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BED" w:rsidRDefault="00447BED">
      <w:pPr>
        <w:ind w:firstLine="723"/>
        <w:rPr>
          <w:rFonts w:ascii="宋体" w:hAnsi="宋体"/>
          <w:b/>
          <w:bCs/>
          <w:sz w:val="36"/>
          <w:szCs w:val="36"/>
        </w:rPr>
      </w:pPr>
    </w:p>
    <w:p w:rsidR="00447BED" w:rsidRDefault="00215958">
      <w:pPr>
        <w:ind w:firstLine="883"/>
        <w:jc w:val="center"/>
        <w:rPr>
          <w:rFonts w:ascii="宋体" w:hAnsi="宋体"/>
          <w:b/>
          <w:bCs/>
          <w:sz w:val="44"/>
          <w:szCs w:val="44"/>
        </w:rPr>
      </w:pPr>
      <w:r>
        <w:rPr>
          <w:rFonts w:ascii="宋体" w:hAnsi="宋体" w:hint="eastAsia"/>
          <w:b/>
          <w:bCs/>
          <w:sz w:val="44"/>
          <w:szCs w:val="44"/>
        </w:rPr>
        <w:t>宜兴市公用保洁服务有限公司</w:t>
      </w:r>
    </w:p>
    <w:p w:rsidR="00447BED" w:rsidRDefault="00215958">
      <w:pPr>
        <w:ind w:firstLine="883"/>
        <w:jc w:val="center"/>
        <w:rPr>
          <w:rFonts w:ascii="宋体" w:hAnsi="宋体"/>
          <w:b/>
          <w:bCs/>
          <w:sz w:val="44"/>
          <w:szCs w:val="44"/>
        </w:rPr>
      </w:pPr>
      <w:r>
        <w:rPr>
          <w:rFonts w:ascii="宋体" w:hAnsi="宋体" w:hint="eastAsia"/>
          <w:b/>
          <w:bCs/>
          <w:sz w:val="44"/>
          <w:szCs w:val="44"/>
        </w:rPr>
        <w:t>公厕维修材料采购</w:t>
      </w:r>
    </w:p>
    <w:p w:rsidR="00447BED" w:rsidRDefault="00447BED">
      <w:pPr>
        <w:ind w:firstLine="1044"/>
        <w:jc w:val="center"/>
        <w:rPr>
          <w:rFonts w:ascii="宋体"/>
          <w:b/>
          <w:bCs/>
          <w:sz w:val="52"/>
        </w:rPr>
      </w:pPr>
    </w:p>
    <w:p w:rsidR="00447BED" w:rsidRDefault="00447BED">
      <w:pPr>
        <w:ind w:firstLine="1044"/>
        <w:jc w:val="center"/>
        <w:rPr>
          <w:rFonts w:ascii="宋体"/>
          <w:b/>
          <w:bCs/>
          <w:sz w:val="52"/>
        </w:rPr>
      </w:pP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招</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标</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文</w:t>
      </w:r>
    </w:p>
    <w:p w:rsidR="00447BED" w:rsidRDefault="00215958">
      <w:pPr>
        <w:ind w:firstLine="1928"/>
        <w:jc w:val="center"/>
        <w:rPr>
          <w:rFonts w:ascii="黑体" w:eastAsia="黑体" w:hAnsi="黑体"/>
          <w:b/>
          <w:bCs/>
          <w:sz w:val="96"/>
          <w:szCs w:val="96"/>
        </w:rPr>
      </w:pPr>
      <w:r>
        <w:rPr>
          <w:rFonts w:ascii="黑体" w:eastAsia="黑体" w:hAnsi="黑体" w:hint="eastAsia"/>
          <w:b/>
          <w:bCs/>
          <w:sz w:val="96"/>
          <w:szCs w:val="96"/>
        </w:rPr>
        <w:t>件</w:t>
      </w:r>
    </w:p>
    <w:p w:rsidR="00447BED" w:rsidRDefault="00447BED">
      <w:pPr>
        <w:ind w:firstLine="1687"/>
        <w:jc w:val="center"/>
        <w:rPr>
          <w:rFonts w:ascii="宋体"/>
          <w:b/>
          <w:bCs/>
          <w:sz w:val="84"/>
        </w:rPr>
      </w:pPr>
    </w:p>
    <w:p w:rsidR="00447BED" w:rsidRDefault="00447BED">
      <w:pPr>
        <w:ind w:firstLine="640"/>
        <w:rPr>
          <w:rFonts w:ascii="宋体" w:hAnsi="宋体"/>
          <w:sz w:val="32"/>
        </w:rPr>
      </w:pPr>
    </w:p>
    <w:p w:rsidR="00447BED" w:rsidRDefault="00215958">
      <w:pPr>
        <w:ind w:firstLineChars="600" w:firstLine="1920"/>
        <w:rPr>
          <w:rFonts w:ascii="宋体" w:hAnsi="宋体"/>
          <w:sz w:val="32"/>
          <w:szCs w:val="22"/>
        </w:rPr>
      </w:pPr>
      <w:r>
        <w:rPr>
          <w:rFonts w:ascii="宋体" w:hAnsi="宋体" w:hint="eastAsia"/>
          <w:sz w:val="32"/>
        </w:rPr>
        <w:t>项目编号</w:t>
      </w:r>
      <w:r>
        <w:rPr>
          <w:rFonts w:ascii="宋体" w:hAnsi="宋体" w:hint="eastAsia"/>
          <w:sz w:val="32"/>
          <w:szCs w:val="22"/>
        </w:rPr>
        <w:t xml:space="preserve">:  </w:t>
      </w:r>
      <w:r>
        <w:rPr>
          <w:rFonts w:ascii="宋体" w:hAnsi="宋体"/>
          <w:sz w:val="32"/>
          <w:szCs w:val="22"/>
        </w:rPr>
        <w:t>YXGYJT202406011</w:t>
      </w:r>
    </w:p>
    <w:p w:rsidR="00447BED" w:rsidRDefault="00215958">
      <w:pPr>
        <w:ind w:firstLine="640"/>
        <w:jc w:val="center"/>
        <w:rPr>
          <w:rFonts w:hAnsi="宋体"/>
          <w:sz w:val="32"/>
        </w:rPr>
      </w:pPr>
      <w:r>
        <w:rPr>
          <w:rFonts w:ascii="宋体" w:hAnsi="宋体" w:hint="eastAsia"/>
          <w:sz w:val="32"/>
        </w:rPr>
        <w:t>采购人：</w:t>
      </w:r>
      <w:r>
        <w:rPr>
          <w:rFonts w:hAnsi="宋体" w:hint="eastAsia"/>
          <w:sz w:val="32"/>
        </w:rPr>
        <w:t>宜兴市公用保洁服务有限公司</w:t>
      </w:r>
    </w:p>
    <w:p w:rsidR="00447BED" w:rsidRDefault="00215958">
      <w:pPr>
        <w:ind w:firstLine="640"/>
        <w:jc w:val="center"/>
        <w:rPr>
          <w:rFonts w:ascii="宋体" w:hAnsi="宋体"/>
          <w:sz w:val="32"/>
        </w:rPr>
      </w:pPr>
      <w:r>
        <w:rPr>
          <w:rFonts w:ascii="宋体" w:hAnsi="宋体" w:hint="eastAsia"/>
          <w:sz w:val="32"/>
        </w:rPr>
        <w:t>二</w:t>
      </w:r>
      <w:r>
        <w:rPr>
          <w:rFonts w:ascii="宋体"/>
          <w:sz w:val="32"/>
        </w:rPr>
        <w:t>0</w:t>
      </w:r>
      <w:r>
        <w:rPr>
          <w:rFonts w:ascii="宋体" w:hAnsi="宋体" w:hint="eastAsia"/>
          <w:sz w:val="32"/>
        </w:rPr>
        <w:t>二四年七月九日</w:t>
      </w:r>
    </w:p>
    <w:p w:rsidR="00447BED" w:rsidRDefault="00447BED">
      <w:pPr>
        <w:pStyle w:val="2"/>
        <w:ind w:firstLine="640"/>
      </w:pPr>
    </w:p>
    <w:p w:rsidR="00447BED" w:rsidRDefault="00447BED">
      <w:pPr>
        <w:ind w:firstLine="640"/>
        <w:jc w:val="center"/>
        <w:rPr>
          <w:rFonts w:ascii="宋体"/>
          <w:sz w:val="32"/>
        </w:rPr>
      </w:pPr>
    </w:p>
    <w:p w:rsidR="00447BED" w:rsidRDefault="00447BED">
      <w:pPr>
        <w:ind w:firstLine="420"/>
      </w:pPr>
    </w:p>
    <w:p w:rsidR="00447BED" w:rsidRDefault="00215958">
      <w:pPr>
        <w:ind w:firstLine="640"/>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投标邀请函</w:t>
      </w:r>
      <w:bookmarkEnd w:id="0"/>
      <w:bookmarkEnd w:id="1"/>
    </w:p>
    <w:p w:rsidR="00447BED" w:rsidRDefault="00215958">
      <w:pPr>
        <w:spacing w:line="360" w:lineRule="auto"/>
        <w:ind w:firstLineChars="200" w:firstLine="480"/>
        <w:rPr>
          <w:rFonts w:ascii="宋体"/>
          <w:bCs/>
          <w:sz w:val="24"/>
          <w:szCs w:val="24"/>
        </w:rPr>
      </w:pPr>
      <w:r>
        <w:rPr>
          <w:rFonts w:ascii="宋体" w:hAnsi="宋体" w:hint="eastAsia"/>
          <w:bCs/>
          <w:sz w:val="24"/>
          <w:szCs w:val="24"/>
        </w:rPr>
        <w:t>宜兴市公用保洁服务有限公司公厕维修材料采购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447BED">
        <w:trPr>
          <w:trHeight w:val="521"/>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674"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447BED">
        <w:trPr>
          <w:trHeight w:val="167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447BED" w:rsidRDefault="00215958">
            <w:pPr>
              <w:spacing w:line="400" w:lineRule="exact"/>
              <w:ind w:firstLine="480"/>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采购人：宜兴市公用保洁服务有限公司</w:t>
            </w:r>
          </w:p>
          <w:p w:rsidR="00447BED" w:rsidRDefault="00215958">
            <w:pPr>
              <w:spacing w:line="400" w:lineRule="exact"/>
              <w:ind w:firstLine="480"/>
              <w:jc w:val="left"/>
              <w:rPr>
                <w:rFonts w:ascii="宋体" w:eastAsiaTheme="minorEastAsia" w:hAnsi="宋体"/>
                <w:bCs/>
                <w:sz w:val="24"/>
                <w:szCs w:val="24"/>
              </w:rPr>
            </w:pPr>
            <w:r>
              <w:rPr>
                <w:rFonts w:asciiTheme="minorEastAsia" w:eastAsiaTheme="minorEastAsia" w:hAnsiTheme="minorEastAsia" w:hint="eastAsia"/>
                <w:bCs/>
                <w:sz w:val="24"/>
                <w:szCs w:val="24"/>
              </w:rPr>
              <w:t>项目名称：</w:t>
            </w:r>
            <w:r>
              <w:rPr>
                <w:rFonts w:ascii="宋体" w:eastAsiaTheme="minorEastAsia" w:hAnsi="宋体" w:hint="eastAsia"/>
                <w:bCs/>
                <w:sz w:val="24"/>
                <w:szCs w:val="24"/>
              </w:rPr>
              <w:t>公厕维修材料采购</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:YXGYJT202406011</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Pr>
                <w:rFonts w:hint="eastAsia"/>
              </w:rPr>
              <w:t>最低价评标法（集团网站公开招标）</w:t>
            </w:r>
          </w:p>
          <w:p w:rsidR="00447BED" w:rsidRDefault="00215958">
            <w:pPr>
              <w:spacing w:line="400" w:lineRule="exact"/>
              <w:ind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20万</w:t>
            </w:r>
          </w:p>
        </w:tc>
      </w:tr>
      <w:tr w:rsidR="00447BED">
        <w:trPr>
          <w:trHeight w:val="1555"/>
          <w:jc w:val="center"/>
        </w:trPr>
        <w:tc>
          <w:tcPr>
            <w:tcW w:w="959" w:type="dxa"/>
            <w:vMerge w:val="restart"/>
            <w:vAlign w:val="center"/>
          </w:tcPr>
          <w:p w:rsidR="00447BED" w:rsidRDefault="00215958">
            <w:pPr>
              <w:spacing w:line="480" w:lineRule="exact"/>
              <w:ind w:firstLine="360"/>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447BED" w:rsidRDefault="00215958">
            <w:pPr>
              <w:pStyle w:val="af1"/>
              <w:spacing w:line="276" w:lineRule="auto"/>
              <w:ind w:firstLine="480"/>
            </w:pPr>
            <w:r>
              <w:rPr>
                <w:rFonts w:hint="eastAsia"/>
              </w:rPr>
              <w:t>2.1投标人参加本次投标活动</w:t>
            </w:r>
            <w:r>
              <w:rPr>
                <w:rFonts w:hint="eastAsia"/>
                <w:lang w:val="zh-CN"/>
              </w:rPr>
              <w:t>应具备下列资格条件</w:t>
            </w:r>
            <w:r>
              <w:rPr>
                <w:rFonts w:hint="eastAsia"/>
              </w:rPr>
              <w:t>：</w:t>
            </w:r>
          </w:p>
          <w:p w:rsidR="00447BED" w:rsidRDefault="00215958">
            <w:pPr>
              <w:pStyle w:val="af1"/>
              <w:spacing w:line="276" w:lineRule="auto"/>
              <w:ind w:firstLine="480"/>
            </w:pPr>
            <w:r>
              <w:rPr>
                <w:rFonts w:hint="eastAsia"/>
              </w:rPr>
              <w:t>①具有独立承担民事责任的能力；</w:t>
            </w:r>
          </w:p>
          <w:p w:rsidR="00447BED" w:rsidRDefault="00215958">
            <w:pPr>
              <w:ind w:firstLine="480"/>
              <w:rPr>
                <w:rFonts w:ascii="宋体"/>
                <w:kern w:val="0"/>
                <w:sz w:val="24"/>
                <w:u w:color="000000"/>
              </w:rPr>
            </w:pPr>
            <w:r>
              <w:rPr>
                <w:rFonts w:ascii="宋体" w:hint="eastAsia"/>
                <w:kern w:val="0"/>
                <w:sz w:val="24"/>
                <w:u w:color="000000"/>
              </w:rPr>
              <w:t>②有依法缴纳税收记录；</w:t>
            </w:r>
          </w:p>
          <w:p w:rsidR="00447BED" w:rsidRDefault="00215958">
            <w:pPr>
              <w:pStyle w:val="af1"/>
              <w:spacing w:line="276" w:lineRule="auto"/>
              <w:ind w:firstLine="480"/>
            </w:pPr>
            <w:r>
              <w:rPr>
                <w:rFonts w:hint="eastAsia"/>
              </w:rPr>
              <w:t>③具有履行合同所必需的设备和专业技术能力；</w:t>
            </w:r>
          </w:p>
          <w:p w:rsidR="00447BED" w:rsidRDefault="00215958">
            <w:pPr>
              <w:pStyle w:val="af1"/>
              <w:spacing w:line="276" w:lineRule="auto"/>
              <w:ind w:firstLine="480"/>
            </w:pPr>
            <w:r>
              <w:rPr>
                <w:rFonts w:hint="eastAsia"/>
              </w:rPr>
              <w:t>④不接受联合体，不接受成交后分包；</w:t>
            </w:r>
          </w:p>
          <w:p w:rsidR="00447BED" w:rsidRPr="00215958" w:rsidRDefault="00215958">
            <w:pPr>
              <w:pStyle w:val="af1"/>
              <w:spacing w:line="276" w:lineRule="auto"/>
              <w:ind w:firstLine="480"/>
              <w:rPr>
                <w:rFonts w:hAnsi="宋体"/>
                <w:b/>
                <w:bCs/>
                <w:szCs w:val="21"/>
              </w:rPr>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47BED">
        <w:trPr>
          <w:trHeight w:val="1823"/>
          <w:jc w:val="center"/>
        </w:trPr>
        <w:tc>
          <w:tcPr>
            <w:tcW w:w="959" w:type="dxa"/>
            <w:vMerge/>
            <w:vAlign w:val="center"/>
          </w:tcPr>
          <w:p w:rsidR="00447BED" w:rsidRDefault="00447BED">
            <w:pPr>
              <w:spacing w:line="480" w:lineRule="exact"/>
              <w:ind w:firstLine="360"/>
              <w:rPr>
                <w:rFonts w:asciiTheme="minorEastAsia" w:eastAsiaTheme="minorEastAsia" w:hAnsiTheme="minorEastAsia"/>
                <w:sz w:val="18"/>
                <w:szCs w:val="18"/>
              </w:rPr>
            </w:pPr>
          </w:p>
        </w:tc>
        <w:tc>
          <w:tcPr>
            <w:tcW w:w="8674" w:type="dxa"/>
          </w:tcPr>
          <w:p w:rsidR="00447BED" w:rsidRDefault="00215958">
            <w:pPr>
              <w:pStyle w:val="af1"/>
              <w:spacing w:line="400" w:lineRule="exact"/>
              <w:ind w:firstLine="480"/>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447BED" w:rsidRDefault="00215958">
            <w:pPr>
              <w:autoSpaceDE w:val="0"/>
              <w:autoSpaceDN w:val="0"/>
              <w:adjustRightInd w:val="0"/>
              <w:spacing w:line="400" w:lineRule="exact"/>
              <w:ind w:firstLine="48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447BED" w:rsidRDefault="00215958">
            <w:pPr>
              <w:spacing w:line="400" w:lineRule="exact"/>
              <w:ind w:firstLine="480"/>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447BED">
        <w:trPr>
          <w:trHeight w:val="457"/>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447BED" w:rsidRDefault="00215958">
            <w:pPr>
              <w:pStyle w:val="af1"/>
              <w:spacing w:line="400" w:lineRule="exact"/>
              <w:ind w:firstLine="480"/>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447BED">
        <w:trPr>
          <w:trHeight w:val="70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674" w:type="dxa"/>
            <w:vAlign w:val="center"/>
          </w:tcPr>
          <w:p w:rsidR="00447BED" w:rsidRDefault="00215958">
            <w:pPr>
              <w:spacing w:line="400" w:lineRule="exact"/>
              <w:ind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资格审查文件：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份（不需密封）</w:t>
            </w:r>
          </w:p>
          <w:p w:rsidR="00447BED" w:rsidRDefault="00215958">
            <w:pPr>
              <w:ind w:firstLine="480"/>
              <w:rPr>
                <w:rFonts w:ascii="宋体" w:hAnsi="宋体"/>
                <w:bCs/>
                <w:sz w:val="24"/>
                <w:szCs w:val="24"/>
              </w:rPr>
            </w:pPr>
            <w:r>
              <w:rPr>
                <w:rFonts w:ascii="宋体" w:hAnsi="宋体" w:hint="eastAsia"/>
                <w:bCs/>
                <w:sz w:val="24"/>
                <w:szCs w:val="24"/>
              </w:rPr>
              <w:t>投标文件正本份数：</w:t>
            </w:r>
            <w:r>
              <w:rPr>
                <w:rFonts w:ascii="宋体" w:hAnsi="宋体"/>
                <w:bCs/>
                <w:sz w:val="24"/>
                <w:szCs w:val="24"/>
              </w:rPr>
              <w:t>1</w:t>
            </w:r>
            <w:r>
              <w:rPr>
                <w:rFonts w:ascii="宋体" w:hAnsi="宋体" w:hint="eastAsia"/>
                <w:bCs/>
                <w:sz w:val="24"/>
                <w:szCs w:val="24"/>
              </w:rPr>
              <w:t>份</w:t>
            </w:r>
            <w:r>
              <w:rPr>
                <w:rFonts w:asciiTheme="minorEastAsia" w:eastAsiaTheme="minorEastAsia" w:hAnsiTheme="minorEastAsia" w:hint="eastAsia"/>
                <w:bCs/>
                <w:sz w:val="24"/>
                <w:szCs w:val="24"/>
              </w:rPr>
              <w:t>（需装订后密封）</w:t>
            </w:r>
          </w:p>
          <w:p w:rsidR="00447BED" w:rsidRDefault="00215958" w:rsidP="00215958">
            <w:pPr>
              <w:ind w:firstLine="480"/>
              <w:rPr>
                <w:rFonts w:asciiTheme="minorEastAsia" w:eastAsiaTheme="minorEastAsia" w:hAnsiTheme="minorEastAsia"/>
                <w:bCs/>
                <w:sz w:val="24"/>
                <w:szCs w:val="24"/>
              </w:rPr>
            </w:pPr>
            <w:r>
              <w:rPr>
                <w:rFonts w:ascii="宋体" w:hAnsi="宋体" w:hint="eastAsia"/>
                <w:bCs/>
                <w:sz w:val="24"/>
                <w:szCs w:val="24"/>
              </w:rPr>
              <w:t>投标文件副本份数：2份</w:t>
            </w:r>
            <w:r>
              <w:rPr>
                <w:rFonts w:asciiTheme="minorEastAsia" w:eastAsiaTheme="minorEastAsia" w:hAnsiTheme="minorEastAsia" w:hint="eastAsia"/>
                <w:bCs/>
                <w:sz w:val="24"/>
                <w:szCs w:val="24"/>
              </w:rPr>
              <w:t>（需装订后密封）</w:t>
            </w:r>
          </w:p>
        </w:tc>
      </w:tr>
      <w:tr w:rsidR="00447BED">
        <w:trPr>
          <w:trHeight w:val="653"/>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tcPr>
          <w:p w:rsidR="00447BED" w:rsidRDefault="00215958">
            <w:pPr>
              <w:spacing w:line="400" w:lineRule="exact"/>
              <w:ind w:firstLine="482"/>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447BED">
        <w:trPr>
          <w:trHeight w:val="982"/>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6</w:t>
            </w:r>
          </w:p>
        </w:tc>
        <w:tc>
          <w:tcPr>
            <w:tcW w:w="8674" w:type="dxa"/>
          </w:tcPr>
          <w:p w:rsidR="00447BED" w:rsidRDefault="00215958">
            <w:pPr>
              <w:spacing w:line="240" w:lineRule="atLeast"/>
              <w:ind w:firstLine="480"/>
              <w:rPr>
                <w:rFonts w:ascii="宋体" w:hAnsi="宋体"/>
                <w:bCs/>
                <w:sz w:val="24"/>
                <w:szCs w:val="21"/>
              </w:rPr>
            </w:pPr>
            <w:r>
              <w:rPr>
                <w:rFonts w:ascii="宋体" w:hAnsi="宋体" w:hint="eastAsia"/>
                <w:bCs/>
                <w:sz w:val="24"/>
                <w:szCs w:val="21"/>
              </w:rPr>
              <w:t xml:space="preserve">投标截止时间及开标时间：2024年7月16日15:30  </w:t>
            </w:r>
          </w:p>
          <w:p w:rsidR="00447BED" w:rsidRDefault="00215958">
            <w:pPr>
              <w:spacing w:line="240" w:lineRule="atLeast"/>
              <w:ind w:firstLine="480"/>
              <w:rPr>
                <w:rFonts w:ascii="宋体" w:hAnsi="宋体"/>
                <w:bCs/>
                <w:sz w:val="24"/>
                <w:szCs w:val="21"/>
              </w:rPr>
            </w:pPr>
            <w:r>
              <w:rPr>
                <w:rFonts w:ascii="宋体" w:hAnsi="宋体" w:hint="eastAsia"/>
                <w:bCs/>
                <w:sz w:val="24"/>
                <w:szCs w:val="21"/>
              </w:rPr>
              <w:t>定标时间：评标结束后</w:t>
            </w:r>
          </w:p>
          <w:p w:rsidR="00447BED" w:rsidRDefault="00215958">
            <w:pPr>
              <w:spacing w:line="360" w:lineRule="auto"/>
              <w:ind w:firstLine="480"/>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447BED">
        <w:trPr>
          <w:trHeight w:val="557"/>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447BED" w:rsidRDefault="00215958">
            <w:pPr>
              <w:ind w:firstLine="480"/>
              <w:rPr>
                <w:rFonts w:ascii="宋体"/>
                <w:sz w:val="24"/>
              </w:rPr>
            </w:pPr>
            <w:r>
              <w:rPr>
                <w:rFonts w:ascii="宋体" w:hAnsi="宋体" w:hint="eastAsia"/>
                <w:bCs/>
                <w:sz w:val="24"/>
                <w:szCs w:val="21"/>
              </w:rPr>
              <w:t>采购人：</w:t>
            </w:r>
            <w:r>
              <w:rPr>
                <w:rFonts w:ascii="宋体" w:hint="eastAsia"/>
                <w:sz w:val="24"/>
              </w:rPr>
              <w:t>宜兴市公用保洁服务有限公司</w:t>
            </w:r>
          </w:p>
          <w:p w:rsidR="00447BED" w:rsidRDefault="00215958">
            <w:pPr>
              <w:ind w:firstLine="480"/>
              <w:rPr>
                <w:rFonts w:ascii="宋体" w:hAnsi="宋体"/>
                <w:bCs/>
                <w:sz w:val="24"/>
                <w:szCs w:val="21"/>
              </w:rPr>
            </w:pPr>
            <w:r>
              <w:rPr>
                <w:rFonts w:ascii="宋体" w:hAnsi="宋体" w:hint="eastAsia"/>
                <w:bCs/>
                <w:sz w:val="24"/>
                <w:szCs w:val="21"/>
              </w:rPr>
              <w:t>联系人：张女士  刘先生</w:t>
            </w:r>
          </w:p>
          <w:p w:rsidR="00447BED" w:rsidRDefault="00215958">
            <w:pPr>
              <w:ind w:firstLine="480"/>
              <w:rPr>
                <w:rFonts w:ascii="宋体" w:hAnsi="宋体"/>
                <w:bCs/>
                <w:sz w:val="24"/>
                <w:szCs w:val="21"/>
              </w:rPr>
            </w:pPr>
            <w:r>
              <w:rPr>
                <w:rFonts w:ascii="宋体" w:hAnsi="宋体" w:hint="eastAsia"/>
                <w:bCs/>
                <w:sz w:val="24"/>
                <w:szCs w:val="21"/>
              </w:rPr>
              <w:t>联系电话：0510-87332993  0510-80718867</w:t>
            </w:r>
          </w:p>
          <w:p w:rsidR="00447BED" w:rsidRDefault="00215958">
            <w:pPr>
              <w:ind w:firstLine="480"/>
              <w:rPr>
                <w:rFonts w:ascii="宋体" w:hAnsi="宋体"/>
                <w:bCs/>
                <w:sz w:val="24"/>
                <w:szCs w:val="21"/>
              </w:rPr>
            </w:pPr>
            <w:r>
              <w:rPr>
                <w:rFonts w:ascii="宋体" w:hAnsi="宋体" w:hint="eastAsia"/>
                <w:bCs/>
                <w:sz w:val="24"/>
                <w:szCs w:val="21"/>
              </w:rPr>
              <w:t>联系地址：宜兴市氿滨北路88号</w:t>
            </w:r>
          </w:p>
          <w:p w:rsidR="00447BED" w:rsidRDefault="00215958">
            <w:pPr>
              <w:spacing w:line="400" w:lineRule="exact"/>
              <w:ind w:firstLine="480"/>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447BED">
        <w:trPr>
          <w:trHeight w:val="3294"/>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447BED" w:rsidRDefault="00215958">
            <w:pPr>
              <w:pStyle w:val="af1"/>
              <w:ind w:firstLine="480"/>
              <w:rPr>
                <w:rFonts w:hAnsi="宋体"/>
                <w:bCs/>
                <w:kern w:val="2"/>
              </w:rPr>
            </w:pPr>
            <w:bookmarkStart w:id="6" w:name="OLE_LINK49"/>
            <w:bookmarkStart w:id="7" w:name="OLE_LINK138"/>
            <w:r>
              <w:rPr>
                <w:rFonts w:hint="eastAsia"/>
              </w:rPr>
              <w:t>投标保证金：采购人根据项目的实际情况，要求投标人交纳投标保证金</w:t>
            </w:r>
            <w:r>
              <w:rPr>
                <w:rFonts w:hint="eastAsia"/>
                <w:b/>
                <w:bCs/>
                <w:highlight w:val="yellow"/>
              </w:rPr>
              <w:t>贰仟</w:t>
            </w:r>
            <w:r>
              <w:rPr>
                <w:rFonts w:hint="eastAsia"/>
              </w:rPr>
              <w:t>元人民币。</w:t>
            </w:r>
            <w:bookmarkEnd w:id="6"/>
            <w:r>
              <w:rPr>
                <w:rFonts w:hint="eastAsia"/>
              </w:rPr>
              <w:t>交纳投标保证金的单位名称必须与参加投标的投标人名称一致</w:t>
            </w:r>
            <w:bookmarkEnd w:id="7"/>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47BED">
              <w:trPr>
                <w:trHeight w:val="679"/>
                <w:jc w:val="center"/>
              </w:trPr>
              <w:tc>
                <w:tcPr>
                  <w:tcW w:w="1704" w:type="dxa"/>
                  <w:noWrap/>
                  <w:vAlign w:val="center"/>
                </w:tcPr>
                <w:p w:rsidR="00447BED" w:rsidRDefault="00215958">
                  <w:pPr>
                    <w:ind w:firstLine="420"/>
                    <w:jc w:val="center"/>
                    <w:rPr>
                      <w:rFonts w:hAnsi="宋体"/>
                      <w:bCs/>
                      <w:szCs w:val="21"/>
                      <w:lang w:val="zh-CN"/>
                    </w:rPr>
                  </w:pPr>
                  <w:r>
                    <w:rPr>
                      <w:rFonts w:hint="eastAsia"/>
                      <w:szCs w:val="21"/>
                    </w:rPr>
                    <w:t>交纳投标保证金账户名称</w:t>
                  </w:r>
                </w:p>
              </w:tc>
              <w:tc>
                <w:tcPr>
                  <w:tcW w:w="3349" w:type="dxa"/>
                  <w:noWrap/>
                  <w:vAlign w:val="center"/>
                </w:tcPr>
                <w:p w:rsidR="00447BED" w:rsidRDefault="00215958">
                  <w:pPr>
                    <w:ind w:firstLine="480"/>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47BED" w:rsidRDefault="00215958">
                  <w:pPr>
                    <w:ind w:firstLine="420"/>
                    <w:jc w:val="center"/>
                    <w:rPr>
                      <w:rFonts w:hAnsi="宋体"/>
                      <w:bCs/>
                      <w:szCs w:val="21"/>
                      <w:lang w:val="zh-CN"/>
                    </w:rPr>
                  </w:pPr>
                  <w:r>
                    <w:rPr>
                      <w:rFonts w:hAnsi="宋体" w:hint="eastAsia"/>
                      <w:bCs/>
                      <w:szCs w:val="21"/>
                      <w:lang w:val="zh-CN"/>
                    </w:rPr>
                    <w:t>交纳</w:t>
                  </w:r>
                </w:p>
                <w:p w:rsidR="00447BED" w:rsidRDefault="00215958">
                  <w:pPr>
                    <w:ind w:firstLine="420"/>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47BED" w:rsidRDefault="00215958">
                  <w:pPr>
                    <w:ind w:firstLine="420"/>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447BED">
              <w:trPr>
                <w:trHeight w:val="283"/>
                <w:jc w:val="center"/>
              </w:trPr>
              <w:tc>
                <w:tcPr>
                  <w:tcW w:w="1704" w:type="dxa"/>
                  <w:noWrap/>
                  <w:vAlign w:val="center"/>
                </w:tcPr>
                <w:p w:rsidR="00447BED" w:rsidRDefault="00215958">
                  <w:pPr>
                    <w:ind w:firstLine="420"/>
                    <w:jc w:val="center"/>
                    <w:rPr>
                      <w:szCs w:val="21"/>
                    </w:rPr>
                  </w:pPr>
                  <w:r>
                    <w:rPr>
                      <w:rFonts w:hAnsi="宋体" w:hint="eastAsia"/>
                      <w:bCs/>
                      <w:szCs w:val="21"/>
                      <w:lang w:val="zh-CN"/>
                    </w:rPr>
                    <w:t>开户银行</w:t>
                  </w:r>
                </w:p>
              </w:tc>
              <w:tc>
                <w:tcPr>
                  <w:tcW w:w="3349" w:type="dxa"/>
                  <w:noWrap/>
                  <w:vAlign w:val="center"/>
                </w:tcPr>
                <w:p w:rsidR="00447BED" w:rsidRDefault="00215958">
                  <w:pPr>
                    <w:ind w:firstLine="480"/>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47BED" w:rsidRDefault="00447BED">
                  <w:pPr>
                    <w:ind w:firstLine="420"/>
                    <w:jc w:val="center"/>
                    <w:rPr>
                      <w:rFonts w:hAnsi="宋体"/>
                      <w:bCs/>
                      <w:szCs w:val="21"/>
                      <w:lang w:val="zh-CN"/>
                    </w:rPr>
                  </w:pPr>
                </w:p>
              </w:tc>
              <w:tc>
                <w:tcPr>
                  <w:tcW w:w="2663" w:type="dxa"/>
                  <w:vMerge/>
                  <w:noWrap/>
                  <w:vAlign w:val="center"/>
                </w:tcPr>
                <w:p w:rsidR="00447BED" w:rsidRDefault="00447BED">
                  <w:pPr>
                    <w:ind w:firstLine="420"/>
                    <w:jc w:val="center"/>
                    <w:rPr>
                      <w:szCs w:val="21"/>
                    </w:rPr>
                  </w:pPr>
                </w:p>
              </w:tc>
            </w:tr>
            <w:tr w:rsidR="00447BED">
              <w:trPr>
                <w:trHeight w:val="283"/>
                <w:jc w:val="center"/>
              </w:trPr>
              <w:tc>
                <w:tcPr>
                  <w:tcW w:w="1704" w:type="dxa"/>
                  <w:noWrap/>
                  <w:vAlign w:val="center"/>
                </w:tcPr>
                <w:p w:rsidR="00447BED" w:rsidRDefault="00215958">
                  <w:pPr>
                    <w:ind w:firstLine="420"/>
                    <w:jc w:val="center"/>
                    <w:rPr>
                      <w:szCs w:val="21"/>
                    </w:rPr>
                  </w:pPr>
                  <w:r>
                    <w:rPr>
                      <w:rFonts w:hAnsi="宋体" w:hint="eastAsia"/>
                      <w:bCs/>
                      <w:szCs w:val="21"/>
                      <w:lang w:val="zh-CN"/>
                    </w:rPr>
                    <w:t>账号</w:t>
                  </w:r>
                </w:p>
              </w:tc>
              <w:tc>
                <w:tcPr>
                  <w:tcW w:w="3349" w:type="dxa"/>
                  <w:noWrap/>
                  <w:vAlign w:val="center"/>
                </w:tcPr>
                <w:p w:rsidR="00447BED" w:rsidRDefault="00215958">
                  <w:pPr>
                    <w:ind w:firstLine="480"/>
                    <w:jc w:val="center"/>
                    <w:rPr>
                      <w:rFonts w:ascii="宋体" w:hAnsi="宋体"/>
                      <w:bCs/>
                      <w:sz w:val="24"/>
                      <w:szCs w:val="21"/>
                    </w:rPr>
                  </w:pPr>
                  <w:r w:rsidRPr="00215958">
                    <w:rPr>
                      <w:rFonts w:ascii="宋体" w:hAnsi="宋体"/>
                      <w:bCs/>
                      <w:sz w:val="24"/>
                      <w:szCs w:val="21"/>
                    </w:rPr>
                    <w:t>51610188000240550</w:t>
                  </w:r>
                </w:p>
              </w:tc>
              <w:tc>
                <w:tcPr>
                  <w:tcW w:w="1084" w:type="dxa"/>
                  <w:vMerge/>
                  <w:noWrap/>
                  <w:vAlign w:val="center"/>
                </w:tcPr>
                <w:p w:rsidR="00447BED" w:rsidRDefault="00447BED">
                  <w:pPr>
                    <w:ind w:firstLine="420"/>
                    <w:jc w:val="center"/>
                    <w:rPr>
                      <w:rFonts w:hAnsi="宋体"/>
                      <w:bCs/>
                      <w:szCs w:val="21"/>
                      <w:lang w:val="zh-CN"/>
                    </w:rPr>
                  </w:pPr>
                </w:p>
              </w:tc>
              <w:tc>
                <w:tcPr>
                  <w:tcW w:w="2663" w:type="dxa"/>
                  <w:vMerge/>
                  <w:noWrap/>
                  <w:vAlign w:val="center"/>
                </w:tcPr>
                <w:p w:rsidR="00447BED" w:rsidRDefault="00447BED">
                  <w:pPr>
                    <w:ind w:firstLine="420"/>
                    <w:jc w:val="center"/>
                    <w:rPr>
                      <w:szCs w:val="21"/>
                    </w:rPr>
                  </w:pPr>
                </w:p>
              </w:tc>
            </w:tr>
          </w:tbl>
          <w:p w:rsidR="00447BED" w:rsidRDefault="00215958">
            <w:pPr>
              <w:spacing w:line="400" w:lineRule="exact"/>
              <w:ind w:firstLine="422"/>
              <w:jc w:val="left"/>
              <w:rPr>
                <w:rFonts w:asciiTheme="minorEastAsia" w:eastAsiaTheme="minorEastAsia" w:hAnsiTheme="minorEastAsia"/>
                <w:bCs/>
                <w:sz w:val="24"/>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47BED">
        <w:trPr>
          <w:trHeight w:val="2296"/>
          <w:jc w:val="center"/>
        </w:trPr>
        <w:tc>
          <w:tcPr>
            <w:tcW w:w="959" w:type="dxa"/>
            <w:vAlign w:val="center"/>
          </w:tcPr>
          <w:p w:rsidR="00447BED" w:rsidRDefault="00215958">
            <w:pPr>
              <w:spacing w:line="480" w:lineRule="exact"/>
              <w:ind w:firstLine="360"/>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9</w:t>
            </w:r>
          </w:p>
        </w:tc>
        <w:tc>
          <w:tcPr>
            <w:tcW w:w="8674" w:type="dxa"/>
          </w:tcPr>
          <w:p w:rsidR="00447BED" w:rsidRDefault="00215958">
            <w:pPr>
              <w:spacing w:line="240" w:lineRule="atLeast"/>
              <w:ind w:firstLine="480"/>
              <w:rPr>
                <w:rFonts w:ascii="宋体" w:hAnsi="宋体"/>
                <w:bCs/>
                <w:sz w:val="24"/>
              </w:rPr>
            </w:pPr>
            <w:r>
              <w:rPr>
                <w:rFonts w:ascii="宋体" w:hAnsi="宋体" w:hint="eastAsia"/>
                <w:bCs/>
                <w:sz w:val="24"/>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Cs/>
                <w:sz w:val="24"/>
              </w:rPr>
              <w:t>中标合同总金额的10%作为履约保证金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47BED">
              <w:trPr>
                <w:trHeight w:val="376"/>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交纳投标保证金账户名称</w:t>
                  </w:r>
                </w:p>
              </w:tc>
              <w:tc>
                <w:tcPr>
                  <w:tcW w:w="3349" w:type="dxa"/>
                  <w:vAlign w:val="center"/>
                </w:tcPr>
                <w:p w:rsidR="00447BED" w:rsidRDefault="00215958">
                  <w:pPr>
                    <w:ind w:firstLine="420"/>
                    <w:jc w:val="center"/>
                    <w:rPr>
                      <w:rFonts w:hAnsi="宋体"/>
                      <w:bCs/>
                      <w:szCs w:val="21"/>
                      <w:lang w:val="zh-CN"/>
                    </w:rPr>
                  </w:pPr>
                  <w:r>
                    <w:rPr>
                      <w:rFonts w:ascii="宋体" w:hAnsi="宋体" w:hint="eastAsia"/>
                      <w:bCs/>
                      <w:szCs w:val="21"/>
                      <w:lang w:val="zh-CN"/>
                    </w:rPr>
                    <w:t>宜兴市公用保洁服务有限公司</w:t>
                  </w:r>
                </w:p>
              </w:tc>
              <w:tc>
                <w:tcPr>
                  <w:tcW w:w="1084" w:type="dxa"/>
                  <w:vMerge w:val="restart"/>
                  <w:vAlign w:val="center"/>
                </w:tcPr>
                <w:p w:rsidR="00447BED" w:rsidRDefault="00215958">
                  <w:pPr>
                    <w:ind w:firstLine="420"/>
                    <w:jc w:val="center"/>
                    <w:rPr>
                      <w:rFonts w:ascii="宋体" w:hAnsi="宋体"/>
                      <w:bCs/>
                      <w:szCs w:val="21"/>
                      <w:lang w:val="zh-CN"/>
                    </w:rPr>
                  </w:pPr>
                  <w:r>
                    <w:rPr>
                      <w:rFonts w:ascii="宋体" w:hAnsi="宋体" w:hint="eastAsia"/>
                      <w:bCs/>
                      <w:szCs w:val="21"/>
                      <w:lang w:val="zh-CN"/>
                    </w:rPr>
                    <w:t>交纳</w:t>
                  </w:r>
                </w:p>
                <w:p w:rsidR="00447BED" w:rsidRDefault="00215958">
                  <w:pPr>
                    <w:ind w:firstLine="420"/>
                    <w:jc w:val="center"/>
                    <w:rPr>
                      <w:rFonts w:hAnsi="宋体"/>
                      <w:bCs/>
                      <w:szCs w:val="21"/>
                      <w:lang w:val="zh-CN"/>
                    </w:rPr>
                  </w:pPr>
                  <w:r>
                    <w:rPr>
                      <w:rFonts w:ascii="宋体" w:hAnsi="宋体" w:hint="eastAsia"/>
                      <w:bCs/>
                      <w:szCs w:val="21"/>
                      <w:lang w:val="zh-CN"/>
                    </w:rPr>
                    <w:t>形式</w:t>
                  </w:r>
                </w:p>
              </w:tc>
              <w:tc>
                <w:tcPr>
                  <w:tcW w:w="2663" w:type="dxa"/>
                  <w:vMerge w:val="restart"/>
                  <w:vAlign w:val="center"/>
                </w:tcPr>
                <w:p w:rsidR="00447BED" w:rsidRDefault="00215958">
                  <w:pPr>
                    <w:ind w:firstLine="420"/>
                    <w:jc w:val="center"/>
                    <w:rPr>
                      <w:rFonts w:hAnsi="宋体"/>
                      <w:bCs/>
                      <w:szCs w:val="21"/>
                      <w:lang w:val="zh-CN"/>
                    </w:rPr>
                  </w:pPr>
                  <w:r>
                    <w:rPr>
                      <w:rFonts w:ascii="宋体" w:hAnsi="宋体" w:hint="eastAsia"/>
                      <w:bCs/>
                      <w:szCs w:val="21"/>
                      <w:lang w:val="zh-CN"/>
                    </w:rPr>
                    <w:t>履约保证金的交纳形式限于转账、电汇、本票、银行汇票（不接受其他形式的履约保证金）</w:t>
                  </w:r>
                </w:p>
              </w:tc>
            </w:tr>
            <w:tr w:rsidR="00447BED">
              <w:trPr>
                <w:trHeight w:val="366"/>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447BED" w:rsidRDefault="00215958">
                  <w:pPr>
                    <w:ind w:firstLine="420"/>
                    <w:jc w:val="center"/>
                    <w:rPr>
                      <w:rFonts w:hAnsi="宋体"/>
                      <w:bCs/>
                      <w:szCs w:val="21"/>
                      <w:lang w:val="zh-CN"/>
                    </w:rPr>
                  </w:pPr>
                  <w:r>
                    <w:rPr>
                      <w:rFonts w:hint="eastAsia"/>
                    </w:rPr>
                    <w:t>中国建设银行宜兴营业部</w:t>
                  </w:r>
                </w:p>
              </w:tc>
              <w:tc>
                <w:tcPr>
                  <w:tcW w:w="1084" w:type="dxa"/>
                  <w:vMerge/>
                  <w:vAlign w:val="center"/>
                </w:tcPr>
                <w:p w:rsidR="00447BED" w:rsidRDefault="00447BED">
                  <w:pPr>
                    <w:ind w:firstLine="420"/>
                    <w:jc w:val="center"/>
                    <w:rPr>
                      <w:rFonts w:hAnsi="宋体"/>
                      <w:bCs/>
                      <w:strike/>
                      <w:szCs w:val="21"/>
                      <w:lang w:val="zh-CN"/>
                    </w:rPr>
                  </w:pPr>
                </w:p>
              </w:tc>
              <w:tc>
                <w:tcPr>
                  <w:tcW w:w="2663" w:type="dxa"/>
                  <w:vMerge/>
                  <w:vAlign w:val="center"/>
                </w:tcPr>
                <w:p w:rsidR="00447BED" w:rsidRDefault="00447BED">
                  <w:pPr>
                    <w:ind w:firstLine="420"/>
                    <w:jc w:val="center"/>
                    <w:rPr>
                      <w:rFonts w:hAnsi="宋体"/>
                      <w:bCs/>
                      <w:strike/>
                      <w:szCs w:val="21"/>
                      <w:lang w:val="zh-CN"/>
                    </w:rPr>
                  </w:pPr>
                </w:p>
              </w:tc>
            </w:tr>
            <w:tr w:rsidR="00447BED">
              <w:trPr>
                <w:trHeight w:val="90"/>
                <w:jc w:val="center"/>
              </w:trPr>
              <w:tc>
                <w:tcPr>
                  <w:tcW w:w="1704" w:type="dxa"/>
                  <w:vAlign w:val="center"/>
                </w:tcPr>
                <w:p w:rsidR="00447BED" w:rsidRDefault="00215958">
                  <w:pPr>
                    <w:ind w:firstLine="420"/>
                    <w:jc w:val="center"/>
                    <w:rPr>
                      <w:rFonts w:hAnsi="宋体"/>
                      <w:bCs/>
                      <w:szCs w:val="21"/>
                      <w:lang w:val="zh-CN"/>
                    </w:rPr>
                  </w:pPr>
                  <w:r>
                    <w:rPr>
                      <w:rFonts w:ascii="宋体" w:hAnsi="宋体" w:hint="eastAsia"/>
                      <w:bCs/>
                      <w:szCs w:val="21"/>
                      <w:lang w:val="zh-CN"/>
                    </w:rPr>
                    <w:t>账号</w:t>
                  </w:r>
                </w:p>
              </w:tc>
              <w:tc>
                <w:tcPr>
                  <w:tcW w:w="3349" w:type="dxa"/>
                  <w:vAlign w:val="center"/>
                </w:tcPr>
                <w:p w:rsidR="00447BED" w:rsidRDefault="00215958">
                  <w:pPr>
                    <w:ind w:firstLine="420"/>
                    <w:jc w:val="center"/>
                    <w:rPr>
                      <w:rFonts w:hAnsi="宋体"/>
                      <w:bCs/>
                      <w:szCs w:val="21"/>
                    </w:rPr>
                  </w:pPr>
                  <w:r>
                    <w:rPr>
                      <w:rFonts w:hint="eastAsia"/>
                    </w:rPr>
                    <w:t>320221616236052506753</w:t>
                  </w:r>
                </w:p>
              </w:tc>
              <w:tc>
                <w:tcPr>
                  <w:tcW w:w="1084" w:type="dxa"/>
                  <w:vMerge/>
                  <w:vAlign w:val="center"/>
                </w:tcPr>
                <w:p w:rsidR="00447BED" w:rsidRDefault="00447BED">
                  <w:pPr>
                    <w:ind w:firstLine="420"/>
                    <w:jc w:val="center"/>
                    <w:rPr>
                      <w:rFonts w:hAnsi="宋体"/>
                      <w:bCs/>
                      <w:strike/>
                      <w:szCs w:val="21"/>
                      <w:lang w:val="zh-CN"/>
                    </w:rPr>
                  </w:pPr>
                </w:p>
              </w:tc>
              <w:tc>
                <w:tcPr>
                  <w:tcW w:w="2663" w:type="dxa"/>
                  <w:vMerge/>
                  <w:vAlign w:val="center"/>
                </w:tcPr>
                <w:p w:rsidR="00447BED" w:rsidRDefault="00447BED">
                  <w:pPr>
                    <w:ind w:firstLine="420"/>
                    <w:jc w:val="center"/>
                    <w:rPr>
                      <w:rFonts w:hAnsi="宋体"/>
                      <w:bCs/>
                      <w:strike/>
                      <w:szCs w:val="21"/>
                      <w:lang w:val="zh-CN"/>
                    </w:rPr>
                  </w:pPr>
                </w:p>
              </w:tc>
            </w:tr>
          </w:tbl>
          <w:p w:rsidR="00447BED" w:rsidRDefault="00447BED">
            <w:pPr>
              <w:spacing w:line="400" w:lineRule="exact"/>
              <w:ind w:firstLine="480"/>
              <w:jc w:val="left"/>
              <w:rPr>
                <w:rFonts w:asciiTheme="minorEastAsia" w:eastAsiaTheme="minorEastAsia" w:hAnsiTheme="minorEastAsia"/>
                <w:bCs/>
                <w:sz w:val="24"/>
                <w:szCs w:val="24"/>
              </w:rPr>
            </w:pPr>
          </w:p>
        </w:tc>
      </w:tr>
      <w:bookmarkEnd w:id="5"/>
    </w:tbl>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widowControl/>
        <w:ind w:firstLine="640"/>
        <w:jc w:val="left"/>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ind w:firstLine="640"/>
        <w:jc w:val="center"/>
        <w:outlineLvl w:val="0"/>
        <w:rPr>
          <w:rFonts w:ascii="黑体" w:eastAsia="黑体" w:hAnsi="黑体"/>
          <w:sz w:val="32"/>
          <w:szCs w:val="32"/>
        </w:rPr>
      </w:pPr>
    </w:p>
    <w:p w:rsidR="00447BED" w:rsidRDefault="00447BED">
      <w:pPr>
        <w:pStyle w:val="aa"/>
        <w:ind w:firstLine="420"/>
      </w:pPr>
    </w:p>
    <w:p w:rsidR="00447BED" w:rsidRDefault="00447BED">
      <w:pPr>
        <w:pStyle w:val="aa"/>
        <w:ind w:firstLine="420"/>
      </w:pPr>
    </w:p>
    <w:p w:rsidR="00447BED" w:rsidRDefault="00215958">
      <w:pPr>
        <w:widowControl/>
        <w:ind w:firstLine="640"/>
        <w:jc w:val="center"/>
        <w:rPr>
          <w:rFonts w:ascii="黑体" w:eastAsia="黑体" w:hAnsi="黑体"/>
          <w:sz w:val="32"/>
          <w:szCs w:val="32"/>
        </w:rPr>
      </w:pPr>
      <w:r>
        <w:rPr>
          <w:rFonts w:ascii="黑体" w:eastAsia="黑体" w:hAnsi="黑体" w:hint="eastAsia"/>
          <w:sz w:val="32"/>
          <w:szCs w:val="32"/>
        </w:rPr>
        <w:t>二 投标人须知</w:t>
      </w:r>
    </w:p>
    <w:p w:rsidR="00447BED" w:rsidRDefault="00447BED">
      <w:pPr>
        <w:widowControl/>
        <w:ind w:firstLine="640"/>
        <w:jc w:val="center"/>
        <w:rPr>
          <w:rFonts w:ascii="黑体" w:eastAsia="黑体" w:hAnsi="黑体"/>
          <w:sz w:val="32"/>
          <w:szCs w:val="32"/>
        </w:rPr>
      </w:pPr>
    </w:p>
    <w:p w:rsidR="00447BED" w:rsidRDefault="00215958">
      <w:pPr>
        <w:spacing w:line="360" w:lineRule="auto"/>
        <w:ind w:firstLineChars="200" w:firstLine="482"/>
        <w:rPr>
          <w:rFonts w:ascii="宋体" w:hAnsi="宋体"/>
          <w:b/>
          <w:sz w:val="24"/>
          <w:lang w:val="zh-CN"/>
        </w:rPr>
      </w:pPr>
      <w:r>
        <w:rPr>
          <w:rFonts w:ascii="宋体" w:hAnsi="宋体" w:hint="eastAsia"/>
          <w:b/>
          <w:sz w:val="24"/>
          <w:lang w:val="zh-CN"/>
        </w:rPr>
        <w:t>一、总   则</w:t>
      </w:r>
    </w:p>
    <w:p w:rsidR="00447BED" w:rsidRDefault="00215958">
      <w:pPr>
        <w:spacing w:line="360" w:lineRule="auto"/>
        <w:ind w:firstLineChars="200" w:firstLine="482"/>
        <w:rPr>
          <w:rFonts w:ascii="宋体" w:hAnsi="宋体"/>
          <w:bCs/>
          <w:sz w:val="24"/>
          <w:lang w:val="zh-CN"/>
        </w:rPr>
      </w:pPr>
      <w:r>
        <w:rPr>
          <w:rFonts w:ascii="宋体" w:hAnsi="宋体" w:hint="eastAsia"/>
          <w:b/>
          <w:sz w:val="24"/>
          <w:lang w:val="zh-CN"/>
        </w:rPr>
        <w:t>1、定义</w:t>
      </w:r>
    </w:p>
    <w:p w:rsidR="00447BED" w:rsidRDefault="0021595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47BED" w:rsidRDefault="0021595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47BED" w:rsidRDefault="00215958">
      <w:pPr>
        <w:spacing w:line="360" w:lineRule="auto"/>
        <w:ind w:firstLineChars="200" w:firstLine="482"/>
        <w:rPr>
          <w:rFonts w:ascii="宋体" w:hAnsi="宋体"/>
          <w:b/>
          <w:sz w:val="24"/>
        </w:rPr>
      </w:pPr>
      <w:r>
        <w:rPr>
          <w:rFonts w:ascii="宋体" w:hAnsi="宋体" w:hint="eastAsia"/>
          <w:b/>
          <w:sz w:val="24"/>
        </w:rPr>
        <w:t>2、投标费用</w:t>
      </w:r>
    </w:p>
    <w:p w:rsidR="00447BED" w:rsidRDefault="0021595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47BED" w:rsidRDefault="0021595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47BED" w:rsidRDefault="00215958">
      <w:pPr>
        <w:spacing w:line="360" w:lineRule="auto"/>
        <w:ind w:leftChars="200" w:left="420" w:firstLine="482"/>
        <w:rPr>
          <w:rFonts w:ascii="宋体" w:hAnsi="宋体"/>
          <w:b/>
          <w:sz w:val="24"/>
        </w:rPr>
      </w:pPr>
      <w:r>
        <w:rPr>
          <w:rFonts w:ascii="宋体" w:hAnsi="宋体" w:hint="eastAsia"/>
          <w:b/>
          <w:sz w:val="24"/>
        </w:rPr>
        <w:t>3、保密要求</w:t>
      </w:r>
    </w:p>
    <w:p w:rsidR="00447BED" w:rsidRDefault="0021595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47BED" w:rsidRDefault="0021595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47BED" w:rsidRDefault="0021595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47BED" w:rsidRDefault="0021595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47BED" w:rsidRDefault="00215958">
      <w:pPr>
        <w:spacing w:line="360" w:lineRule="auto"/>
        <w:ind w:firstLineChars="200" w:firstLine="480"/>
        <w:rPr>
          <w:rFonts w:ascii="宋体" w:hAnsi="宋体"/>
          <w:bCs/>
          <w:sz w:val="24"/>
        </w:rPr>
      </w:pPr>
      <w:r>
        <w:rPr>
          <w:rFonts w:ascii="宋体" w:hAnsi="宋体" w:hint="eastAsia"/>
          <w:bCs/>
          <w:sz w:val="24"/>
        </w:rPr>
        <w:lastRenderedPageBreak/>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47BED" w:rsidRDefault="0021595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47BED" w:rsidRDefault="0021595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47BED" w:rsidRDefault="00215958">
      <w:pPr>
        <w:ind w:firstLine="480"/>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447BED" w:rsidRDefault="0021595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447BED" w:rsidRDefault="00215958">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447BED" w:rsidRDefault="0021595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47BED" w:rsidRDefault="0021595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47BED" w:rsidRDefault="00215958">
      <w:pPr>
        <w:spacing w:line="360" w:lineRule="auto"/>
        <w:ind w:firstLineChars="200" w:firstLine="482"/>
        <w:rPr>
          <w:rFonts w:ascii="宋体" w:hAnsi="宋体"/>
          <w:b/>
          <w:sz w:val="24"/>
        </w:rPr>
      </w:pPr>
      <w:r>
        <w:rPr>
          <w:rFonts w:ascii="宋体" w:hAnsi="宋体" w:hint="eastAsia"/>
          <w:b/>
          <w:sz w:val="24"/>
        </w:rPr>
        <w:t>三、投标文件</w:t>
      </w:r>
    </w:p>
    <w:p w:rsidR="00447BED" w:rsidRDefault="00215958">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447BED" w:rsidRDefault="00215958">
      <w:pPr>
        <w:tabs>
          <w:tab w:val="left" w:pos="0"/>
          <w:tab w:val="left" w:pos="255"/>
        </w:tabs>
        <w:spacing w:line="360" w:lineRule="auto"/>
        <w:ind w:firstLine="480"/>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447BED" w:rsidRDefault="0021595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47BED" w:rsidRDefault="00215958">
      <w:pPr>
        <w:spacing w:line="360" w:lineRule="auto"/>
        <w:ind w:left="-575" w:firstLine="480"/>
        <w:rPr>
          <w:rFonts w:ascii="宋体" w:hAnsi="宋体"/>
          <w:sz w:val="24"/>
          <w:szCs w:val="21"/>
          <w:lang w:val="zh-CN"/>
        </w:rPr>
      </w:pPr>
      <w:r>
        <w:rPr>
          <w:rFonts w:ascii="宋体" w:hAnsi="宋体" w:hint="eastAsia"/>
          <w:sz w:val="24"/>
          <w:szCs w:val="21"/>
          <w:lang w:val="zh-CN"/>
        </w:rPr>
        <w:t xml:space="preserve"> 报价一览表（格式见附件）；</w:t>
      </w:r>
    </w:p>
    <w:p w:rsidR="00447BED" w:rsidRDefault="00215958">
      <w:pPr>
        <w:tabs>
          <w:tab w:val="left" w:pos="0"/>
          <w:tab w:val="left" w:pos="255"/>
        </w:tabs>
        <w:spacing w:line="360" w:lineRule="auto"/>
        <w:ind w:left="-575"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47BED" w:rsidRDefault="00215958">
      <w:pPr>
        <w:tabs>
          <w:tab w:val="left" w:pos="0"/>
          <w:tab w:val="left" w:pos="255"/>
        </w:tabs>
        <w:spacing w:line="360" w:lineRule="auto"/>
        <w:ind w:left="-575" w:firstLine="482"/>
        <w:rPr>
          <w:rFonts w:ascii="宋体" w:hAnsi="宋体"/>
          <w:b/>
          <w:bCs/>
          <w:sz w:val="24"/>
          <w:szCs w:val="24"/>
          <w:lang w:val="zh-CN"/>
        </w:rPr>
      </w:pPr>
      <w:r>
        <w:rPr>
          <w:rFonts w:ascii="宋体" w:hAnsi="宋体" w:hint="eastAsia"/>
          <w:b/>
          <w:bCs/>
          <w:sz w:val="24"/>
          <w:szCs w:val="24"/>
        </w:rPr>
        <w:t>投标人资格条件：</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BED" w:rsidRDefault="00215958">
      <w:pPr>
        <w:numPr>
          <w:ilvl w:val="0"/>
          <w:numId w:val="1"/>
        </w:numPr>
        <w:tabs>
          <w:tab w:val="left" w:pos="0"/>
          <w:tab w:val="left" w:pos="255"/>
        </w:tabs>
        <w:spacing w:line="360" w:lineRule="auto"/>
        <w:ind w:left="-575" w:firstLineChars="200" w:firstLine="480"/>
        <w:rPr>
          <w:rFonts w:ascii="宋体" w:hAnsi="宋体"/>
          <w:bCs/>
          <w:sz w:val="24"/>
          <w:szCs w:val="24"/>
          <w:lang w:val="zh-CN"/>
        </w:rPr>
      </w:pPr>
      <w:r>
        <w:rPr>
          <w:rFonts w:ascii="宋体" w:hAnsi="宋体" w:hint="eastAsia"/>
          <w:bCs/>
          <w:sz w:val="24"/>
          <w:szCs w:val="24"/>
          <w:lang w:val="zh-CN"/>
        </w:rPr>
        <w:t>投标人</w:t>
      </w:r>
      <w:r>
        <w:rPr>
          <w:rFonts w:ascii="宋体" w:hAnsi="宋体" w:hint="eastAsia"/>
          <w:sz w:val="24"/>
          <w:szCs w:val="24"/>
        </w:rPr>
        <w:t>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w:t>
      </w:r>
      <w:r>
        <w:rPr>
          <w:rFonts w:ascii="宋体" w:hAnsi="宋体" w:hint="eastAsia"/>
          <w:sz w:val="24"/>
          <w:szCs w:val="24"/>
        </w:rPr>
        <w:lastRenderedPageBreak/>
        <w:t>明或银行代扣证明）复印件；</w:t>
      </w:r>
    </w:p>
    <w:p w:rsidR="00447BED" w:rsidRDefault="00215958">
      <w:pPr>
        <w:numPr>
          <w:ilvl w:val="0"/>
          <w:numId w:val="1"/>
        </w:numPr>
        <w:tabs>
          <w:tab w:val="left" w:pos="420"/>
          <w:tab w:val="left" w:pos="945"/>
          <w:tab w:val="left" w:pos="1155"/>
        </w:tabs>
        <w:spacing w:line="360" w:lineRule="auto"/>
        <w:ind w:left="-575" w:firstLineChars="200" w:firstLine="480"/>
        <w:rPr>
          <w:rFonts w:ascii="宋体" w:hAnsi="宋体"/>
          <w:sz w:val="24"/>
          <w:szCs w:val="21"/>
        </w:rPr>
      </w:pPr>
      <w:bookmarkStart w:id="23" w:name="OLE_LINK115"/>
      <w:bookmarkEnd w:id="21"/>
      <w:r>
        <w:rPr>
          <w:rFonts w:ascii="宋体" w:hAnsi="宋体" w:cs="宋体" w:hint="eastAsia"/>
          <w:sz w:val="24"/>
          <w:szCs w:val="24"/>
        </w:rPr>
        <w:t>投标保证金交纳证明（银行转账）复印件</w:t>
      </w:r>
      <w:r>
        <w:rPr>
          <w:rFonts w:ascii="宋体" w:hAnsi="宋体" w:hint="eastAsia"/>
          <w:sz w:val="24"/>
          <w:szCs w:val="21"/>
        </w:rPr>
        <w:t>；</w:t>
      </w:r>
    </w:p>
    <w:p w:rsidR="00447BED" w:rsidRDefault="00215958">
      <w:pPr>
        <w:tabs>
          <w:tab w:val="left" w:pos="420"/>
          <w:tab w:val="left" w:pos="945"/>
          <w:tab w:val="left" w:pos="1155"/>
        </w:tabs>
        <w:spacing w:line="360" w:lineRule="auto"/>
        <w:ind w:left="-575" w:firstLine="480"/>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47BED" w:rsidRDefault="00215958">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447BED" w:rsidRDefault="00215958">
      <w:pPr>
        <w:tabs>
          <w:tab w:val="left" w:pos="0"/>
        </w:tabs>
        <w:spacing w:line="360" w:lineRule="auto"/>
        <w:ind w:left="-575" w:firstLine="480"/>
        <w:rPr>
          <w:rFonts w:ascii="宋体" w:hAnsi="宋体"/>
          <w:sz w:val="24"/>
          <w:lang w:val="zh-CN"/>
        </w:rPr>
      </w:pPr>
      <w:r>
        <w:rPr>
          <w:rFonts w:ascii="宋体" w:hAnsi="宋体" w:hint="eastAsia"/>
          <w:sz w:val="24"/>
        </w:rPr>
        <w:t xml:space="preserve">  （6）要求采购人提供的配合（如有自拟并自行添加）</w:t>
      </w:r>
    </w:p>
    <w:p w:rsidR="00447BED" w:rsidRDefault="00215958" w:rsidP="00215958">
      <w:pPr>
        <w:tabs>
          <w:tab w:val="left" w:pos="0"/>
        </w:tabs>
        <w:spacing w:line="360" w:lineRule="auto"/>
        <w:rPr>
          <w:rFonts w:ascii="宋体" w:hAnsi="宋体"/>
          <w:bCs/>
          <w:sz w:val="24"/>
          <w:lang w:val="zh-CN"/>
        </w:rPr>
      </w:pPr>
      <w:bookmarkStart w:id="24" w:name="OLE_LINK116"/>
      <w:r>
        <w:rPr>
          <w:rFonts w:ascii="宋体" w:hAnsi="宋体" w:hint="eastAsia"/>
          <w:sz w:val="24"/>
          <w:lang w:val="zh-CN"/>
        </w:rPr>
        <w:t>（7）其他（投标人认为有必要提供的声明和文件，</w:t>
      </w:r>
      <w:r>
        <w:rPr>
          <w:rFonts w:ascii="宋体" w:hAnsi="宋体" w:hint="eastAsia"/>
          <w:sz w:val="24"/>
        </w:rPr>
        <w:t>如有自拟并自行添加）</w:t>
      </w:r>
      <w:bookmarkEnd w:id="19"/>
      <w:bookmarkEnd w:id="24"/>
    </w:p>
    <w:p w:rsidR="00447BED" w:rsidRDefault="00215958">
      <w:pPr>
        <w:spacing w:line="360" w:lineRule="auto"/>
        <w:ind w:firstLine="482"/>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447BED" w:rsidRDefault="00215958">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47BED" w:rsidRDefault="0021595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447BED" w:rsidRDefault="0021595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447BED" w:rsidRDefault="0021595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447BED" w:rsidRDefault="00215958">
      <w:pPr>
        <w:tabs>
          <w:tab w:val="left" w:pos="425"/>
        </w:tabs>
        <w:spacing w:line="360" w:lineRule="auto"/>
        <w:ind w:left="-575" w:firstLine="48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447BED" w:rsidRDefault="00215958">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447BED" w:rsidRDefault="0021595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47BED" w:rsidRDefault="00215958">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47BED" w:rsidRDefault="00215958">
      <w:pPr>
        <w:spacing w:line="360" w:lineRule="auto"/>
        <w:ind w:firstLineChars="200" w:firstLine="482"/>
        <w:rPr>
          <w:rFonts w:ascii="宋体" w:hAnsi="宋体"/>
          <w:b/>
          <w:sz w:val="24"/>
        </w:rPr>
      </w:pPr>
      <w:r>
        <w:rPr>
          <w:rFonts w:ascii="宋体" w:hAnsi="宋体" w:hint="eastAsia"/>
          <w:b/>
          <w:sz w:val="24"/>
        </w:rPr>
        <w:t>10、投标文件的递交</w:t>
      </w:r>
    </w:p>
    <w:p w:rsidR="00447BED" w:rsidRDefault="0021595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投标人须在招标文件规定的提交投标文件截止时间之前到宜兴市公用保洁服务有限公司提交投标文件，逾期不予受理。</w:t>
      </w:r>
    </w:p>
    <w:p w:rsidR="00447BED" w:rsidRDefault="00215958">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447BED" w:rsidRDefault="00215958">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47BED" w:rsidRDefault="00215958">
      <w:pPr>
        <w:spacing w:line="360" w:lineRule="auto"/>
        <w:ind w:firstLineChars="200" w:firstLine="482"/>
        <w:rPr>
          <w:rFonts w:ascii="宋体" w:hAnsi="宋体"/>
          <w:b/>
          <w:sz w:val="24"/>
        </w:rPr>
      </w:pPr>
      <w:r>
        <w:rPr>
          <w:rFonts w:ascii="宋体" w:hAnsi="宋体" w:hint="eastAsia"/>
          <w:b/>
          <w:sz w:val="24"/>
        </w:rPr>
        <w:t>12、投标文件的有效期</w:t>
      </w:r>
    </w:p>
    <w:p w:rsidR="00447BED" w:rsidRDefault="0021595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47BED" w:rsidRDefault="00215958">
      <w:pPr>
        <w:spacing w:line="360" w:lineRule="auto"/>
        <w:ind w:firstLineChars="200" w:firstLine="482"/>
        <w:rPr>
          <w:rFonts w:ascii="宋体" w:hAnsi="宋体"/>
          <w:b/>
          <w:sz w:val="24"/>
        </w:rPr>
      </w:pPr>
      <w:r>
        <w:rPr>
          <w:rFonts w:ascii="宋体" w:hAnsi="宋体" w:hint="eastAsia"/>
          <w:b/>
          <w:sz w:val="24"/>
        </w:rPr>
        <w:t>13、投标文件的退还</w:t>
      </w:r>
    </w:p>
    <w:p w:rsidR="00447BED" w:rsidRDefault="00215958">
      <w:pPr>
        <w:spacing w:line="360" w:lineRule="auto"/>
        <w:ind w:firstLineChars="200" w:firstLine="480"/>
        <w:rPr>
          <w:rFonts w:ascii="宋体" w:hAnsi="宋体"/>
          <w:bCs/>
          <w:sz w:val="24"/>
        </w:rPr>
      </w:pPr>
      <w:r>
        <w:rPr>
          <w:rFonts w:ascii="宋体" w:hAnsi="宋体" w:hint="eastAsia"/>
          <w:bCs/>
          <w:sz w:val="24"/>
        </w:rPr>
        <w:t>13.1 投标人投标后，宜兴市公用保洁服务有限公司对所有投标人的投标文件一律不予退还。</w:t>
      </w:r>
    </w:p>
    <w:p w:rsidR="00447BED" w:rsidRDefault="00215958">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宜兴市公用保洁服务有限公司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447BED" w:rsidRDefault="0021595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47BED" w:rsidRDefault="00215958">
      <w:pPr>
        <w:numPr>
          <w:ilvl w:val="0"/>
          <w:numId w:val="2"/>
        </w:numPr>
        <w:tabs>
          <w:tab w:val="left" w:pos="425"/>
        </w:tabs>
        <w:spacing w:line="360" w:lineRule="auto"/>
        <w:ind w:left="-575" w:firstLine="480"/>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47BED" w:rsidRDefault="00215958">
      <w:pPr>
        <w:numPr>
          <w:ilvl w:val="0"/>
          <w:numId w:val="2"/>
        </w:numPr>
        <w:tabs>
          <w:tab w:val="left" w:pos="425"/>
        </w:tabs>
        <w:spacing w:line="360" w:lineRule="auto"/>
        <w:ind w:left="-575" w:firstLine="480"/>
        <w:rPr>
          <w:rFonts w:ascii="宋体" w:hAnsi="宋体" w:cs="宋体"/>
          <w:sz w:val="24"/>
          <w:lang w:val="zh-CN"/>
        </w:rPr>
      </w:pPr>
      <w:r>
        <w:rPr>
          <w:rFonts w:ascii="宋体" w:hAnsi="宋体" w:cs="宋体" w:hint="eastAsia"/>
          <w:sz w:val="24"/>
        </w:rPr>
        <w:t>投标文件未按招标文件要求签署、盖章的；</w:t>
      </w:r>
    </w:p>
    <w:p w:rsidR="00447BED" w:rsidRDefault="00215958">
      <w:pPr>
        <w:numPr>
          <w:ilvl w:val="0"/>
          <w:numId w:val="2"/>
        </w:numPr>
        <w:tabs>
          <w:tab w:val="left" w:pos="425"/>
        </w:tabs>
        <w:spacing w:line="360" w:lineRule="auto"/>
        <w:ind w:left="-575" w:firstLine="480"/>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lastRenderedPageBreak/>
        <w:t>投标文件未满足“投标文件制作”要求的；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单个细项或整个项目的报价不明确，出现选择性报价的；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投标文件含有采购人不能接受的附加条件的；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与其他投标人恶意串通的，包括但不限于以下几种情况：</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47BED" w:rsidRDefault="00215958">
      <w:pPr>
        <w:numPr>
          <w:ilvl w:val="0"/>
          <w:numId w:val="3"/>
        </w:numPr>
        <w:tabs>
          <w:tab w:val="left" w:pos="425"/>
        </w:tabs>
        <w:spacing w:line="360" w:lineRule="auto"/>
        <w:ind w:left="-575"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提供虚假材料的（包括工商营业执照、财务报表、资格证明文件等）；</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47BED" w:rsidRDefault="00215958">
      <w:pPr>
        <w:numPr>
          <w:ilvl w:val="0"/>
          <w:numId w:val="2"/>
        </w:numPr>
        <w:tabs>
          <w:tab w:val="left" w:pos="425"/>
        </w:tabs>
        <w:spacing w:line="360" w:lineRule="auto"/>
        <w:ind w:left="-575" w:firstLine="480"/>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47BED" w:rsidRDefault="00215958">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447BED" w:rsidRDefault="00215958">
      <w:pPr>
        <w:numPr>
          <w:ilvl w:val="0"/>
          <w:numId w:val="4"/>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447BED" w:rsidRDefault="00215958">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447BED" w:rsidRDefault="00215958">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47BED" w:rsidRDefault="00215958">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447BED" w:rsidRDefault="00215958">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447BED" w:rsidRDefault="00215958">
      <w:pPr>
        <w:spacing w:line="360" w:lineRule="auto"/>
        <w:ind w:firstLineChars="200" w:firstLine="482"/>
        <w:rPr>
          <w:rFonts w:ascii="宋体" w:hAnsi="宋体"/>
          <w:b/>
          <w:sz w:val="24"/>
        </w:rPr>
      </w:pPr>
      <w:r>
        <w:rPr>
          <w:rFonts w:ascii="宋体" w:hAnsi="宋体" w:hint="eastAsia"/>
          <w:b/>
          <w:sz w:val="24"/>
        </w:rPr>
        <w:t>18、评标</w:t>
      </w:r>
    </w:p>
    <w:p w:rsidR="00447BED" w:rsidRDefault="0021595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47BED" w:rsidRDefault="00215958">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447BED" w:rsidRDefault="0021595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47BED" w:rsidRDefault="00215958">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47BED" w:rsidRDefault="0021595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447BED" w:rsidRDefault="00215958">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47BED" w:rsidRDefault="00215958">
      <w:pPr>
        <w:tabs>
          <w:tab w:val="left" w:pos="945"/>
        </w:tabs>
        <w:spacing w:line="360" w:lineRule="auto"/>
        <w:ind w:leftChars="200" w:left="420" w:firstLine="480"/>
        <w:rPr>
          <w:rFonts w:ascii="宋体" w:hAnsi="宋体"/>
          <w:bCs/>
          <w:sz w:val="24"/>
        </w:rPr>
      </w:pPr>
      <w:r>
        <w:rPr>
          <w:rFonts w:ascii="宋体" w:hAnsi="宋体" w:hint="eastAsia"/>
          <w:bCs/>
          <w:sz w:val="24"/>
        </w:rPr>
        <w:t>（2）投标文件报价出现前后不一致的，除招标文件另有规定外，按照下列规定修正：</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大写金额和小写金额不一致的，以大写金额为准；</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47BED" w:rsidRDefault="00215958">
      <w:pPr>
        <w:numPr>
          <w:ilvl w:val="0"/>
          <w:numId w:val="5"/>
        </w:numPr>
        <w:tabs>
          <w:tab w:val="left" w:pos="945"/>
        </w:tabs>
        <w:spacing w:line="360" w:lineRule="auto"/>
        <w:ind w:left="-575"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47BED" w:rsidRDefault="00215958">
      <w:pPr>
        <w:tabs>
          <w:tab w:val="left" w:pos="945"/>
        </w:tabs>
        <w:spacing w:line="360" w:lineRule="auto"/>
        <w:ind w:firstLineChars="175" w:firstLine="420"/>
        <w:rPr>
          <w:rFonts w:ascii="宋体" w:hAnsi="宋体"/>
          <w:bCs/>
          <w:sz w:val="24"/>
        </w:rPr>
      </w:pPr>
      <w:r>
        <w:rPr>
          <w:rFonts w:ascii="宋体" w:hAnsi="宋体" w:hint="eastAsia"/>
          <w:bCs/>
          <w:sz w:val="24"/>
        </w:rPr>
        <w:lastRenderedPageBreak/>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47BED" w:rsidRDefault="0021595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47BED" w:rsidRDefault="00215958">
      <w:pPr>
        <w:spacing w:line="360" w:lineRule="auto"/>
        <w:ind w:firstLineChars="200" w:firstLine="482"/>
        <w:rPr>
          <w:rFonts w:ascii="宋体" w:hAnsi="宋体"/>
          <w:b/>
          <w:sz w:val="24"/>
        </w:rPr>
      </w:pPr>
      <w:r>
        <w:rPr>
          <w:rFonts w:ascii="宋体" w:hAnsi="宋体" w:hint="eastAsia"/>
          <w:b/>
          <w:sz w:val="24"/>
        </w:rPr>
        <w:t>19、定标</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447BED" w:rsidRDefault="0021595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47BED" w:rsidRDefault="00215958">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447BED" w:rsidRDefault="00215958">
      <w:pPr>
        <w:numPr>
          <w:ilvl w:val="0"/>
          <w:numId w:val="6"/>
        </w:numPr>
        <w:spacing w:line="360" w:lineRule="auto"/>
        <w:ind w:left="-575" w:firstLine="480"/>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47BED" w:rsidRDefault="00215958">
      <w:pPr>
        <w:numPr>
          <w:ilvl w:val="0"/>
          <w:numId w:val="6"/>
        </w:numPr>
        <w:spacing w:line="360" w:lineRule="auto"/>
        <w:ind w:left="-575" w:firstLine="480"/>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47BED" w:rsidRDefault="00215958">
      <w:pPr>
        <w:spacing w:line="360" w:lineRule="auto"/>
        <w:ind w:firstLineChars="200" w:firstLine="482"/>
        <w:rPr>
          <w:rFonts w:ascii="宋体" w:hAnsi="宋体"/>
          <w:b/>
          <w:sz w:val="24"/>
        </w:rPr>
      </w:pPr>
      <w:r>
        <w:rPr>
          <w:rFonts w:ascii="宋体" w:hAnsi="宋体" w:hint="eastAsia"/>
          <w:b/>
          <w:sz w:val="24"/>
        </w:rPr>
        <w:t>21、废标的确认</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投标截止后投标人不足3家的，且未采用其他采购方式的；</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出现影响采购公正的违法、违规行为；</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投标人的报价均超过采购预算，采购人不能支付；</w:t>
      </w:r>
    </w:p>
    <w:p w:rsidR="00447BED" w:rsidRDefault="00215958">
      <w:pPr>
        <w:numPr>
          <w:ilvl w:val="0"/>
          <w:numId w:val="7"/>
        </w:numPr>
        <w:spacing w:line="360" w:lineRule="auto"/>
        <w:ind w:left="-575" w:firstLine="480"/>
        <w:rPr>
          <w:rFonts w:ascii="宋体" w:hAnsi="宋体"/>
          <w:bCs/>
          <w:sz w:val="24"/>
          <w:lang w:val="zh-CN"/>
        </w:rPr>
      </w:pPr>
      <w:r>
        <w:rPr>
          <w:rFonts w:ascii="宋体" w:hAnsi="宋体" w:hint="eastAsia"/>
          <w:bCs/>
          <w:sz w:val="24"/>
          <w:lang w:val="zh-CN"/>
        </w:rPr>
        <w:t>因重大变故，采购任务取消。</w:t>
      </w:r>
      <w:bookmarkEnd w:id="60"/>
    </w:p>
    <w:p w:rsidR="00447BED" w:rsidRDefault="00215958">
      <w:pPr>
        <w:numPr>
          <w:ilvl w:val="0"/>
          <w:numId w:val="4"/>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47BED" w:rsidRDefault="00215958">
      <w:pPr>
        <w:spacing w:line="360" w:lineRule="auto"/>
        <w:ind w:firstLineChars="200" w:firstLine="480"/>
        <w:rPr>
          <w:rFonts w:ascii="宋体" w:hAnsi="宋体"/>
          <w:bCs/>
          <w:sz w:val="24"/>
        </w:rPr>
      </w:pPr>
      <w:r>
        <w:rPr>
          <w:rFonts w:ascii="宋体" w:hAnsi="宋体" w:hint="eastAsia"/>
          <w:bCs/>
          <w:sz w:val="24"/>
        </w:rPr>
        <w:t>22、投标保证金</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47BED" w:rsidRDefault="0021595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lastRenderedPageBreak/>
        <w:t>22.4、</w:t>
      </w:r>
      <w:r>
        <w:rPr>
          <w:rFonts w:ascii="宋体" w:hAnsi="宋体" w:hint="eastAsia"/>
          <w:bCs/>
          <w:sz w:val="24"/>
          <w:lang w:val="zh-CN"/>
        </w:rPr>
        <w:t>投标人有下列情形之一的，其交纳的投标保证金不予退还：</w:t>
      </w:r>
    </w:p>
    <w:p w:rsidR="00447BED" w:rsidRDefault="00215958">
      <w:pPr>
        <w:numPr>
          <w:ilvl w:val="0"/>
          <w:numId w:val="8"/>
        </w:numPr>
        <w:spacing w:line="360" w:lineRule="auto"/>
        <w:ind w:left="-575" w:firstLine="480"/>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在投标文件中提供虚假材料的；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与采购人、其他投标人或者采购代理机构恶意串通的；</w:t>
      </w:r>
    </w:p>
    <w:p w:rsidR="00447BED" w:rsidRDefault="00215958">
      <w:pPr>
        <w:numPr>
          <w:ilvl w:val="0"/>
          <w:numId w:val="8"/>
        </w:numPr>
        <w:spacing w:line="360" w:lineRule="auto"/>
        <w:ind w:left="-575" w:firstLine="480"/>
        <w:rPr>
          <w:rFonts w:ascii="宋体" w:hAnsi="宋体"/>
          <w:bCs/>
          <w:sz w:val="24"/>
          <w:lang w:val="zh-CN"/>
        </w:rPr>
      </w:pPr>
      <w:r>
        <w:rPr>
          <w:rFonts w:ascii="宋体" w:hAnsi="宋体" w:hint="eastAsia"/>
          <w:bCs/>
          <w:sz w:val="24"/>
          <w:lang w:val="zh-CN"/>
        </w:rPr>
        <w:t>招标文件规定的其他情形。</w:t>
      </w:r>
      <w:bookmarkEnd w:id="61"/>
    </w:p>
    <w:bookmarkEnd w:id="47"/>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签订合同</w:t>
      </w:r>
    </w:p>
    <w:p w:rsidR="00447BED" w:rsidRDefault="00215958">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447BED" w:rsidRDefault="00215958">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47BED" w:rsidRDefault="0021595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投标行为及投标产品：</w:t>
      </w:r>
    </w:p>
    <w:p w:rsidR="00447BED" w:rsidRDefault="00215958">
      <w:pPr>
        <w:spacing w:line="360" w:lineRule="auto"/>
        <w:ind w:firstLineChars="200" w:firstLine="480"/>
        <w:rPr>
          <w:rFonts w:ascii="宋体" w:hAnsi="宋体"/>
          <w:bCs/>
          <w:sz w:val="24"/>
        </w:rPr>
      </w:pPr>
      <w:r>
        <w:rPr>
          <w:rFonts w:ascii="宋体" w:hAnsi="宋体" w:hint="eastAsia"/>
          <w:bCs/>
          <w:sz w:val="24"/>
        </w:rPr>
        <w:t>24、投标行为及投标产品：</w:t>
      </w:r>
    </w:p>
    <w:p w:rsidR="00447BED" w:rsidRDefault="00215958">
      <w:pPr>
        <w:numPr>
          <w:ilvl w:val="0"/>
          <w:numId w:val="9"/>
        </w:numPr>
        <w:spacing w:line="360" w:lineRule="auto"/>
        <w:ind w:left="-575" w:firstLine="480"/>
        <w:rPr>
          <w:rFonts w:ascii="宋体" w:hAnsi="宋体"/>
          <w:bCs/>
          <w:sz w:val="24"/>
          <w:lang w:val="zh-CN"/>
        </w:rPr>
      </w:pPr>
      <w:bookmarkStart w:id="68" w:name="OLE_LINK99"/>
      <w:r>
        <w:rPr>
          <w:rFonts w:ascii="宋体" w:hAnsi="宋体" w:hint="eastAsia"/>
          <w:bCs/>
          <w:sz w:val="24"/>
          <w:lang w:val="zh-CN"/>
        </w:rPr>
        <w:lastRenderedPageBreak/>
        <w:t>投标人的投标行为必须遵守各项法律、法规、规章及相关制度的规定。</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447BED" w:rsidRDefault="00215958">
      <w:pPr>
        <w:numPr>
          <w:ilvl w:val="0"/>
          <w:numId w:val="9"/>
        </w:numPr>
        <w:spacing w:line="360" w:lineRule="auto"/>
        <w:ind w:left="-575" w:firstLine="480"/>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447BED" w:rsidRDefault="00215958">
      <w:pPr>
        <w:numPr>
          <w:ilvl w:val="0"/>
          <w:numId w:val="4"/>
        </w:numPr>
        <w:spacing w:line="360" w:lineRule="auto"/>
        <w:ind w:firstLineChars="200" w:firstLine="482"/>
        <w:rPr>
          <w:rFonts w:ascii="宋体" w:hAnsi="宋体"/>
          <w:b/>
          <w:sz w:val="24"/>
        </w:rPr>
      </w:pPr>
      <w:r>
        <w:rPr>
          <w:rFonts w:ascii="宋体" w:hAnsi="宋体" w:hint="eastAsia"/>
          <w:b/>
          <w:sz w:val="24"/>
        </w:rPr>
        <w:t>质疑处理：</w:t>
      </w:r>
    </w:p>
    <w:p w:rsidR="00447BED" w:rsidRDefault="00215958">
      <w:pPr>
        <w:spacing w:line="360" w:lineRule="auto"/>
        <w:ind w:firstLine="480"/>
        <w:rPr>
          <w:rFonts w:ascii="宋体" w:hAnsi="宋体"/>
          <w:bCs/>
          <w:sz w:val="24"/>
        </w:rPr>
      </w:pPr>
      <w:bookmarkStart w:id="70" w:name="OLE_LINK100"/>
      <w:r>
        <w:rPr>
          <w:rFonts w:ascii="宋体" w:hAnsi="宋体" w:hint="eastAsia"/>
          <w:bCs/>
          <w:sz w:val="24"/>
        </w:rPr>
        <w:t xml:space="preserve">    25、询问</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26、质疑</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47BED" w:rsidRDefault="0021595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47BED" w:rsidRDefault="00215958">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47BED" w:rsidRDefault="00447BED" w:rsidP="00215958"/>
    <w:p w:rsidR="00447BED" w:rsidRDefault="00215958">
      <w:pPr>
        <w:jc w:val="center"/>
        <w:outlineLvl w:val="0"/>
        <w:rPr>
          <w:rFonts w:eastAsia="黑体"/>
        </w:rPr>
      </w:pPr>
      <w:r>
        <w:rPr>
          <w:rFonts w:ascii="黑体" w:eastAsia="黑体" w:hAnsi="黑体" w:hint="eastAsia"/>
          <w:sz w:val="28"/>
          <w:szCs w:val="22"/>
        </w:rPr>
        <w:lastRenderedPageBreak/>
        <w:t xml:space="preserve">三 </w:t>
      </w:r>
      <w:r>
        <w:rPr>
          <w:rFonts w:ascii="黑体" w:eastAsia="黑体" w:hAnsi="黑体" w:hint="eastAsia"/>
          <w:sz w:val="28"/>
        </w:rPr>
        <w:t>项目技术要求和有关说明</w:t>
      </w:r>
    </w:p>
    <w:p w:rsidR="00447BED" w:rsidRDefault="00215958">
      <w:pPr>
        <w:spacing w:line="360" w:lineRule="auto"/>
        <w:ind w:firstLineChars="200" w:firstLine="480"/>
        <w:rPr>
          <w:rFonts w:ascii="宋体" w:hAnsi="宋体"/>
          <w:sz w:val="24"/>
          <w:szCs w:val="24"/>
        </w:rPr>
      </w:pPr>
      <w:r>
        <w:rPr>
          <w:rFonts w:ascii="宋体" w:hAnsi="宋体" w:hint="eastAsia"/>
          <w:sz w:val="24"/>
          <w:szCs w:val="24"/>
        </w:rPr>
        <w:t>一、项目概述：</w:t>
      </w:r>
    </w:p>
    <w:p w:rsidR="00447BED" w:rsidRDefault="00215958">
      <w:pPr>
        <w:widowControl/>
        <w:ind w:firstLineChars="350" w:firstLine="840"/>
        <w:jc w:val="left"/>
        <w:rPr>
          <w:rFonts w:ascii="仿宋_GB2312" w:eastAsia="仿宋_GB2312" w:hAnsi="宋体" w:cs="宋体"/>
          <w:kern w:val="0"/>
          <w:sz w:val="24"/>
        </w:rPr>
      </w:pPr>
      <w:r>
        <w:rPr>
          <w:rFonts w:ascii="宋体" w:hAnsi="宋体" w:hint="eastAsia"/>
          <w:sz w:val="24"/>
          <w:szCs w:val="24"/>
        </w:rPr>
        <w:t>本项目</w:t>
      </w:r>
      <w:r>
        <w:rPr>
          <w:rFonts w:ascii="宋体" w:hAnsi="宋体" w:hint="eastAsia"/>
          <w:bCs/>
          <w:sz w:val="24"/>
          <w:szCs w:val="24"/>
        </w:rPr>
        <w:t>宜兴市公用保洁服务有限公司公厕维修材料采购</w:t>
      </w:r>
      <w:r>
        <w:rPr>
          <w:rFonts w:ascii="宋体" w:hAnsi="宋体" w:hint="eastAsia"/>
          <w:sz w:val="24"/>
          <w:szCs w:val="24"/>
        </w:rPr>
        <w:t xml:space="preserve">，具体要求如下。 </w:t>
      </w:r>
    </w:p>
    <w:p w:rsidR="00447BED" w:rsidRDefault="00215958">
      <w:pPr>
        <w:spacing w:line="360" w:lineRule="auto"/>
        <w:ind w:firstLineChars="200" w:firstLine="480"/>
        <w:rPr>
          <w:rFonts w:ascii="宋体" w:hAnsi="宋体"/>
          <w:sz w:val="24"/>
          <w:szCs w:val="24"/>
        </w:rPr>
      </w:pPr>
      <w:r>
        <w:rPr>
          <w:rFonts w:ascii="宋体" w:hAnsi="宋体" w:hint="eastAsia"/>
          <w:sz w:val="24"/>
          <w:szCs w:val="24"/>
        </w:rPr>
        <w:t>二、技术要求：</w:t>
      </w:r>
    </w:p>
    <w:p w:rsidR="00447BED" w:rsidRDefault="00215958">
      <w:pPr>
        <w:spacing w:line="360" w:lineRule="auto"/>
        <w:ind w:firstLineChars="200" w:firstLine="480"/>
        <w:rPr>
          <w:rStyle w:val="af0"/>
        </w:rPr>
      </w:pPr>
      <w:r>
        <w:rPr>
          <w:rFonts w:ascii="宋体" w:hAnsi="宋体" w:hint="eastAsia"/>
          <w:sz w:val="24"/>
          <w:szCs w:val="24"/>
        </w:rPr>
        <w:t>1、本次招标项目的要求及数量详见下表。</w:t>
      </w:r>
    </w:p>
    <w:tbl>
      <w:tblPr>
        <w:tblW w:w="7421" w:type="dxa"/>
        <w:tblLayout w:type="fixed"/>
        <w:tblCellMar>
          <w:left w:w="0" w:type="dxa"/>
          <w:right w:w="0" w:type="dxa"/>
        </w:tblCellMar>
        <w:tblLook w:val="04A0"/>
      </w:tblPr>
      <w:tblGrid>
        <w:gridCol w:w="535"/>
        <w:gridCol w:w="1286"/>
        <w:gridCol w:w="980"/>
        <w:gridCol w:w="1005"/>
        <w:gridCol w:w="1500"/>
        <w:gridCol w:w="780"/>
        <w:gridCol w:w="1335"/>
      </w:tblGrid>
      <w:tr w:rsidR="00447BED">
        <w:trPr>
          <w:trHeight w:val="1571"/>
        </w:trPr>
        <w:tc>
          <w:tcPr>
            <w:tcW w:w="535"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序号</w:t>
            </w:r>
          </w:p>
        </w:tc>
        <w:tc>
          <w:tcPr>
            <w:tcW w:w="1286"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材料名称</w:t>
            </w:r>
          </w:p>
        </w:tc>
        <w:tc>
          <w:tcPr>
            <w:tcW w:w="98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型  号</w:t>
            </w:r>
          </w:p>
        </w:tc>
        <w:tc>
          <w:tcPr>
            <w:tcW w:w="100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计量单位</w:t>
            </w:r>
          </w:p>
        </w:tc>
        <w:tc>
          <w:tcPr>
            <w:tcW w:w="150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Cs w:val="21"/>
              </w:rPr>
            </w:pPr>
            <w:r>
              <w:rPr>
                <w:rFonts w:ascii="宋体" w:hAnsi="宋体" w:cs="宋体" w:hint="eastAsia"/>
                <w:color w:val="000000"/>
                <w:kern w:val="0"/>
                <w:szCs w:val="21"/>
              </w:rPr>
              <w:t>品牌（三选一）</w:t>
            </w:r>
          </w:p>
        </w:tc>
        <w:tc>
          <w:tcPr>
            <w:tcW w:w="78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单价/元</w:t>
            </w:r>
          </w:p>
        </w:tc>
        <w:tc>
          <w:tcPr>
            <w:tcW w:w="133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数量</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普通面盆龙头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古士狼、名狮、狼爵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隔断底脚</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nil"/>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隔断上吊码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33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隔断塑料接角</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隔断不锈钢接角</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史泰龙、雅洁、顶固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铁胀管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8mm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4平方远东护套线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江南、华美、远东</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单片空气开关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16A</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两相漏电开关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60A</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生料带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三德、埃美柯、东方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雷士、欧普、绿能</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单联</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公牛、ABB、施耐德</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二联</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kern w:val="0"/>
                <w:sz w:val="22"/>
                <w:szCs w:val="22"/>
              </w:rPr>
              <w:t>公牛、ABB、施耐德</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细齿</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吸顶式换气扇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30X30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松下、艾美特、雷士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墙面换气扇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38.7X139X390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松下、艾美特、雷士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小便阀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大便阀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全铜镀锌三角阀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全铜镀锌台盆延时龙头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40cm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50cm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水箱上水洁具</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水箱下水洁具</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和佳庭、TOTO、朝阳</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快开镀锌水龙头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带钥匙普通铸铁龙头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高脚全铜镀锌台板龙头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面盆落水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短</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rPr>
                <w:rFonts w:ascii="宋体" w:hAnsi="宋体" w:cs="宋体"/>
                <w:color w:val="000000"/>
                <w:sz w:val="22"/>
                <w:szCs w:val="22"/>
              </w:rPr>
            </w:pPr>
            <w:r>
              <w:rPr>
                <w:rFonts w:ascii="宋体" w:hAnsi="宋体" w:cs="宋体" w:hint="eastAsia"/>
                <w:color w:val="000000"/>
                <w:sz w:val="22"/>
                <w:szCs w:val="22"/>
              </w:rPr>
              <w:t>潜水艇、埃美柯、九牧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37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面盆万向塑料落水管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潜水艇、埃美柯、九牧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电池</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5号</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南孚、松下、倍量</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惠达620小便斗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惠达小便感应斗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惠达大便感应器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left"/>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一寸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晋亿、伯瑞特、海固</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中性防霉硅酮耐候胶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大枝</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骏捷、道康宁、埃美柯</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卡石扶、迈克、中盛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防水绝缘带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塑料绝缘带</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雷士、欧普、3M</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电线管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中财、保利、光华</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外接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中财、保利、光华</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PVC胶水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百得、硅宝、白云化工</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大弯龙头</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中号箱扣</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w:t>
            </w:r>
            <w:r>
              <w:rPr>
                <w:rFonts w:ascii="宋体" w:hAnsi="宋体" w:cs="宋体" w:hint="eastAsia"/>
                <w:color w:val="000000"/>
                <w:sz w:val="22"/>
                <w:szCs w:val="22"/>
              </w:rPr>
              <w:lastRenderedPageBreak/>
              <w:t>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lastRenderedPageBreak/>
              <w:t>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59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梅花、顶固、固特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水箱按钮</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TOTO、埃美柯、九牧</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云石胶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3L/桶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雷神、迅雷、铁力士</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AB胶</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大盒</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得力、奥斯邦、非凡力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带柄铁锹</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工具间锁</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梅花、顶固、固特</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塑料落水斗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3寸</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古士狼、名狮、浪爵</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中心卡子</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电夹钳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小型摇表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快速水泥</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袋</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火钳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剪刀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红地毯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Style w:val="font11"/>
              </w:rPr>
              <w:t>宽</w:t>
            </w:r>
            <w:r>
              <w:rPr>
                <w:rStyle w:val="font11"/>
              </w:rPr>
              <w:t>90cm</w:t>
            </w:r>
            <w:r>
              <w:rPr>
                <w:rStyle w:val="font11"/>
              </w:rPr>
              <w:t xml:space="preserve">　</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三角把手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地漏片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钢圈尺</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5米</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切割片</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球阀</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10回路配电箱面板</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不锈钢门吸</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塑料涨管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62mm</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快开陶瓷阀芯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百固、绿林、得力</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电笔</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左开</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右开</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顶固、亚当斯、悍高</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除锈剂</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瓶</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88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龙头钥匙</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尖嘴钳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开孔器</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91</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纱手套</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双</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92</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带漏电空气开关</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jc w:val="center"/>
              <w:rPr>
                <w:rFonts w:ascii="宋体" w:hAnsi="宋体" w:cs="宋体"/>
                <w:color w:val="000000"/>
                <w:sz w:val="22"/>
                <w:szCs w:val="22"/>
              </w:rPr>
            </w:pPr>
            <w:r>
              <w:rPr>
                <w:rFonts w:ascii="宋体" w:hAnsi="宋体" w:cs="宋体" w:hint="eastAsia"/>
                <w:color w:val="000000"/>
                <w:sz w:val="22"/>
                <w:szCs w:val="22"/>
              </w:rPr>
              <w:t>ABB、施耐德、西门子</w:t>
            </w: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梅花扳手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94</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开口扳手</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350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95</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梯</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96</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一字批</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97</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软玻璃</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80*140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98</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99</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286"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电焊钢丝</w:t>
            </w:r>
          </w:p>
        </w:tc>
        <w:tc>
          <w:tcPr>
            <w:tcW w:w="9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15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3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r>
      <w:tr w:rsidR="00447BED">
        <w:trPr>
          <w:trHeight w:val="285"/>
        </w:trPr>
        <w:tc>
          <w:tcPr>
            <w:tcW w:w="5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101</w:t>
            </w:r>
          </w:p>
        </w:tc>
        <w:tc>
          <w:tcPr>
            <w:tcW w:w="1286"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线槽</w:t>
            </w:r>
          </w:p>
        </w:tc>
        <w:tc>
          <w:tcPr>
            <w:tcW w:w="98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1005"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50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447BED">
            <w:pPr>
              <w:jc w:val="center"/>
              <w:rPr>
                <w:rFonts w:ascii="宋体" w:hAnsi="宋体" w:cs="宋体"/>
                <w:color w:val="000000"/>
                <w:sz w:val="22"/>
                <w:szCs w:val="22"/>
              </w:rPr>
            </w:pPr>
          </w:p>
        </w:tc>
        <w:tc>
          <w:tcPr>
            <w:tcW w:w="780"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335" w:type="dxa"/>
            <w:tcBorders>
              <w:top w:val="nil"/>
              <w:left w:val="nil"/>
              <w:bottom w:val="single" w:sz="4" w:space="0" w:color="auto"/>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r>
    </w:tbl>
    <w:p w:rsidR="00447BED" w:rsidRDefault="00215958">
      <w:pPr>
        <w:spacing w:line="480" w:lineRule="auto"/>
        <w:rPr>
          <w:rFonts w:ascii="宋体" w:hAnsi="宋体" w:cs="宋体"/>
          <w:sz w:val="24"/>
          <w:szCs w:val="24"/>
        </w:rPr>
      </w:pPr>
      <w:r>
        <w:rPr>
          <w:rFonts w:ascii="宋体" w:hAnsi="宋体" w:cs="宋体" w:hint="eastAsia"/>
          <w:sz w:val="24"/>
          <w:szCs w:val="24"/>
        </w:rPr>
        <w:t>注：</w:t>
      </w:r>
    </w:p>
    <w:p w:rsidR="00447BED" w:rsidRDefault="00215958">
      <w:pPr>
        <w:ind w:firstLineChars="200" w:firstLine="480"/>
        <w:rPr>
          <w:rFonts w:ascii="宋体" w:hAnsi="宋体" w:cs="宋体"/>
          <w:sz w:val="24"/>
          <w:szCs w:val="24"/>
        </w:rPr>
      </w:pPr>
      <w:r>
        <w:rPr>
          <w:rFonts w:ascii="宋体" w:hAnsi="宋体" w:cs="宋体" w:hint="eastAsia"/>
          <w:sz w:val="24"/>
          <w:szCs w:val="24"/>
        </w:rPr>
        <w:t>1、招标文件中所列数量为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三、商务要求</w:t>
      </w:r>
    </w:p>
    <w:p w:rsidR="00447BED" w:rsidRDefault="00215958">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、供货地点：城区范围内公厕。</w:t>
      </w:r>
    </w:p>
    <w:p w:rsidR="00447BED" w:rsidRDefault="00215958">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、质量标准及技术要求：材料必须符合国标，必须为品牌企业的产品，并满足公共厕所实际使用要求</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3、验    收：交货时供货商提供供货产品的出厂检验报告，产品合格证，货物清单，以及相关技术资料。采购人组织相关单位验收，验收内容包括数量、规格、外观、质量等。</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4、供货方式：需方提前一天通知供方，供方负责送货及指导安装，从供方至需方的运杂费、装货力资、指导安装等均由供货方负责。</w:t>
      </w:r>
    </w:p>
    <w:p w:rsidR="00447BED" w:rsidRDefault="00215958">
      <w:pPr>
        <w:spacing w:line="480" w:lineRule="auto"/>
        <w:ind w:firstLineChars="200" w:firstLine="480"/>
        <w:rPr>
          <w:rFonts w:ascii="宋体" w:hAnsi="宋体"/>
          <w:sz w:val="24"/>
          <w:szCs w:val="24"/>
        </w:rPr>
      </w:pPr>
      <w:r>
        <w:rPr>
          <w:rFonts w:ascii="宋体" w:hAnsi="宋体" w:hint="eastAsia"/>
          <w:sz w:val="24"/>
          <w:szCs w:val="24"/>
        </w:rPr>
        <w:t>5、售后服务要求</w:t>
      </w:r>
    </w:p>
    <w:p w:rsidR="00447BED" w:rsidRDefault="00215958">
      <w:pPr>
        <w:spacing w:line="480" w:lineRule="auto"/>
        <w:ind w:firstLine="480"/>
        <w:rPr>
          <w:rFonts w:ascii="宋体" w:hAnsi="宋体"/>
          <w:sz w:val="24"/>
          <w:szCs w:val="24"/>
        </w:rPr>
      </w:pPr>
      <w:r>
        <w:rPr>
          <w:rFonts w:ascii="宋体" w:hAnsi="宋体" w:hint="eastAsia"/>
          <w:sz w:val="24"/>
          <w:szCs w:val="24"/>
        </w:rPr>
        <w:t>（1）投标人应按照本采购项目特点提供长期良好的售后服务，并在投标文件中提</w:t>
      </w:r>
      <w:r>
        <w:rPr>
          <w:rFonts w:ascii="宋体" w:hAnsi="宋体" w:hint="eastAsia"/>
          <w:sz w:val="24"/>
          <w:szCs w:val="24"/>
        </w:rPr>
        <w:lastRenderedPageBreak/>
        <w:t>供详细具体的售后服务承诺条款及保证。</w:t>
      </w:r>
    </w:p>
    <w:p w:rsidR="00447BED" w:rsidRDefault="00215958">
      <w:pPr>
        <w:spacing w:line="480" w:lineRule="auto"/>
        <w:ind w:firstLine="480"/>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rsidR="00447BED" w:rsidRDefault="00215958">
      <w:pPr>
        <w:spacing w:line="480" w:lineRule="auto"/>
        <w:ind w:firstLine="480"/>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（3）中标人必须保证货物的质量，期间不得以任何借口不予修理，否则采购人将有权向中标人索赔。若中标人不能提供报价中货品，将取消其供货资格，由次低价中标单位进行供货。</w:t>
      </w:r>
    </w:p>
    <w:p w:rsidR="00447BED" w:rsidRDefault="00215958">
      <w:pPr>
        <w:spacing w:line="480" w:lineRule="auto"/>
        <w:ind w:firstLine="480"/>
        <w:rPr>
          <w:rFonts w:ascii="宋体" w:hAnsi="宋体"/>
          <w:sz w:val="24"/>
          <w:szCs w:val="24"/>
        </w:rPr>
      </w:pPr>
      <w:r>
        <w:rPr>
          <w:rFonts w:ascii="宋体" w:hAnsi="宋体" w:hint="eastAsia"/>
          <w:sz w:val="24"/>
          <w:szCs w:val="24"/>
        </w:rPr>
        <w:t>（4）各投标人可视自身能力在投标中提供更优、更合理的维修服务承诺。</w:t>
      </w:r>
    </w:p>
    <w:p w:rsidR="00447BED" w:rsidRDefault="00215958">
      <w:pPr>
        <w:spacing w:line="480" w:lineRule="auto"/>
        <w:ind w:firstLine="480"/>
        <w:rPr>
          <w:rFonts w:ascii="宋体" w:hAnsi="宋体"/>
          <w:sz w:val="24"/>
          <w:szCs w:val="24"/>
        </w:rPr>
      </w:pPr>
      <w:r>
        <w:rPr>
          <w:rFonts w:ascii="宋体" w:hAnsi="宋体" w:hint="eastAsia"/>
          <w:sz w:val="24"/>
          <w:szCs w:val="24"/>
        </w:rPr>
        <w:t>6、交货期限：根据需方要求供货。如中标供应商逾期交货，除不可抗力外，每迟交1天，每天违约金金额为逾期交货部分总价款的百分之五。乙方逾期交货超过5个工作日以上的视为乙方不履行合同，甲方有权终止合同，扣除履约保证金，并对乙方处以在3年内不得参与甲方组织的招投标活动的处罚，并报相关采购网站公示。</w:t>
      </w:r>
    </w:p>
    <w:p w:rsidR="00447BED" w:rsidRDefault="00215958">
      <w:pPr>
        <w:spacing w:line="480" w:lineRule="auto"/>
        <w:ind w:firstLine="480"/>
        <w:rPr>
          <w:rFonts w:ascii="宋体" w:hAnsi="宋体"/>
          <w:sz w:val="24"/>
          <w:szCs w:val="24"/>
        </w:rPr>
      </w:pPr>
      <w:r>
        <w:rPr>
          <w:rFonts w:ascii="宋体" w:hAnsi="宋体" w:hint="eastAsia"/>
          <w:sz w:val="24"/>
          <w:szCs w:val="24"/>
        </w:rPr>
        <w:t>7、付款方式：</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（2）已送达现场并开具发票的货物，在货到现场4个月后，无质量问题30日内支付30%货款；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（3）余款10%作为质保金，在质保期满后15日内一次性付清。</w:t>
      </w:r>
    </w:p>
    <w:p w:rsidR="00447BED" w:rsidRDefault="00215958">
      <w:pPr>
        <w:spacing w:line="480" w:lineRule="auto"/>
        <w:ind w:firstLineChars="200" w:firstLine="480"/>
        <w:rPr>
          <w:rFonts w:ascii="宋体" w:hAnsi="宋体"/>
          <w:sz w:val="24"/>
          <w:szCs w:val="24"/>
        </w:rPr>
      </w:pPr>
      <w:r>
        <w:rPr>
          <w:rFonts w:ascii="宋体" w:hAnsi="宋体" w:hint="eastAsia"/>
          <w:bCs/>
          <w:sz w:val="24"/>
          <w:szCs w:val="24"/>
        </w:rPr>
        <w:t>（由于财政结算等流程设计问题，特殊情况结算会滞后）</w:t>
      </w:r>
    </w:p>
    <w:p w:rsidR="00447BED" w:rsidRPr="00215958" w:rsidRDefault="00215958" w:rsidP="00215958">
      <w:pPr>
        <w:spacing w:line="480" w:lineRule="auto"/>
        <w:ind w:firstLineChars="200" w:firstLine="480"/>
        <w:rPr>
          <w:rFonts w:ascii="宋体" w:hAnsi="宋体"/>
          <w:sz w:val="24"/>
          <w:szCs w:val="24"/>
        </w:rPr>
      </w:pPr>
      <w:r>
        <w:rPr>
          <w:rFonts w:ascii="宋体" w:hAnsi="宋体" w:hint="eastAsia"/>
          <w:sz w:val="24"/>
          <w:szCs w:val="24"/>
        </w:rPr>
        <w:t>（4）付款方式：银行汇票或转帐支票。</w:t>
      </w:r>
    </w:p>
    <w:p w:rsidR="00447BED" w:rsidRDefault="00215958">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四合同书（格式文本）</w:t>
      </w:r>
    </w:p>
    <w:p w:rsidR="00447BED" w:rsidRDefault="00447BED">
      <w:pPr>
        <w:spacing w:line="360" w:lineRule="auto"/>
        <w:ind w:firstLineChars="200" w:firstLine="560"/>
        <w:jc w:val="center"/>
        <w:rPr>
          <w:rFonts w:ascii="黑体" w:eastAsia="黑体" w:hAnsi="黑体"/>
          <w:sz w:val="28"/>
        </w:rPr>
      </w:pPr>
    </w:p>
    <w:p w:rsidR="00447BED" w:rsidRDefault="00215958">
      <w:pPr>
        <w:spacing w:line="360" w:lineRule="auto"/>
        <w:ind w:firstLine="480"/>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宜兴市公用保洁服务有限公司</w:t>
      </w:r>
    </w:p>
    <w:p w:rsidR="00447BED" w:rsidRDefault="00215958">
      <w:pPr>
        <w:spacing w:line="360" w:lineRule="auto"/>
        <w:ind w:firstLine="480"/>
        <w:rPr>
          <w:rFonts w:ascii="宋体"/>
          <w:color w:val="000000"/>
          <w:kern w:val="0"/>
          <w:sz w:val="24"/>
          <w:u w:val="single"/>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47BED" w:rsidRDefault="00215958">
      <w:pPr>
        <w:numPr>
          <w:ilvl w:val="0"/>
          <w:numId w:val="10"/>
        </w:numPr>
        <w:spacing w:line="360" w:lineRule="auto"/>
        <w:ind w:firstLineChars="200" w:firstLine="480"/>
        <w:rPr>
          <w:rFonts w:ascii="宋体"/>
          <w:bCs/>
          <w:sz w:val="24"/>
        </w:rPr>
      </w:pPr>
      <w:r>
        <w:rPr>
          <w:rFonts w:ascii="宋体" w:hAnsi="宋体" w:hint="eastAsia"/>
          <w:bCs/>
          <w:sz w:val="24"/>
        </w:rPr>
        <w:t>甲方向乙方购买</w:t>
      </w:r>
      <w:r>
        <w:rPr>
          <w:rFonts w:ascii="宋体" w:hAnsi="宋体" w:hint="eastAsia"/>
          <w:bCs/>
          <w:sz w:val="24"/>
          <w:u w:val="single"/>
        </w:rPr>
        <w:t>公厕维修材料采购</w:t>
      </w:r>
      <w:r>
        <w:rPr>
          <w:rFonts w:ascii="宋体" w:hAnsi="宋体" w:hint="eastAsia"/>
          <w:bCs/>
          <w:sz w:val="24"/>
        </w:rPr>
        <w:t>，详见清单，并经双方协商同意下列条款：</w:t>
      </w:r>
    </w:p>
    <w:p w:rsidR="00447BED" w:rsidRDefault="00215958">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47BED" w:rsidRDefault="00215958">
      <w:pPr>
        <w:spacing w:line="360" w:lineRule="auto"/>
        <w:ind w:firstLineChars="200" w:firstLine="480"/>
        <w:rPr>
          <w:rFonts w:ascii="宋体"/>
          <w:bCs/>
          <w:sz w:val="24"/>
        </w:rPr>
      </w:pPr>
      <w:r>
        <w:rPr>
          <w:rFonts w:ascii="宋体" w:hAnsi="宋体" w:hint="eastAsia"/>
          <w:bCs/>
          <w:sz w:val="24"/>
        </w:rPr>
        <w:t>二、下列文件均为本合同不可分割部分：</w:t>
      </w:r>
    </w:p>
    <w:p w:rsidR="00447BED" w:rsidRDefault="00215958">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bCs/>
          <w:sz w:val="24"/>
          <w:szCs w:val="24"/>
        </w:rPr>
        <w:t>YXGYJT202406011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47BED" w:rsidRDefault="00215958">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447BED" w:rsidRDefault="00215958">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47BED" w:rsidRDefault="00215958">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47BED" w:rsidRDefault="00215958">
      <w:pPr>
        <w:spacing w:line="360" w:lineRule="auto"/>
        <w:ind w:firstLineChars="200" w:firstLine="480"/>
        <w:rPr>
          <w:rFonts w:ascii="宋体"/>
          <w:bCs/>
          <w:sz w:val="24"/>
        </w:rPr>
      </w:pPr>
      <w:r>
        <w:rPr>
          <w:rFonts w:ascii="宋体" w:hAnsi="宋体" w:hint="eastAsia"/>
          <w:bCs/>
          <w:sz w:val="24"/>
        </w:rPr>
        <w:t>六、本合同一式伍份，供需双方各持贰份，上级公司存档壹份。</w:t>
      </w:r>
    </w:p>
    <w:p w:rsidR="00447BED" w:rsidRDefault="00447BED">
      <w:pPr>
        <w:spacing w:line="360" w:lineRule="auto"/>
        <w:ind w:firstLine="643"/>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bookmarkStart w:id="71" w:name="OLE_LINK46"/>
            <w:r>
              <w:rPr>
                <w:rFonts w:ascii="宋体" w:hAnsi="宋体" w:cs="宋体" w:hint="eastAsia"/>
                <w:kern w:val="0"/>
                <w:sz w:val="24"/>
                <w:szCs w:val="24"/>
                <w:lang w:val="zh-CN"/>
              </w:rPr>
              <w:t>甲方（采购人）：（盖章）</w:t>
            </w:r>
            <w:bookmarkEnd w:id="71"/>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2" w:name="OLE_LINK47"/>
            <w:r>
              <w:rPr>
                <w:rFonts w:ascii="宋体" w:hAnsi="宋体" w:cs="宋体" w:hint="eastAsia"/>
                <w:kern w:val="0"/>
                <w:sz w:val="24"/>
                <w:szCs w:val="24"/>
                <w:lang w:val="zh-CN"/>
              </w:rPr>
              <w:t>电话：</w:t>
            </w:r>
            <w:bookmarkEnd w:id="72"/>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电话：</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3" w:name="OLE_LINK50"/>
            <w:r>
              <w:rPr>
                <w:rFonts w:ascii="宋体" w:hAnsi="宋体" w:cs="宋体" w:hint="eastAsia"/>
                <w:kern w:val="0"/>
                <w:sz w:val="24"/>
                <w:szCs w:val="24"/>
                <w:lang w:val="zh-CN"/>
              </w:rPr>
              <w:t>开户银行：</w:t>
            </w:r>
            <w:bookmarkEnd w:id="73"/>
          </w:p>
        </w:tc>
        <w:tc>
          <w:tcPr>
            <w:tcW w:w="4643" w:type="dxa"/>
          </w:tcPr>
          <w:p w:rsidR="00447BED" w:rsidRDefault="00215958">
            <w:pPr>
              <w:widowControl/>
              <w:adjustRightInd w:val="0"/>
              <w:ind w:firstLine="480"/>
              <w:jc w:val="left"/>
              <w:rPr>
                <w:rFonts w:ascii="宋体" w:cs="宋体"/>
                <w:kern w:val="0"/>
                <w:sz w:val="24"/>
                <w:szCs w:val="24"/>
              </w:rPr>
            </w:pPr>
            <w:r>
              <w:rPr>
                <w:rFonts w:ascii="宋体" w:hAnsi="宋体" w:cs="宋体" w:hint="eastAsia"/>
                <w:kern w:val="0"/>
                <w:sz w:val="24"/>
                <w:szCs w:val="24"/>
                <w:lang w:val="zh-CN"/>
              </w:rPr>
              <w:t>开户银行：</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rPr>
            </w:pPr>
            <w:bookmarkStart w:id="74" w:name="OLE_LINK52"/>
            <w:r>
              <w:rPr>
                <w:rFonts w:ascii="宋体" w:hAnsi="宋体" w:cs="宋体" w:hint="eastAsia"/>
                <w:kern w:val="0"/>
                <w:sz w:val="24"/>
                <w:szCs w:val="24"/>
                <w:lang w:val="zh-CN"/>
              </w:rPr>
              <w:t>账号：</w:t>
            </w:r>
            <w:bookmarkEnd w:id="74"/>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hAnsi="宋体" w:cs="宋体" w:hint="eastAsia"/>
                <w:kern w:val="0"/>
                <w:sz w:val="24"/>
                <w:szCs w:val="24"/>
                <w:lang w:val="zh-CN"/>
              </w:rPr>
              <w:t>账号：</w:t>
            </w:r>
          </w:p>
          <w:p w:rsidR="00447BED" w:rsidRDefault="00447BED">
            <w:pPr>
              <w:widowControl/>
              <w:adjustRightInd w:val="0"/>
              <w:ind w:firstLine="480"/>
              <w:jc w:val="left"/>
              <w:rPr>
                <w:rFonts w:ascii="宋体" w:cs="宋体"/>
                <w:kern w:val="0"/>
                <w:sz w:val="24"/>
                <w:szCs w:val="24"/>
                <w:lang w:val="zh-CN"/>
              </w:rPr>
            </w:pP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住所：</w:t>
            </w:r>
          </w:p>
        </w:tc>
      </w:tr>
      <w:tr w:rsidR="00447BED">
        <w:trPr>
          <w:jc w:val="center"/>
        </w:trPr>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447BED" w:rsidRDefault="00215958">
            <w:pPr>
              <w:widowControl/>
              <w:adjustRightInd w:val="0"/>
              <w:ind w:firstLine="480"/>
              <w:jc w:val="left"/>
              <w:rPr>
                <w:rFonts w:ascii="宋体" w:cs="宋体"/>
                <w:kern w:val="0"/>
                <w:sz w:val="24"/>
                <w:szCs w:val="24"/>
                <w:lang w:val="zh-CN"/>
              </w:rPr>
            </w:pPr>
            <w:r>
              <w:rPr>
                <w:rFonts w:ascii="宋体" w:cs="宋体" w:hint="eastAsia"/>
                <w:kern w:val="0"/>
                <w:sz w:val="24"/>
                <w:szCs w:val="24"/>
                <w:lang w:val="zh-CN"/>
              </w:rPr>
              <w:t>日期：年月日</w:t>
            </w:r>
          </w:p>
        </w:tc>
      </w:tr>
    </w:tbl>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215958">
      <w:pPr>
        <w:spacing w:line="360" w:lineRule="auto"/>
        <w:ind w:firstLine="640"/>
        <w:jc w:val="center"/>
        <w:outlineLvl w:val="0"/>
        <w:rPr>
          <w:rFonts w:ascii="黑体" w:eastAsia="黑体" w:hAnsi="黑体"/>
          <w:sz w:val="32"/>
          <w:szCs w:val="32"/>
        </w:rPr>
      </w:pPr>
      <w:r>
        <w:rPr>
          <w:rFonts w:ascii="黑体" w:eastAsia="黑体" w:hAnsi="黑体" w:hint="eastAsia"/>
          <w:sz w:val="32"/>
          <w:szCs w:val="32"/>
        </w:rPr>
        <w:t>五合同条款</w:t>
      </w:r>
    </w:p>
    <w:p w:rsidR="00447BED" w:rsidRDefault="00447BED">
      <w:pPr>
        <w:spacing w:line="360" w:lineRule="auto"/>
        <w:ind w:firstLine="960"/>
        <w:jc w:val="center"/>
        <w:outlineLvl w:val="0"/>
        <w:rPr>
          <w:rFonts w:ascii="黑体" w:eastAsia="黑体" w:hAnsi="黑体"/>
          <w:sz w:val="48"/>
          <w:szCs w:val="48"/>
        </w:rPr>
      </w:pP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bCs/>
          <w:sz w:val="24"/>
          <w:szCs w:val="24"/>
        </w:rPr>
        <w:t>YXGYJT202406011</w:t>
      </w:r>
      <w:r>
        <w:rPr>
          <w:rFonts w:ascii="宋体" w:hAnsi="宋体" w:cs="宋体" w:hint="eastAsia"/>
          <w:bCs/>
          <w:sz w:val="24"/>
          <w:szCs w:val="24"/>
        </w:rPr>
        <w:t>招标文件和该项目的中标通知书及乙方投标文件，供需双方就此次中标的产品和相关问题，同意按下列条款规定执行。</w:t>
      </w:r>
    </w:p>
    <w:p w:rsidR="00447BED" w:rsidRDefault="00215958">
      <w:pPr>
        <w:spacing w:line="360" w:lineRule="auto"/>
        <w:ind w:firstLineChars="200" w:firstLine="480"/>
        <w:rPr>
          <w:rFonts w:asciiTheme="minorEastAsia" w:hAnsiTheme="minorEastAsia" w:cstheme="minorEastAsia"/>
          <w:sz w:val="24"/>
          <w:szCs w:val="24"/>
          <w:u w:val="single"/>
        </w:rPr>
      </w:pPr>
      <w:r>
        <w:rPr>
          <w:rFonts w:ascii="宋体" w:hAnsi="宋体" w:cs="宋体" w:hint="eastAsia"/>
          <w:bCs/>
          <w:sz w:val="24"/>
          <w:szCs w:val="24"/>
        </w:rPr>
        <w:t>一、合同内容：甲方向乙方购买</w:t>
      </w:r>
      <w:r>
        <w:rPr>
          <w:rFonts w:ascii="宋体" w:hAnsi="宋体" w:hint="eastAsia"/>
          <w:bCs/>
          <w:sz w:val="24"/>
          <w:szCs w:val="22"/>
          <w:u w:val="single"/>
        </w:rPr>
        <w:t>公厕维修材料</w:t>
      </w:r>
    </w:p>
    <w:p w:rsidR="00447BED" w:rsidRDefault="00215958">
      <w:pPr>
        <w:numPr>
          <w:ilvl w:val="0"/>
          <w:numId w:val="10"/>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合同期限：</w:t>
      </w:r>
      <w:r>
        <w:rPr>
          <w:rFonts w:ascii="ˎ̥" w:hAnsi="ˎ̥" w:cs="宋体" w:hint="eastAsia"/>
          <w:kern w:val="0"/>
          <w:sz w:val="24"/>
          <w:u w:val="single"/>
        </w:rPr>
        <w:t>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447BED" w:rsidRDefault="00215958">
      <w:pPr>
        <w:spacing w:line="360" w:lineRule="auto"/>
        <w:ind w:firstLineChars="200" w:firstLine="480"/>
        <w:rPr>
          <w:rFonts w:ascii="宋体" w:hAnsi="宋体"/>
          <w:bCs/>
          <w:sz w:val="24"/>
        </w:rPr>
      </w:pPr>
      <w:r>
        <w:rPr>
          <w:rFonts w:ascii="宋体" w:hAnsi="宋体" w:hint="eastAsia"/>
          <w:bCs/>
          <w:sz w:val="24"/>
        </w:rPr>
        <w:t>三、价格及支付</w:t>
      </w:r>
    </w:p>
    <w:p w:rsidR="00447BED" w:rsidRDefault="00215958">
      <w:pPr>
        <w:spacing w:line="360" w:lineRule="auto"/>
        <w:ind w:left="-575" w:firstLine="480"/>
        <w:rPr>
          <w:rFonts w:ascii="宋体" w:hAnsi="宋体"/>
          <w:bCs/>
          <w:sz w:val="24"/>
        </w:rPr>
      </w:pPr>
      <w:r>
        <w:rPr>
          <w:rFonts w:ascii="宋体" w:hAnsi="宋体" w:hint="eastAsia"/>
          <w:bCs/>
          <w:sz w:val="24"/>
        </w:rPr>
        <w:t>1、此次中标按中标单价价格执行，详见清单。</w:t>
      </w:r>
    </w:p>
    <w:p w:rsidR="00447BED" w:rsidRDefault="00215958">
      <w:pPr>
        <w:pStyle w:val="11"/>
        <w:spacing w:line="380" w:lineRule="exact"/>
        <w:ind w:firstLine="490"/>
        <w:rPr>
          <w:rFonts w:ascii="宋体" w:hAnsi="宋体"/>
          <w:color w:val="000000"/>
          <w:sz w:val="24"/>
        </w:rPr>
      </w:pPr>
      <w:r>
        <w:rPr>
          <w:rFonts w:ascii="宋体" w:hAnsi="宋体" w:hint="eastAsia"/>
          <w:color w:val="000000"/>
          <w:sz w:val="24"/>
        </w:rPr>
        <w:t>2、本合同为固定单价价合同，投标价</w:t>
      </w:r>
      <w:r>
        <w:rPr>
          <w:rFonts w:ascii="ˎ̥" w:hAnsi="ˎ̥" w:cs="宋体" w:hint="eastAsia"/>
          <w:color w:val="000000"/>
          <w:kern w:val="0"/>
          <w:sz w:val="24"/>
          <w:u w:val="single"/>
        </w:rPr>
        <w:t>已全部考虑了包括所有服务、人力、机械、运输、指导安装、仓储、各种税费、劳保、专利技术、质保、政策性文件（如遇政策性文件调整税费，报价将作相应调整）规定及合同包含的所有风险、责任等各项所有费用。</w:t>
      </w:r>
    </w:p>
    <w:p w:rsidR="00447BED" w:rsidRDefault="00215958">
      <w:pPr>
        <w:pStyle w:val="100"/>
        <w:widowControl/>
        <w:spacing w:line="360" w:lineRule="auto"/>
        <w:jc w:val="left"/>
        <w:rPr>
          <w:rFonts w:ascii="宋体" w:hAnsi="宋体"/>
          <w:bCs/>
          <w:color w:val="000000"/>
          <w:sz w:val="24"/>
        </w:rPr>
      </w:pPr>
      <w:r>
        <w:rPr>
          <w:rFonts w:ascii="宋体" w:hAnsi="宋体" w:hint="eastAsia"/>
          <w:bCs/>
          <w:color w:val="000000"/>
          <w:sz w:val="24"/>
        </w:rPr>
        <w:t>3、付款方式：</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（2）已送达现场并开具发票的货物，在货到现场4个月后，无质量问题30日内支付30%货款；</w:t>
      </w:r>
    </w:p>
    <w:p w:rsidR="00447BED" w:rsidRDefault="00215958">
      <w:pPr>
        <w:pStyle w:val="100"/>
        <w:widowControl/>
        <w:spacing w:line="360" w:lineRule="auto"/>
        <w:ind w:firstLineChars="200" w:firstLine="480"/>
        <w:jc w:val="left"/>
        <w:rPr>
          <w:rFonts w:ascii="宋体" w:hAnsi="宋体"/>
          <w:bCs/>
          <w:sz w:val="24"/>
          <w:szCs w:val="24"/>
        </w:rPr>
      </w:pPr>
      <w:r>
        <w:rPr>
          <w:rFonts w:ascii="宋体" w:hAnsi="宋体" w:hint="eastAsia"/>
          <w:bCs/>
          <w:sz w:val="24"/>
          <w:szCs w:val="24"/>
        </w:rPr>
        <w:t>（3）余款10%作为质保金，在质保期满后15日内一次性付清。</w:t>
      </w:r>
    </w:p>
    <w:p w:rsidR="00447BED" w:rsidRDefault="00215958">
      <w:pPr>
        <w:pStyle w:val="100"/>
        <w:widowControl/>
        <w:spacing w:line="360" w:lineRule="auto"/>
        <w:ind w:firstLineChars="200" w:firstLine="480"/>
        <w:jc w:val="left"/>
        <w:rPr>
          <w:rFonts w:ascii="宋体" w:hAnsi="宋体" w:cs="宋体"/>
          <w:kern w:val="0"/>
          <w:sz w:val="24"/>
          <w:szCs w:val="24"/>
        </w:rPr>
      </w:pPr>
      <w:r>
        <w:rPr>
          <w:rFonts w:ascii="宋体" w:hAnsi="宋体" w:hint="eastAsia"/>
          <w:bCs/>
          <w:sz w:val="24"/>
          <w:szCs w:val="24"/>
        </w:rPr>
        <w:t>（由于财政结算等流程设计问题，特殊情况结算会滞后）</w:t>
      </w:r>
    </w:p>
    <w:p w:rsidR="00447BED" w:rsidRDefault="00215958">
      <w:pPr>
        <w:pStyle w:val="Normal00"/>
        <w:spacing w:line="480" w:lineRule="auto"/>
        <w:rPr>
          <w:rFonts w:ascii="宋体" w:hAnsi="宋体" w:cs="宋体"/>
          <w:sz w:val="24"/>
        </w:rPr>
      </w:pPr>
      <w:r>
        <w:rPr>
          <w:rFonts w:ascii="宋体" w:eastAsia="宋体" w:hAnsi="宋体" w:hint="eastAsia"/>
          <w:b w:val="0"/>
          <w:kern w:val="2"/>
          <w:sz w:val="24"/>
        </w:rPr>
        <w:t>（4）付款方式：银行汇票或转帐支票。</w:t>
      </w:r>
    </w:p>
    <w:p w:rsidR="00447BED" w:rsidRDefault="00215958">
      <w:pPr>
        <w:spacing w:line="360" w:lineRule="auto"/>
        <w:ind w:firstLineChars="200" w:firstLine="480"/>
        <w:rPr>
          <w:rFonts w:ascii="宋体" w:hAnsi="宋体"/>
          <w:bCs/>
          <w:color w:val="000000"/>
          <w:sz w:val="24"/>
          <w:u w:val="single"/>
        </w:rPr>
      </w:pPr>
      <w:r>
        <w:rPr>
          <w:rFonts w:ascii="宋体" w:hAnsi="宋体" w:hint="eastAsia"/>
          <w:bCs/>
          <w:color w:val="000000"/>
          <w:sz w:val="24"/>
        </w:rPr>
        <w:t>4、付款方式：银行转账。</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447BED" w:rsidRDefault="00215958">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447BED" w:rsidRDefault="00215958">
      <w:pPr>
        <w:tabs>
          <w:tab w:val="left" w:pos="945"/>
        </w:tabs>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47BED" w:rsidRDefault="00215958">
      <w:pPr>
        <w:tabs>
          <w:tab w:val="left" w:pos="945"/>
        </w:tabs>
        <w:spacing w:line="360" w:lineRule="auto"/>
        <w:ind w:left="-575" w:firstLine="480"/>
        <w:rPr>
          <w:rFonts w:ascii="宋体" w:hAnsi="宋体" w:cs="宋体"/>
          <w:b/>
          <w:bCs/>
          <w:sz w:val="24"/>
          <w:szCs w:val="24"/>
          <w:highlight w:val="yellow"/>
        </w:rPr>
      </w:pPr>
      <w:r>
        <w:rPr>
          <w:rFonts w:ascii="宋体" w:hAnsi="宋体" w:cs="宋体" w:hint="eastAsia"/>
          <w:bCs/>
          <w:sz w:val="24"/>
          <w:szCs w:val="24"/>
          <w:lang w:val="zh-CN"/>
        </w:rPr>
        <w:t>3、甲方在签订合同时或后发现乙方存在弄虚作假等行为，</w:t>
      </w:r>
      <w:r>
        <w:rPr>
          <w:rFonts w:ascii="宋体" w:hAnsi="宋体" w:cs="宋体" w:hint="eastAsia"/>
          <w:bCs/>
          <w:sz w:val="24"/>
          <w:szCs w:val="24"/>
        </w:rPr>
        <w:t>视情况扣除保证金，且</w:t>
      </w:r>
      <w:r>
        <w:rPr>
          <w:rFonts w:ascii="宋体" w:hAnsi="宋体" w:cs="宋体" w:hint="eastAsia"/>
          <w:bCs/>
          <w:sz w:val="24"/>
          <w:szCs w:val="24"/>
          <w:lang w:val="zh-CN"/>
        </w:rPr>
        <w:t>在3年内不得参与甲方组织的招投标活动。</w:t>
      </w:r>
      <w:r>
        <w:rPr>
          <w:rFonts w:ascii="宋体" w:hAnsi="宋体" w:cs="宋体" w:hint="eastAsia"/>
          <w:bCs/>
          <w:sz w:val="24"/>
          <w:szCs w:val="24"/>
        </w:rPr>
        <w:t>对甲方造成维修进度严重影响或事故的</w:t>
      </w:r>
      <w:r>
        <w:rPr>
          <w:rFonts w:ascii="宋体" w:hAnsi="宋体" w:cs="宋体" w:hint="eastAsia"/>
          <w:bCs/>
          <w:sz w:val="24"/>
          <w:szCs w:val="24"/>
          <w:lang w:val="zh-CN"/>
        </w:rPr>
        <w:t>，甲方有权终止合同，并在媒体发布公告平台上公布其行为。</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447BED" w:rsidRDefault="00215958">
      <w:pPr>
        <w:tabs>
          <w:tab w:val="left" w:pos="945"/>
        </w:tabs>
        <w:spacing w:line="360" w:lineRule="auto"/>
        <w:ind w:left="-575" w:firstLineChars="400" w:firstLine="96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w:t>
      </w:r>
      <w:r>
        <w:rPr>
          <w:rFonts w:ascii="宋体" w:hAnsi="宋体" w:hint="eastAsia"/>
          <w:sz w:val="24"/>
          <w:szCs w:val="24"/>
        </w:rPr>
        <w:t>需方提前一天通知供方，供方负责送货及指导安装调试，从供方至需方的运杂费、装货力资、指导安装调试等均由供货方负责。</w:t>
      </w:r>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bookmarkStart w:id="75" w:name="_GoBack"/>
      <w:bookmarkEnd w:id="75"/>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447BED" w:rsidRDefault="00215958">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447BED" w:rsidRDefault="00215958">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因更换或重作导致乙方逾期交付货物的，乙方还应承担逾期交付的违约责任。本规定并不免除乙方在本合同项下的货物质量保证义务或其他义务。</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447BED" w:rsidRDefault="00215958">
      <w:pPr>
        <w:spacing w:line="480" w:lineRule="auto"/>
        <w:ind w:firstLine="480"/>
        <w:rPr>
          <w:rFonts w:ascii="宋体" w:hAnsi="宋体"/>
          <w:sz w:val="24"/>
          <w:szCs w:val="24"/>
        </w:rPr>
      </w:pPr>
      <w:r>
        <w:rPr>
          <w:rFonts w:ascii="宋体" w:hAnsi="宋体" w:hint="eastAsia"/>
          <w:sz w:val="24"/>
          <w:szCs w:val="24"/>
        </w:rPr>
        <w:lastRenderedPageBreak/>
        <w:t>（1）投标人应按照本采购项目特点提供长期良好的售后服务，并在投标文件中提供详细具体的售后服务承诺条款及保证。</w:t>
      </w:r>
    </w:p>
    <w:p w:rsidR="00447BED" w:rsidRDefault="00215958">
      <w:pPr>
        <w:spacing w:line="480" w:lineRule="auto"/>
        <w:ind w:firstLine="480"/>
        <w:rPr>
          <w:rFonts w:ascii="宋体" w:hAnsi="宋体"/>
          <w:sz w:val="24"/>
          <w:szCs w:val="24"/>
        </w:rPr>
      </w:pPr>
      <w:r>
        <w:rPr>
          <w:rFonts w:ascii="宋体" w:hAnsi="宋体" w:hint="eastAsia"/>
          <w:sz w:val="24"/>
          <w:szCs w:val="24"/>
        </w:rPr>
        <w:t>（2）质保期：投标人应提供每批货物自最终验收合格后不少于24个月（国家或厂家有更长期限规定的，从其规定）的免费质保期，所需的费用应包含在投标报价中。在免费质量保修期內由于设计、工艺、材料及设备的缺陷等原因发生的货物更换和维修费用均由中标人负责。质量保修期内出现的任何由质量原因造成的维修直到更换货物均由中标人负责解决并承担所需一切费用。</w:t>
      </w:r>
    </w:p>
    <w:p w:rsidR="00447BED" w:rsidRDefault="00215958">
      <w:pPr>
        <w:spacing w:line="480" w:lineRule="auto"/>
        <w:ind w:firstLine="480"/>
        <w:rPr>
          <w:rFonts w:ascii="宋体" w:hAnsi="宋体"/>
          <w:sz w:val="24"/>
          <w:szCs w:val="24"/>
        </w:rPr>
      </w:pPr>
      <w:r>
        <w:rPr>
          <w:rFonts w:ascii="宋体" w:hAnsi="宋体" w:hint="eastAsia"/>
          <w:sz w:val="24"/>
          <w:szCs w:val="24"/>
        </w:rPr>
        <w:t>（3）中标人必须保证货物的质量，期间不得以任何借口不予修理，否则采购人将有权向中标人索赔。若中标人不能提供报价中货品，将取消其供货资格，由次低价中标单位进行供货。</w:t>
      </w:r>
    </w:p>
    <w:p w:rsidR="00447BED" w:rsidRDefault="00215958">
      <w:pPr>
        <w:spacing w:line="480" w:lineRule="auto"/>
        <w:ind w:firstLine="480"/>
        <w:rPr>
          <w:rFonts w:ascii="宋体" w:hAnsi="宋体"/>
          <w:sz w:val="24"/>
          <w:szCs w:val="24"/>
        </w:rPr>
      </w:pPr>
      <w:r>
        <w:rPr>
          <w:rFonts w:ascii="宋体" w:hAnsi="宋体" w:hint="eastAsia"/>
          <w:sz w:val="24"/>
          <w:szCs w:val="24"/>
        </w:rPr>
        <w:t>（4）各投标人可视自身能力在投标中提供更优、更合理的维修服务承诺。</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w:t>
      </w:r>
      <w:r>
        <w:rPr>
          <w:rFonts w:ascii="宋体" w:hAnsi="宋体" w:hint="eastAsia"/>
          <w:sz w:val="24"/>
          <w:szCs w:val="24"/>
        </w:rPr>
        <w:t>每迟交1天，每天违约金金额为逾期交货部分总价款的百分之五。乙方逾期交货超过5个工作日以上的视为乙方不履行合同，甲方有权终止合同，扣除履约保证金，并对乙方处以在3年内不得参与甲方组织的招投标活动的处罚，并报相关采购网站公示</w:t>
      </w:r>
      <w:r>
        <w:rPr>
          <w:rFonts w:ascii="宋体" w:hAnsi="宋体" w:cs="宋体" w:hint="eastAsia"/>
          <w:bCs/>
          <w:sz w:val="24"/>
          <w:szCs w:val="24"/>
          <w:lang w:val="zh-CN"/>
        </w:rPr>
        <w:t>。</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、乙方如不能按合同约定按时提供售后服务，则应承担甲方因此支出的费用并按合同总价款的2%向甲方支付违约金。</w:t>
      </w:r>
    </w:p>
    <w:p w:rsidR="00447BED" w:rsidRDefault="00215958">
      <w:pPr>
        <w:spacing w:line="360" w:lineRule="auto"/>
        <w:ind w:firstLineChars="166" w:firstLine="398"/>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lastRenderedPageBreak/>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47BED" w:rsidRDefault="00215958">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447BED" w:rsidRDefault="00215958">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447BED" w:rsidRDefault="00215958">
      <w:pPr>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w:t>
      </w:r>
      <w:r>
        <w:rPr>
          <w:rFonts w:ascii="宋体" w:hAnsi="宋体" w:cs="宋体" w:hint="eastAsia"/>
          <w:bCs/>
          <w:sz w:val="24"/>
          <w:szCs w:val="24"/>
        </w:rPr>
        <w:t>民法典</w:t>
      </w:r>
      <w:r>
        <w:rPr>
          <w:rFonts w:ascii="宋体" w:hAnsi="宋体" w:cs="宋体" w:hint="eastAsia"/>
          <w:bCs/>
          <w:sz w:val="24"/>
          <w:szCs w:val="24"/>
          <w:lang w:val="zh-CN"/>
        </w:rPr>
        <w:t>》的规定办理。</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447BED" w:rsidRDefault="00215958">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47BED" w:rsidRDefault="00215958">
      <w:pPr>
        <w:spacing w:line="360" w:lineRule="auto"/>
        <w:ind w:left="-575" w:firstLine="48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447BED" w:rsidRDefault="00447BED">
      <w:pPr>
        <w:ind w:firstLine="420"/>
      </w:pPr>
    </w:p>
    <w:p w:rsidR="00447BED" w:rsidRDefault="00447BED">
      <w:pPr>
        <w:ind w:firstLine="420"/>
      </w:pPr>
    </w:p>
    <w:p w:rsidR="00447BED" w:rsidRDefault="00447BED">
      <w:pPr>
        <w:ind w:firstLine="420"/>
      </w:pPr>
    </w:p>
    <w:p w:rsidR="00447BED" w:rsidRDefault="00447BED" w:rsidP="00215958"/>
    <w:p w:rsidR="00447BED" w:rsidRDefault="00447BED">
      <w:pPr>
        <w:ind w:firstLine="420"/>
      </w:pPr>
    </w:p>
    <w:p w:rsidR="00447BED" w:rsidRDefault="00447BED">
      <w:pPr>
        <w:ind w:firstLine="420"/>
      </w:pPr>
    </w:p>
    <w:p w:rsidR="00447BED" w:rsidRDefault="00447BED">
      <w:pPr>
        <w:spacing w:line="360" w:lineRule="auto"/>
        <w:outlineLvl w:val="0"/>
        <w:rPr>
          <w:rFonts w:ascii="黑体" w:eastAsia="黑体" w:hAnsi="黑体"/>
          <w:sz w:val="28"/>
        </w:rPr>
      </w:pPr>
      <w:bookmarkStart w:id="76" w:name="OLE_LINK105"/>
    </w:p>
    <w:p w:rsidR="00447BED" w:rsidRDefault="00215958">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447BED" w:rsidRDefault="00447BED">
      <w:pPr>
        <w:spacing w:line="360" w:lineRule="auto"/>
        <w:jc w:val="center"/>
        <w:outlineLvl w:val="0"/>
        <w:rPr>
          <w:rFonts w:ascii="黑体" w:eastAsia="黑体" w:hAnsi="黑体"/>
          <w:sz w:val="28"/>
        </w:rPr>
      </w:pPr>
    </w:p>
    <w:p w:rsidR="00447BED" w:rsidRDefault="00447BED">
      <w:pPr>
        <w:spacing w:line="360" w:lineRule="auto"/>
        <w:jc w:val="center"/>
        <w:outlineLvl w:val="0"/>
        <w:rPr>
          <w:rFonts w:ascii="黑体" w:eastAsia="黑体" w:hAnsi="黑体"/>
          <w:sz w:val="28"/>
        </w:rPr>
      </w:pPr>
    </w:p>
    <w:p w:rsidR="00447BED" w:rsidRDefault="00447BED">
      <w:pPr>
        <w:ind w:firstLine="2409"/>
        <w:rPr>
          <w:rFonts w:ascii="黑体" w:eastAsia="黑体"/>
          <w:b/>
          <w:sz w:val="120"/>
          <w:szCs w:val="120"/>
        </w:rPr>
      </w:pPr>
    </w:p>
    <w:p w:rsidR="00447BED" w:rsidRDefault="00215958">
      <w:pPr>
        <w:ind w:firstLine="2409"/>
        <w:jc w:val="center"/>
        <w:rPr>
          <w:rFonts w:ascii="宋体" w:hAnsi="宋体"/>
          <w:b/>
          <w:sz w:val="120"/>
          <w:szCs w:val="120"/>
        </w:rPr>
      </w:pPr>
      <w:bookmarkStart w:id="77" w:name="_Toc29240"/>
      <w:r>
        <w:rPr>
          <w:rFonts w:ascii="宋体" w:hAnsi="宋体" w:hint="eastAsia"/>
          <w:b/>
          <w:sz w:val="120"/>
          <w:szCs w:val="120"/>
        </w:rPr>
        <w:t>投标文件</w:t>
      </w:r>
      <w:bookmarkEnd w:id="77"/>
    </w:p>
    <w:p w:rsidR="00447BED" w:rsidRDefault="00215958">
      <w:pPr>
        <w:ind w:firstLine="643"/>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b/>
          <w:sz w:val="32"/>
          <w:szCs w:val="32"/>
        </w:rPr>
        <w:t>YXGYJT202406011</w:t>
      </w:r>
    </w:p>
    <w:p w:rsidR="00447BED" w:rsidRDefault="00447BED">
      <w:pPr>
        <w:ind w:firstLine="643"/>
        <w:jc w:val="center"/>
        <w:rPr>
          <w:rFonts w:ascii="宋体" w:hAnsi="宋体"/>
          <w:b/>
          <w:sz w:val="32"/>
          <w:szCs w:val="32"/>
        </w:rPr>
      </w:pPr>
    </w:p>
    <w:p w:rsidR="00447BED" w:rsidRDefault="00447BED">
      <w:pPr>
        <w:ind w:firstLine="643"/>
        <w:rPr>
          <w:rFonts w:ascii="宋体" w:hAnsi="宋体"/>
          <w:b/>
          <w:sz w:val="32"/>
          <w:szCs w:val="32"/>
        </w:rPr>
      </w:pPr>
    </w:p>
    <w:p w:rsidR="00447BED" w:rsidRDefault="00447BED">
      <w:pPr>
        <w:ind w:firstLine="643"/>
        <w:rPr>
          <w:rFonts w:ascii="宋体" w:hAnsi="宋体"/>
          <w:b/>
          <w:sz w:val="32"/>
          <w:szCs w:val="32"/>
        </w:rPr>
      </w:pPr>
    </w:p>
    <w:p w:rsidR="00447BED" w:rsidRDefault="00215958">
      <w:pPr>
        <w:ind w:firstLine="643"/>
        <w:rPr>
          <w:rFonts w:ascii="宋体" w:hAnsi="宋体"/>
          <w:b/>
          <w:sz w:val="32"/>
          <w:szCs w:val="32"/>
          <w:u w:val="single"/>
        </w:rPr>
      </w:pPr>
      <w:bookmarkStart w:id="79" w:name="_Toc10010"/>
      <w:r>
        <w:rPr>
          <w:rFonts w:ascii="宋体" w:hAnsi="宋体" w:hint="eastAsia"/>
          <w:b/>
          <w:sz w:val="32"/>
          <w:szCs w:val="32"/>
        </w:rPr>
        <w:t>项目名称：</w:t>
      </w:r>
      <w:bookmarkEnd w:id="79"/>
      <w:r>
        <w:rPr>
          <w:rFonts w:ascii="宋体" w:hAnsi="宋体" w:hint="eastAsia"/>
          <w:b/>
          <w:sz w:val="32"/>
          <w:szCs w:val="32"/>
          <w:u w:val="single"/>
        </w:rPr>
        <w:t>宜兴</w:t>
      </w:r>
      <w:bookmarkStart w:id="80" w:name="_Toc8670"/>
      <w:r>
        <w:rPr>
          <w:rFonts w:ascii="宋体" w:hAnsi="宋体" w:hint="eastAsia"/>
          <w:b/>
          <w:sz w:val="32"/>
          <w:szCs w:val="32"/>
          <w:u w:val="single"/>
        </w:rPr>
        <w:t>市公用保洁服务有限公司公厕维修材料采购</w:t>
      </w:r>
    </w:p>
    <w:p w:rsidR="00447BED" w:rsidRDefault="00215958">
      <w:pPr>
        <w:ind w:firstLine="643"/>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447BED" w:rsidRDefault="00215958">
      <w:pPr>
        <w:ind w:firstLine="643"/>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447BED" w:rsidRDefault="00447BED" w:rsidP="00215958">
      <w:pPr>
        <w:rPr>
          <w:rFonts w:ascii="楷体_GB2312" w:eastAsia="楷体_GB2312"/>
          <w:b/>
          <w:sz w:val="32"/>
          <w:szCs w:val="32"/>
        </w:rPr>
      </w:pPr>
    </w:p>
    <w:p w:rsidR="00447BED" w:rsidRDefault="00447BED">
      <w:pPr>
        <w:ind w:firstLine="643"/>
        <w:rPr>
          <w:rFonts w:ascii="楷体_GB2312" w:eastAsia="楷体_GB2312"/>
          <w:b/>
          <w:sz w:val="32"/>
          <w:szCs w:val="32"/>
        </w:rPr>
      </w:pPr>
    </w:p>
    <w:p w:rsidR="00447BED" w:rsidRDefault="00447BED">
      <w:pPr>
        <w:ind w:firstLine="643"/>
        <w:rPr>
          <w:rFonts w:ascii="楷体_GB2312" w:eastAsia="楷体_GB2312"/>
          <w:b/>
          <w:sz w:val="32"/>
          <w:szCs w:val="32"/>
        </w:rPr>
      </w:pPr>
    </w:p>
    <w:p w:rsidR="00447BED" w:rsidRDefault="00215958">
      <w:pPr>
        <w:ind w:firstLine="643"/>
        <w:jc w:val="center"/>
        <w:rPr>
          <w:rFonts w:ascii="宋体" w:hAnsi="宋体"/>
          <w:b/>
          <w:sz w:val="32"/>
          <w:szCs w:val="32"/>
        </w:rPr>
      </w:pPr>
      <w:bookmarkStart w:id="82" w:name="_Toc1179"/>
      <w:r>
        <w:rPr>
          <w:rFonts w:ascii="宋体" w:hAnsi="宋体" w:hint="eastAsia"/>
          <w:b/>
          <w:sz w:val="32"/>
          <w:szCs w:val="32"/>
        </w:rPr>
        <w:lastRenderedPageBreak/>
        <w:t>日期：年月日</w:t>
      </w:r>
      <w:bookmarkEnd w:id="82"/>
    </w:p>
    <w:p w:rsidR="00447BED" w:rsidRDefault="00215958">
      <w:pPr>
        <w:ind w:firstLine="480"/>
        <w:rPr>
          <w:rFonts w:ascii="宋体"/>
          <w:b/>
          <w:bCs/>
          <w:sz w:val="24"/>
          <w:szCs w:val="24"/>
        </w:rPr>
      </w:pPr>
      <w:bookmarkStart w:id="83" w:name="_Toc24602"/>
      <w:r>
        <w:rPr>
          <w:rFonts w:ascii="黑体" w:eastAsia="黑体" w:hAnsi="宋体" w:hint="eastAsia"/>
          <w:bCs/>
          <w:sz w:val="24"/>
          <w:szCs w:val="24"/>
        </w:rPr>
        <w:br w:type="page"/>
      </w:r>
      <w:bookmarkStart w:id="84" w:name="OLE_LINK24"/>
      <w:r>
        <w:rPr>
          <w:rFonts w:ascii="黑体" w:eastAsia="黑体" w:hAnsi="宋体" w:hint="eastAsia"/>
          <w:bCs/>
          <w:sz w:val="28"/>
          <w:szCs w:val="28"/>
        </w:rPr>
        <w:lastRenderedPageBreak/>
        <w:t>（一）投标函（格式）：</w:t>
      </w:r>
    </w:p>
    <w:bookmarkEnd w:id="84"/>
    <w:p w:rsidR="00447BED" w:rsidRDefault="00215958" w:rsidP="00215958">
      <w:pPr>
        <w:spacing w:beforeLines="50" w:afterLines="50"/>
        <w:jc w:val="center"/>
        <w:rPr>
          <w:rFonts w:ascii="黑体" w:eastAsia="黑体"/>
          <w:bCs/>
          <w:sz w:val="28"/>
          <w:szCs w:val="28"/>
        </w:rPr>
      </w:pPr>
      <w:r>
        <w:rPr>
          <w:rFonts w:ascii="黑体" w:eastAsia="黑体" w:hint="eastAsia"/>
          <w:bCs/>
          <w:sz w:val="28"/>
          <w:szCs w:val="28"/>
        </w:rPr>
        <w:t>投标函</w:t>
      </w:r>
    </w:p>
    <w:p w:rsidR="00447BED" w:rsidRDefault="00215958">
      <w:pPr>
        <w:spacing w:line="276" w:lineRule="auto"/>
        <w:ind w:firstLine="480"/>
        <w:rPr>
          <w:rFonts w:ascii="宋体" w:hAnsi="宋体"/>
          <w:bCs/>
          <w:sz w:val="24"/>
          <w:lang w:val="zh-CN"/>
        </w:rPr>
      </w:pPr>
      <w:bookmarkStart w:id="85" w:name="OLE_LINK185"/>
      <w:r>
        <w:rPr>
          <w:rFonts w:ascii="宋体" w:hAnsi="宋体" w:hint="eastAsia"/>
          <w:bCs/>
          <w:sz w:val="24"/>
          <w:lang w:val="zh-CN"/>
        </w:rPr>
        <w:t>致</w:t>
      </w:r>
      <w:bookmarkEnd w:id="85"/>
      <w:r w:rsidRPr="00215958">
        <w:rPr>
          <w:rFonts w:ascii="宋体" w:hAnsi="宋体" w:hint="eastAsia"/>
          <w:bCs/>
          <w:sz w:val="24"/>
          <w:lang w:val="zh-CN"/>
        </w:rPr>
        <w:t>宜兴市公用保洁服务有限公司</w:t>
      </w:r>
      <w:r>
        <w:rPr>
          <w:rFonts w:ascii="宋体" w:hAnsi="宋体" w:hint="eastAsia"/>
          <w:bCs/>
          <w:sz w:val="24"/>
          <w:lang w:val="zh-CN"/>
        </w:rPr>
        <w:t>：</w:t>
      </w:r>
    </w:p>
    <w:p w:rsidR="00447BED" w:rsidRDefault="0021595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公厕维修材料</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我方认为采购人有权确定中标供应商。</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rPr>
        <w:t>民法典</w:t>
      </w:r>
      <w:r>
        <w:rPr>
          <w:rFonts w:ascii="宋体" w:hAnsi="宋体" w:hint="eastAsia"/>
          <w:bCs/>
          <w:sz w:val="24"/>
          <w:lang w:val="zh-CN"/>
        </w:rPr>
        <w:t>》和合同条款履行自己的全部责任。</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47BED" w:rsidRDefault="00215958">
      <w:pPr>
        <w:numPr>
          <w:ilvl w:val="0"/>
          <w:numId w:val="11"/>
        </w:numPr>
        <w:spacing w:line="276" w:lineRule="auto"/>
        <w:ind w:left="-575" w:firstLineChars="200" w:firstLine="480"/>
        <w:rPr>
          <w:rFonts w:ascii="宋体" w:hAnsi="宋体"/>
          <w:bCs/>
          <w:sz w:val="24"/>
          <w:lang w:val="zh-CN"/>
        </w:rPr>
      </w:pPr>
      <w:bookmarkStart w:id="8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447BED" w:rsidRDefault="00215958">
      <w:pPr>
        <w:numPr>
          <w:ilvl w:val="0"/>
          <w:numId w:val="11"/>
        </w:numPr>
        <w:spacing w:line="276" w:lineRule="auto"/>
        <w:ind w:left="-575"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47BED" w:rsidRDefault="00447BED">
      <w:pPr>
        <w:numPr>
          <w:ilvl w:val="0"/>
          <w:numId w:val="11"/>
        </w:numPr>
        <w:spacing w:line="276" w:lineRule="auto"/>
        <w:ind w:left="-575" w:firstLineChars="200" w:firstLine="480"/>
        <w:rPr>
          <w:rFonts w:ascii="宋体" w:hAnsi="宋体"/>
          <w:bCs/>
          <w:sz w:val="24"/>
          <w:lang w:val="zh-CN"/>
        </w:rPr>
      </w:pPr>
    </w:p>
    <w:p w:rsidR="00447BED" w:rsidRDefault="00447BED">
      <w:pPr>
        <w:spacing w:line="276" w:lineRule="auto"/>
        <w:ind w:left="-575" w:firstLine="480"/>
        <w:rPr>
          <w:rFonts w:ascii="宋体" w:hAnsi="宋体"/>
          <w:bCs/>
          <w:sz w:val="24"/>
          <w:lang w:val="zh-CN"/>
        </w:rPr>
      </w:pPr>
    </w:p>
    <w:p w:rsidR="00447BED" w:rsidRDefault="00215958">
      <w:pPr>
        <w:spacing w:line="276" w:lineRule="auto"/>
        <w:ind w:firstLine="480"/>
        <w:rPr>
          <w:rFonts w:ascii="宋体" w:hAnsi="宋体"/>
          <w:bCs/>
          <w:sz w:val="24"/>
          <w:lang w:val="zh-CN"/>
        </w:rPr>
      </w:pPr>
      <w:r>
        <w:rPr>
          <w:rFonts w:ascii="宋体" w:hAnsi="宋体" w:hint="eastAsia"/>
          <w:bCs/>
          <w:sz w:val="24"/>
          <w:lang w:val="zh-CN"/>
        </w:rPr>
        <w:t>单位：                              邮编：</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联系人：                            地址：</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开户名称：                          手机号码：</w:t>
      </w:r>
    </w:p>
    <w:p w:rsidR="00447BED" w:rsidRDefault="00215958">
      <w:pPr>
        <w:spacing w:line="276" w:lineRule="auto"/>
        <w:ind w:firstLine="480"/>
        <w:rPr>
          <w:rFonts w:ascii="宋体" w:hAnsi="宋体"/>
          <w:bCs/>
          <w:sz w:val="24"/>
          <w:lang w:val="zh-CN"/>
        </w:rPr>
      </w:pPr>
      <w:r>
        <w:rPr>
          <w:rFonts w:ascii="宋体" w:hAnsi="宋体" w:hint="eastAsia"/>
          <w:bCs/>
          <w:sz w:val="24"/>
          <w:lang w:val="zh-CN"/>
        </w:rPr>
        <w:t xml:space="preserve">      开户银行：                          开户账号：</w:t>
      </w:r>
    </w:p>
    <w:p w:rsidR="00447BED" w:rsidRDefault="00447BED">
      <w:pPr>
        <w:spacing w:line="276" w:lineRule="auto"/>
        <w:ind w:firstLine="480"/>
        <w:rPr>
          <w:rFonts w:ascii="宋体" w:hAnsi="宋体"/>
          <w:bCs/>
          <w:sz w:val="24"/>
          <w:lang w:val="zh-CN"/>
        </w:rPr>
      </w:pPr>
    </w:p>
    <w:p w:rsidR="00447BED" w:rsidRDefault="00215958">
      <w:pPr>
        <w:spacing w:line="276" w:lineRule="auto"/>
        <w:ind w:firstLine="480"/>
        <w:jc w:val="center"/>
        <w:rPr>
          <w:rFonts w:ascii="宋体" w:hAnsi="宋体"/>
          <w:bCs/>
          <w:sz w:val="24"/>
          <w:lang w:val="zh-CN"/>
        </w:rPr>
      </w:pPr>
      <w:bookmarkStart w:id="87" w:name="OLE_LINK30"/>
      <w:bookmarkStart w:id="88" w:name="OLE_LINK34"/>
      <w:r>
        <w:rPr>
          <w:rFonts w:ascii="宋体" w:hAnsi="宋体" w:hint="eastAsia"/>
          <w:bCs/>
          <w:sz w:val="24"/>
          <w:lang w:val="zh-CN"/>
        </w:rPr>
        <w:t>投标人签名：</w:t>
      </w:r>
    </w:p>
    <w:p w:rsidR="00447BED" w:rsidRDefault="00215958">
      <w:pPr>
        <w:spacing w:line="276" w:lineRule="auto"/>
        <w:ind w:firstLine="480"/>
        <w:jc w:val="center"/>
        <w:rPr>
          <w:rFonts w:ascii="宋体" w:hAnsi="宋体"/>
          <w:bCs/>
          <w:sz w:val="24"/>
          <w:lang w:val="zh-CN"/>
        </w:rPr>
      </w:pPr>
      <w:bookmarkStart w:id="89" w:name="OLE_LINK28"/>
      <w:r>
        <w:rPr>
          <w:rFonts w:ascii="宋体" w:hAnsi="宋体" w:hint="eastAsia"/>
          <w:bCs/>
          <w:sz w:val="24"/>
          <w:lang w:val="zh-CN"/>
        </w:rPr>
        <w:t>投标人公章</w:t>
      </w:r>
      <w:bookmarkEnd w:id="89"/>
      <w:r>
        <w:rPr>
          <w:rFonts w:ascii="宋体" w:hAnsi="宋体" w:hint="eastAsia"/>
          <w:bCs/>
          <w:sz w:val="24"/>
          <w:lang w:val="zh-CN"/>
        </w:rPr>
        <w:t>：</w:t>
      </w:r>
    </w:p>
    <w:p w:rsidR="00447BED" w:rsidRDefault="00215958">
      <w:pPr>
        <w:spacing w:line="480" w:lineRule="exact"/>
        <w:ind w:firstLine="480"/>
        <w:rPr>
          <w:rFonts w:ascii="黑体" w:eastAsia="黑体" w:hAnsi="宋体"/>
          <w:bCs/>
          <w:sz w:val="28"/>
          <w:szCs w:val="28"/>
        </w:rPr>
      </w:pPr>
      <w:bookmarkStart w:id="90" w:name="OLE_LINK146"/>
      <w:bookmarkEnd w:id="87"/>
      <w:bookmarkEnd w:id="88"/>
      <w:r>
        <w:rPr>
          <w:rFonts w:ascii="黑体" w:eastAsia="黑体" w:hAnsi="宋体"/>
          <w:bCs/>
          <w:sz w:val="24"/>
          <w:szCs w:val="24"/>
        </w:rPr>
        <w:br w:type="page"/>
      </w:r>
      <w:r>
        <w:rPr>
          <w:rFonts w:ascii="黑体" w:eastAsia="黑体" w:hAnsi="宋体" w:hint="eastAsia"/>
          <w:bCs/>
          <w:sz w:val="28"/>
          <w:szCs w:val="28"/>
        </w:rPr>
        <w:lastRenderedPageBreak/>
        <w:t>（二）报价文件：</w:t>
      </w:r>
      <w:bookmarkEnd w:id="90"/>
    </w:p>
    <w:bookmarkEnd w:id="83"/>
    <w:p w:rsidR="00447BED" w:rsidRDefault="00215958" w:rsidP="00215958">
      <w:pPr>
        <w:spacing w:beforeLines="50"/>
        <w:jc w:val="center"/>
        <w:rPr>
          <w:rFonts w:ascii="黑体" w:eastAsia="黑体" w:hAnsi="黑体"/>
          <w:sz w:val="28"/>
          <w:szCs w:val="28"/>
        </w:rPr>
      </w:pPr>
      <w:r>
        <w:rPr>
          <w:rFonts w:ascii="黑体" w:eastAsia="黑体" w:hAnsi="黑体" w:hint="eastAsia"/>
          <w:sz w:val="28"/>
          <w:szCs w:val="28"/>
        </w:rPr>
        <w:t>投标明细报价表</w:t>
      </w:r>
    </w:p>
    <w:p w:rsidR="00447BED" w:rsidRDefault="00215958">
      <w:pPr>
        <w:jc w:val="center"/>
        <w:rPr>
          <w:rFonts w:ascii="宋体" w:hAnsi="宋体"/>
          <w:sz w:val="24"/>
          <w:szCs w:val="24"/>
        </w:rPr>
      </w:pPr>
      <w:r>
        <w:rPr>
          <w:rFonts w:ascii="宋体" w:hAnsi="宋体" w:hint="eastAsia"/>
          <w:sz w:val="28"/>
          <w:szCs w:val="28"/>
        </w:rPr>
        <w:t>项目编号：</w:t>
      </w:r>
      <w:bookmarkStart w:id="91" w:name="OLE_LINK31"/>
      <w:r>
        <w:rPr>
          <w:rFonts w:ascii="宋体" w:hAnsi="宋体"/>
          <w:sz w:val="28"/>
          <w:szCs w:val="28"/>
        </w:rPr>
        <w:t>YXGYJT202406011</w:t>
      </w:r>
      <w:r>
        <w:rPr>
          <w:rFonts w:ascii="宋体" w:hAnsi="宋体" w:hint="eastAsia"/>
          <w:sz w:val="24"/>
          <w:szCs w:val="24"/>
        </w:rPr>
        <w:t xml:space="preserve">投标人名称（盖章）：                                        </w:t>
      </w:r>
    </w:p>
    <w:p w:rsidR="00447BED" w:rsidRDefault="00215958">
      <w:pPr>
        <w:ind w:firstLine="480"/>
      </w:pPr>
      <w:r>
        <w:rPr>
          <w:rFonts w:ascii="宋体" w:hAnsi="宋体" w:hint="eastAsia"/>
          <w:sz w:val="24"/>
          <w:szCs w:val="24"/>
        </w:rPr>
        <w:t xml:space="preserve">                                                         单位：元</w:t>
      </w:r>
      <w:bookmarkStart w:id="92" w:name="OLE_LINK32"/>
      <w:bookmarkEnd w:id="91"/>
    </w:p>
    <w:tbl>
      <w:tblPr>
        <w:tblW w:w="8091" w:type="dxa"/>
        <w:tblLayout w:type="fixed"/>
        <w:tblCellMar>
          <w:left w:w="0" w:type="dxa"/>
          <w:right w:w="0" w:type="dxa"/>
        </w:tblCellMar>
        <w:tblLook w:val="04A0"/>
      </w:tblPr>
      <w:tblGrid>
        <w:gridCol w:w="684"/>
        <w:gridCol w:w="1002"/>
        <w:gridCol w:w="630"/>
        <w:gridCol w:w="700"/>
        <w:gridCol w:w="808"/>
        <w:gridCol w:w="1072"/>
        <w:gridCol w:w="793"/>
        <w:gridCol w:w="684"/>
        <w:gridCol w:w="953"/>
        <w:gridCol w:w="765"/>
      </w:tblGrid>
      <w:tr w:rsidR="00447BED">
        <w:trPr>
          <w:trHeight w:val="1598"/>
        </w:trPr>
        <w:tc>
          <w:tcPr>
            <w:tcW w:w="684"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序号</w:t>
            </w:r>
          </w:p>
        </w:tc>
        <w:tc>
          <w:tcPr>
            <w:tcW w:w="1002"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材料名称</w:t>
            </w:r>
          </w:p>
        </w:tc>
        <w:tc>
          <w:tcPr>
            <w:tcW w:w="63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型  号</w:t>
            </w:r>
          </w:p>
        </w:tc>
        <w:tc>
          <w:tcPr>
            <w:tcW w:w="700"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计量单位</w:t>
            </w:r>
          </w:p>
        </w:tc>
        <w:tc>
          <w:tcPr>
            <w:tcW w:w="808"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数量</w:t>
            </w:r>
          </w:p>
        </w:tc>
        <w:tc>
          <w:tcPr>
            <w:tcW w:w="1072"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单项限价</w:t>
            </w:r>
          </w:p>
        </w:tc>
        <w:tc>
          <w:tcPr>
            <w:tcW w:w="793"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含税单价</w:t>
            </w:r>
          </w:p>
        </w:tc>
        <w:tc>
          <w:tcPr>
            <w:tcW w:w="684"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含税总价</w:t>
            </w:r>
          </w:p>
        </w:tc>
        <w:tc>
          <w:tcPr>
            <w:tcW w:w="953"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不含税总价</w:t>
            </w:r>
          </w:p>
        </w:tc>
        <w:tc>
          <w:tcPr>
            <w:tcW w:w="76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447BED" w:rsidRDefault="00215958">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rPr>
              <w:t>增值税</w:t>
            </w: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普通面盆龙头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隔断底脚</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隔断上吊码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隔断塑料接角</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隔断不锈钢接角</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铁胀管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8mm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吸顶灯灯泡LED</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4平方远东护套线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单片空气开关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16A</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两相漏电开关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60A</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生料带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绝缘带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LED日光灯管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8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单联</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二联</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3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细齿</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吸顶式换气扇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30X30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墙面换气扇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38.7X139X390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小便阀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8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大便阀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全铜镀锌三角阀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全铜镀锌台盆延时龙头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40cm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上水软管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50cm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水箱上水洁具</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水箱下水洁具</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3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马桶盖</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快开镀锌</w:t>
            </w:r>
            <w:r>
              <w:rPr>
                <w:rFonts w:ascii="宋体" w:hAnsi="宋体" w:cs="宋体" w:hint="eastAsia"/>
                <w:color w:val="000000"/>
                <w:kern w:val="0"/>
                <w:sz w:val="22"/>
                <w:szCs w:val="22"/>
              </w:rPr>
              <w:lastRenderedPageBreak/>
              <w:t>水龙头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34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带钥匙普通铸铁龙头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高脚全铜镀锌台板龙头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面盆落水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短</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面盆万向塑料落水管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电池</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5号</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惠达620小便斗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惠达小便感应斗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惠达大便感应器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6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0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自攻螺丝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一寸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中性防霉硅酮耐候胶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1.5寸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普通门扣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大枝</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塑料隔断门铰链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防水绝缘</w:t>
            </w:r>
            <w:r>
              <w:rPr>
                <w:rFonts w:ascii="宋体" w:hAnsi="宋体" w:cs="宋体" w:hint="eastAsia"/>
                <w:color w:val="000000"/>
                <w:kern w:val="0"/>
                <w:sz w:val="22"/>
                <w:szCs w:val="22"/>
              </w:rPr>
              <w:lastRenderedPageBreak/>
              <w:t>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4分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52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塑料绝缘带</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0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电线管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外接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PVC胶水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7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大弯龙头</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1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中号箱扣</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中号锁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6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水箱按钮</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云石胶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AB胶</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3L/桶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带柄铁锹</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大盒</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74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工具间锁</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塑料落水斗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中心卡子</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3寸</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电夹钳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6分</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小型摇表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快速水泥</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火钳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袋</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72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剪刀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红地毯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三角把手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卷</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6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地漏片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钢圈尺</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切割片</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5米</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9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球阀</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片</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10回路配电箱面板</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不锈钢门吸</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60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0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塑料涨管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快开陶瓷阀芯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62mm</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锯条</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电笔</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不锈钢蝴蝶铰链</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左开</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5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除锈剂</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右开</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付</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龙头钥匙</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瓶</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尖嘴钳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7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开孔器</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1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纱手套</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25</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92</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带漏电空气开关</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双</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2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梅花扳手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94</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开口扳手</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350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4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95</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梯</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400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3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96</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一字批</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0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97</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软玻璃</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把</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49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98</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80*140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块</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285"/>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99</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不锈钢抱古</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657"/>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电焊钢丝</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扎</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582"/>
        </w:trPr>
        <w:tc>
          <w:tcPr>
            <w:tcW w:w="684"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101</w:t>
            </w:r>
          </w:p>
        </w:tc>
        <w:tc>
          <w:tcPr>
            <w:tcW w:w="100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线槽</w:t>
            </w:r>
          </w:p>
        </w:tc>
        <w:tc>
          <w:tcPr>
            <w:tcW w:w="63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700"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根</w:t>
            </w:r>
          </w:p>
        </w:tc>
        <w:tc>
          <w:tcPr>
            <w:tcW w:w="808"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rsidP="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9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684"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953"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c>
          <w:tcPr>
            <w:tcW w:w="765"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vMerge w:val="restart"/>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合计（含税）</w:t>
            </w: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大写</w:t>
            </w:r>
          </w:p>
        </w:tc>
        <w:tc>
          <w:tcPr>
            <w:tcW w:w="3195" w:type="dxa"/>
            <w:gridSpan w:val="4"/>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left"/>
              <w:rPr>
                <w:rFonts w:ascii="宋体" w:hAnsi="宋体" w:cs="宋体"/>
                <w:color w:val="000000"/>
                <w:sz w:val="22"/>
                <w:szCs w:val="22"/>
              </w:rPr>
            </w:pPr>
          </w:p>
        </w:tc>
      </w:tr>
      <w:tr w:rsidR="00215958">
        <w:trPr>
          <w:trHeight w:val="300"/>
        </w:trPr>
        <w:tc>
          <w:tcPr>
            <w:tcW w:w="3824" w:type="dxa"/>
            <w:gridSpan w:val="5"/>
            <w:vMerge/>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jc w:val="center"/>
              <w:rPr>
                <w:rFonts w:ascii="宋体" w:hAnsi="宋体" w:cs="宋体"/>
                <w:color w:val="000000"/>
                <w:sz w:val="22"/>
                <w:szCs w:val="22"/>
              </w:rPr>
            </w:pPr>
          </w:p>
        </w:tc>
        <w:tc>
          <w:tcPr>
            <w:tcW w:w="1072" w:type="dxa"/>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小写</w:t>
            </w:r>
          </w:p>
        </w:tc>
        <w:tc>
          <w:tcPr>
            <w:tcW w:w="3195" w:type="dxa"/>
            <w:gridSpan w:val="4"/>
            <w:tcBorders>
              <w:top w:val="nil"/>
              <w:left w:val="nil"/>
              <w:bottom w:val="single" w:sz="8" w:space="0" w:color="000000"/>
              <w:right w:val="single" w:sz="8" w:space="0" w:color="000000"/>
            </w:tcBorders>
            <w:shd w:val="clear" w:color="auto" w:fill="auto"/>
            <w:noWrap/>
            <w:tcMar>
              <w:top w:w="15" w:type="dxa"/>
              <w:left w:w="15" w:type="dxa"/>
              <w:right w:w="15" w:type="dxa"/>
            </w:tcMar>
            <w:vAlign w:val="center"/>
          </w:tcPr>
          <w:p w:rsidR="00215958" w:rsidRDefault="00215958">
            <w:pPr>
              <w:rPr>
                <w:rFonts w:ascii="宋体" w:hAnsi="宋体" w:cs="宋体"/>
                <w:color w:val="000000"/>
                <w:sz w:val="22"/>
                <w:szCs w:val="22"/>
              </w:rPr>
            </w:pPr>
          </w:p>
        </w:tc>
      </w:tr>
    </w:tbl>
    <w:p w:rsidR="00447BED" w:rsidRDefault="00447BED">
      <w:pPr>
        <w:rPr>
          <w:rFonts w:ascii="宋体" w:hAnsi="宋体"/>
          <w:sz w:val="24"/>
          <w:szCs w:val="24"/>
        </w:rPr>
      </w:pPr>
    </w:p>
    <w:p w:rsidR="00447BED" w:rsidRDefault="00447BED">
      <w:pPr>
        <w:ind w:firstLine="420"/>
      </w:pPr>
    </w:p>
    <w:p w:rsidR="00447BED" w:rsidRDefault="00215958">
      <w:pPr>
        <w:ind w:left="-575" w:firstLineChars="200" w:firstLine="480"/>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2"/>
    </w:p>
    <w:p w:rsidR="00447BED" w:rsidRDefault="00447BED">
      <w:pPr>
        <w:ind w:left="-575" w:firstLine="480"/>
        <w:jc w:val="center"/>
        <w:rPr>
          <w:rFonts w:ascii="宋体" w:hAnsi="宋体"/>
          <w:sz w:val="24"/>
          <w:szCs w:val="24"/>
        </w:rPr>
      </w:pPr>
      <w:bookmarkStart w:id="93" w:name="OLE_LINK147"/>
    </w:p>
    <w:p w:rsidR="00447BED" w:rsidRDefault="00215958">
      <w:pPr>
        <w:ind w:left="-575"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47BED" w:rsidRDefault="00215958">
      <w:pPr>
        <w:ind w:left="-575"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4" w:name="OLE_LINK15"/>
      <w:r>
        <w:rPr>
          <w:rFonts w:ascii="宋体" w:hAnsi="宋体" w:hint="eastAsia"/>
          <w:szCs w:val="21"/>
          <w:lang w:val="zh-CN"/>
        </w:rPr>
        <w:t>开标一览表</w:t>
      </w:r>
      <w:bookmarkEnd w:id="94"/>
      <w:r>
        <w:rPr>
          <w:rFonts w:ascii="宋体" w:hAnsi="宋体" w:hint="eastAsia"/>
          <w:szCs w:val="21"/>
          <w:lang w:val="zh-CN"/>
        </w:rPr>
        <w:t>》中的全部货物或服务进行投标，只投其中部分货物或服务者，投标无效；</w:t>
      </w:r>
    </w:p>
    <w:p w:rsidR="00447BED" w:rsidRDefault="00215958">
      <w:pPr>
        <w:ind w:left="-575"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3"/>
    </w:p>
    <w:p w:rsidR="00447BED" w:rsidRDefault="00215958">
      <w:pPr>
        <w:ind w:left="-575" w:firstLineChars="200" w:firstLine="420"/>
        <w:jc w:val="left"/>
        <w:rPr>
          <w:rFonts w:ascii="宋体" w:hAnsi="宋体"/>
          <w:szCs w:val="21"/>
          <w:lang w:val="zh-CN"/>
        </w:rPr>
      </w:pPr>
      <w:r>
        <w:rPr>
          <w:rFonts w:ascii="宋体" w:hAnsi="宋体" w:hint="eastAsia"/>
          <w:szCs w:val="21"/>
        </w:rPr>
        <w:t>4、注：</w:t>
      </w:r>
      <w:r>
        <w:rPr>
          <w:rFonts w:ascii="宋体" w:hAnsi="宋体" w:hint="eastAsia"/>
          <w:szCs w:val="21"/>
          <w:lang w:val="zh-CN"/>
        </w:rPr>
        <w:t>实际使用时数量可能会有较大变动，最终结算以实际使用数量结算，若由于采购方原因导致使用数量不足而终止合同的，不作为违约处理。实际使用数量在合同供货期内，最终结算以单价为准。但全年供货量不得超过</w:t>
      </w:r>
      <w:r>
        <w:rPr>
          <w:rFonts w:ascii="宋体" w:hAnsi="宋体" w:hint="eastAsia"/>
          <w:szCs w:val="21"/>
        </w:rPr>
        <w:t>中标价</w:t>
      </w:r>
      <w:r>
        <w:rPr>
          <w:rFonts w:ascii="宋体" w:hAnsi="宋体" w:hint="eastAsia"/>
          <w:szCs w:val="21"/>
          <w:lang w:val="zh-CN"/>
        </w:rPr>
        <w:t>。</w:t>
      </w:r>
    </w:p>
    <w:p w:rsidR="00447BED" w:rsidRDefault="00447BED">
      <w:pPr>
        <w:ind w:left="-575" w:firstLine="480"/>
        <w:jc w:val="left"/>
        <w:rPr>
          <w:rFonts w:asciiTheme="minorEastAsia" w:eastAsiaTheme="minorEastAsia" w:hAnsiTheme="minorEastAsia" w:cstheme="minorEastAsia"/>
          <w:sz w:val="24"/>
          <w:szCs w:val="24"/>
        </w:rPr>
      </w:pPr>
    </w:p>
    <w:p w:rsidR="00447BED" w:rsidRDefault="00215958">
      <w:pPr>
        <w:ind w:firstLine="480"/>
        <w:rPr>
          <w:rFonts w:ascii="宋体" w:hAnsi="宋体"/>
          <w:bCs/>
          <w:sz w:val="24"/>
        </w:rPr>
      </w:pPr>
      <w:bookmarkStart w:id="95" w:name="_Toc4946"/>
      <w:r>
        <w:rPr>
          <w:rFonts w:asciiTheme="minorEastAsia" w:eastAsiaTheme="minorEastAsia" w:hAnsiTheme="minorEastAsia" w:cstheme="minorEastAsia" w:hint="eastAsia"/>
          <w:bCs/>
          <w:sz w:val="24"/>
          <w:szCs w:val="24"/>
          <w:lang w:val="zh-CN"/>
        </w:rPr>
        <w:br w:type="page"/>
      </w:r>
      <w:bookmarkEnd w:id="95"/>
    </w:p>
    <w:p w:rsidR="00447BED" w:rsidRDefault="00447BED">
      <w:pPr>
        <w:ind w:left="-575" w:firstLineChars="200" w:firstLine="420"/>
        <w:jc w:val="left"/>
        <w:rPr>
          <w:rFonts w:ascii="宋体" w:hAnsi="宋体"/>
          <w:szCs w:val="21"/>
          <w:lang w:val="zh-CN"/>
        </w:rPr>
      </w:pPr>
      <w:bookmarkStart w:id="96" w:name="OLE_LINK151"/>
      <w:bookmarkStart w:id="97" w:name="_Toc8000"/>
    </w:p>
    <w:p w:rsidR="00447BED" w:rsidRDefault="00215958">
      <w:pPr>
        <w:rPr>
          <w:rFonts w:ascii="黑体" w:eastAsia="黑体" w:hAnsi="宋体"/>
          <w:bCs/>
          <w:sz w:val="28"/>
          <w:szCs w:val="28"/>
        </w:rPr>
      </w:pPr>
      <w:r>
        <w:rPr>
          <w:rFonts w:ascii="黑体" w:eastAsia="黑体" w:hAnsi="宋体" w:hint="eastAsia"/>
          <w:bCs/>
          <w:sz w:val="28"/>
          <w:szCs w:val="28"/>
        </w:rPr>
        <w:t>（三）资格证明文件</w:t>
      </w:r>
      <w:bookmarkEnd w:id="96"/>
    </w:p>
    <w:p w:rsidR="00447BED" w:rsidRDefault="00215958">
      <w:pPr>
        <w:ind w:firstLineChars="200" w:firstLine="480"/>
        <w:rPr>
          <w:rFonts w:ascii="黑体" w:eastAsia="黑体"/>
          <w:bCs/>
          <w:sz w:val="36"/>
        </w:rPr>
      </w:pPr>
      <w:r>
        <w:rPr>
          <w:rFonts w:ascii="黑体" w:eastAsia="黑体" w:hAnsi="宋体" w:hint="eastAsia"/>
          <w:bCs/>
          <w:sz w:val="24"/>
          <w:szCs w:val="24"/>
        </w:rPr>
        <w:t>1、关于资格的声明函（格式）：</w:t>
      </w:r>
      <w:bookmarkEnd w:id="97"/>
    </w:p>
    <w:p w:rsidR="00447BED" w:rsidRDefault="00215958" w:rsidP="00215958">
      <w:pPr>
        <w:spacing w:beforeLines="50" w:afterLines="50"/>
        <w:jc w:val="center"/>
        <w:rPr>
          <w:rFonts w:ascii="黑体" w:eastAsia="黑体"/>
          <w:bCs/>
          <w:sz w:val="32"/>
        </w:rPr>
      </w:pPr>
      <w:r>
        <w:rPr>
          <w:rFonts w:ascii="黑体" w:eastAsia="黑体" w:hint="eastAsia"/>
          <w:bCs/>
          <w:sz w:val="28"/>
          <w:szCs w:val="28"/>
        </w:rPr>
        <w:t>关于资格的声明函</w:t>
      </w:r>
    </w:p>
    <w:p w:rsidR="00447BED" w:rsidRDefault="00215958">
      <w:pPr>
        <w:spacing w:line="480" w:lineRule="auto"/>
        <w:ind w:firstLine="480"/>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YXGYJT202406011</w:t>
      </w:r>
    </w:p>
    <w:p w:rsidR="00447BED" w:rsidRDefault="00215958">
      <w:pPr>
        <w:tabs>
          <w:tab w:val="left" w:pos="6300"/>
        </w:tabs>
        <w:spacing w:line="480" w:lineRule="auto"/>
        <w:ind w:firstLine="480"/>
        <w:jc w:val="center"/>
        <w:rPr>
          <w:rFonts w:ascii="宋体"/>
          <w:bCs/>
          <w:sz w:val="24"/>
          <w:szCs w:val="24"/>
        </w:rPr>
      </w:pPr>
      <w:r>
        <w:rPr>
          <w:rFonts w:ascii="宋体" w:hAnsi="宋体" w:hint="eastAsia"/>
          <w:bCs/>
          <w:sz w:val="24"/>
          <w:szCs w:val="24"/>
        </w:rPr>
        <w:t>日期：</w:t>
      </w:r>
    </w:p>
    <w:p w:rsidR="00447BED" w:rsidRDefault="00447BED">
      <w:pPr>
        <w:spacing w:line="480" w:lineRule="auto"/>
        <w:ind w:firstLine="480"/>
        <w:jc w:val="center"/>
        <w:rPr>
          <w:rFonts w:ascii="宋体"/>
          <w:bCs/>
          <w:sz w:val="24"/>
          <w:szCs w:val="24"/>
        </w:rPr>
      </w:pPr>
    </w:p>
    <w:p w:rsidR="00447BED" w:rsidRDefault="00215958">
      <w:pPr>
        <w:spacing w:line="480" w:lineRule="auto"/>
        <w:ind w:firstLine="480"/>
        <w:rPr>
          <w:rFonts w:ascii="宋体"/>
          <w:bCs/>
          <w:sz w:val="24"/>
          <w:szCs w:val="24"/>
        </w:rPr>
      </w:pPr>
      <w:r>
        <w:rPr>
          <w:rFonts w:ascii="宋体" w:hAnsi="宋体" w:hint="eastAsia"/>
          <w:bCs/>
          <w:sz w:val="24"/>
          <w:lang w:val="zh-CN"/>
        </w:rPr>
        <w:t>宜兴市公用保洁服务有限公司</w:t>
      </w:r>
      <w:r>
        <w:rPr>
          <w:rFonts w:ascii="宋体" w:hAnsi="宋体" w:hint="eastAsia"/>
          <w:bCs/>
          <w:sz w:val="24"/>
          <w:szCs w:val="24"/>
        </w:rPr>
        <w:t>：</w:t>
      </w:r>
    </w:p>
    <w:p w:rsidR="00447BED" w:rsidRDefault="0021595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bCs/>
          <w:sz w:val="24"/>
          <w:szCs w:val="24"/>
        </w:rPr>
        <w:t>YXGYJT202406011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47BED" w:rsidRDefault="00447BED">
      <w:pPr>
        <w:spacing w:line="480" w:lineRule="auto"/>
        <w:ind w:firstLine="480"/>
        <w:rPr>
          <w:rFonts w:ascii="宋体"/>
          <w:bCs/>
          <w:sz w:val="24"/>
          <w:szCs w:val="24"/>
        </w:rPr>
      </w:pPr>
    </w:p>
    <w:p w:rsidR="00447BED" w:rsidRDefault="00447BED">
      <w:pPr>
        <w:ind w:firstLine="480"/>
        <w:rPr>
          <w:rFonts w:ascii="宋体" w:hAnsi="宋体"/>
          <w:sz w:val="24"/>
          <w:szCs w:val="28"/>
        </w:rPr>
      </w:pPr>
    </w:p>
    <w:p w:rsidR="00447BED" w:rsidRDefault="00215958">
      <w:pPr>
        <w:ind w:firstLine="480"/>
        <w:jc w:val="center"/>
        <w:rPr>
          <w:rFonts w:ascii="宋体" w:hAnsi="宋体"/>
          <w:bCs/>
          <w:sz w:val="24"/>
          <w:lang w:val="zh-CN"/>
        </w:rPr>
      </w:pPr>
      <w:r>
        <w:rPr>
          <w:rFonts w:ascii="宋体" w:hAnsi="宋体" w:hint="eastAsia"/>
          <w:bCs/>
          <w:sz w:val="24"/>
          <w:lang w:val="zh-CN"/>
        </w:rPr>
        <w:t>投标人签名：</w:t>
      </w:r>
    </w:p>
    <w:p w:rsidR="00447BED" w:rsidRDefault="00215958">
      <w:pPr>
        <w:spacing w:line="360" w:lineRule="auto"/>
        <w:ind w:firstLine="480"/>
        <w:jc w:val="center"/>
        <w:rPr>
          <w:rFonts w:ascii="宋体" w:hAnsi="宋体"/>
          <w:bCs/>
          <w:sz w:val="24"/>
          <w:lang w:val="zh-CN"/>
        </w:rPr>
      </w:pPr>
      <w:r>
        <w:rPr>
          <w:rFonts w:ascii="宋体" w:hAnsi="宋体" w:hint="eastAsia"/>
          <w:bCs/>
          <w:sz w:val="24"/>
          <w:lang w:val="zh-CN"/>
        </w:rPr>
        <w:t>投标人公章：</w:t>
      </w:r>
    </w:p>
    <w:p w:rsidR="00447BED" w:rsidRDefault="00447BED">
      <w:pPr>
        <w:spacing w:line="360" w:lineRule="auto"/>
        <w:jc w:val="center"/>
        <w:rPr>
          <w:rFonts w:ascii="黑体" w:eastAsia="黑体"/>
          <w:bCs/>
          <w:sz w:val="28"/>
          <w:szCs w:val="28"/>
        </w:rPr>
      </w:pPr>
    </w:p>
    <w:p w:rsidR="00447BED" w:rsidRDefault="00447BED">
      <w:pPr>
        <w:spacing w:line="360" w:lineRule="auto"/>
        <w:ind w:firstLine="480"/>
        <w:rPr>
          <w:rFonts w:ascii="黑体" w:eastAsia="黑体"/>
          <w:bCs/>
          <w:sz w:val="28"/>
          <w:szCs w:val="28"/>
        </w:rPr>
      </w:pPr>
      <w:r w:rsidRPr="00447BE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法定代表人身份证复印件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47BE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法定代表人身份证复印件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47BED" w:rsidRDefault="00447BED">
      <w:pPr>
        <w:spacing w:line="360" w:lineRule="auto"/>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215958">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47BED" w:rsidRDefault="00215958" w:rsidP="0021595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47BED" w:rsidRDefault="00447BED">
      <w:pPr>
        <w:ind w:firstLine="480"/>
        <w:rPr>
          <w:rFonts w:ascii="宋体" w:hAnsi="宋体"/>
          <w:sz w:val="24"/>
          <w:szCs w:val="28"/>
        </w:rPr>
      </w:pPr>
    </w:p>
    <w:p w:rsidR="00447BED" w:rsidRDefault="00215958">
      <w:pPr>
        <w:tabs>
          <w:tab w:val="left" w:pos="255"/>
        </w:tabs>
        <w:spacing w:line="360" w:lineRule="auto"/>
        <w:ind w:leftChars="200" w:left="420" w:firstLine="480"/>
        <w:rPr>
          <w:rFonts w:asciiTheme="minorEastAsia" w:eastAsiaTheme="minorEastAsia" w:hAnsiTheme="minorEastAsia"/>
          <w:bCs/>
          <w:sz w:val="24"/>
          <w:szCs w:val="24"/>
        </w:rPr>
      </w:pPr>
      <w:r>
        <w:rPr>
          <w:rFonts w:ascii="宋体" w:hAnsi="宋体" w:hint="eastAsia"/>
          <w:sz w:val="24"/>
          <w:szCs w:val="21"/>
          <w:lang w:val="zh-CN"/>
        </w:rPr>
        <w:t>项目编号：</w:t>
      </w:r>
      <w:r>
        <w:rPr>
          <w:rFonts w:ascii="宋体" w:hAnsi="宋体"/>
          <w:sz w:val="24"/>
          <w:szCs w:val="21"/>
          <w:lang w:val="zh-CN"/>
        </w:rPr>
        <w:t>YXGYJT202406011</w:t>
      </w:r>
    </w:p>
    <w:p w:rsidR="00447BED" w:rsidRDefault="00215958">
      <w:pPr>
        <w:tabs>
          <w:tab w:val="left" w:pos="255"/>
        </w:tabs>
        <w:spacing w:line="360" w:lineRule="auto"/>
        <w:ind w:leftChars="200" w:left="420" w:firstLine="480"/>
        <w:rPr>
          <w:rFonts w:ascii="宋体" w:hAnsi="宋体"/>
          <w:sz w:val="24"/>
          <w:szCs w:val="21"/>
          <w:lang w:val="zh-CN"/>
        </w:rPr>
      </w:pPr>
      <w:r>
        <w:rPr>
          <w:rFonts w:ascii="宋体" w:hAnsi="宋体" w:hint="eastAsia"/>
          <w:sz w:val="24"/>
          <w:szCs w:val="21"/>
          <w:lang w:val="zh-CN"/>
        </w:rPr>
        <w:t>日期：</w:t>
      </w:r>
    </w:p>
    <w:p w:rsidR="00447BED" w:rsidRDefault="00215958">
      <w:pPr>
        <w:tabs>
          <w:tab w:val="left" w:pos="255"/>
        </w:tabs>
        <w:spacing w:line="360" w:lineRule="auto"/>
        <w:ind w:leftChars="200" w:left="420" w:firstLine="480"/>
        <w:rPr>
          <w:rFonts w:ascii="宋体" w:hAnsi="宋体"/>
          <w:sz w:val="24"/>
          <w:szCs w:val="21"/>
          <w:lang w:val="zh-CN"/>
        </w:rPr>
      </w:pPr>
      <w:r>
        <w:rPr>
          <w:rFonts w:ascii="宋体" w:hAnsi="宋体" w:hint="eastAsia"/>
          <w:bCs/>
          <w:sz w:val="24"/>
          <w:lang w:val="zh-CN"/>
        </w:rPr>
        <w:t>宜兴市公用保洁服务有限公司</w:t>
      </w:r>
      <w:r>
        <w:rPr>
          <w:rFonts w:ascii="宋体" w:hAnsi="宋体" w:hint="eastAsia"/>
          <w:sz w:val="24"/>
          <w:szCs w:val="21"/>
          <w:lang w:val="zh-CN"/>
        </w:rPr>
        <w:t>：</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47BED" w:rsidRDefault="002159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47BED" w:rsidRDefault="00447BED">
      <w:pPr>
        <w:spacing w:line="360" w:lineRule="auto"/>
        <w:rPr>
          <w:rFonts w:ascii="黑体" w:eastAsia="黑体"/>
          <w:bCs/>
          <w:sz w:val="28"/>
          <w:szCs w:val="28"/>
        </w:rPr>
      </w:pPr>
    </w:p>
    <w:p w:rsidR="00447BED" w:rsidRDefault="00447BED">
      <w:pPr>
        <w:spacing w:line="360" w:lineRule="auto"/>
        <w:ind w:firstLine="480"/>
        <w:rPr>
          <w:rFonts w:ascii="黑体" w:eastAsia="黑体"/>
          <w:bCs/>
          <w:sz w:val="28"/>
          <w:szCs w:val="28"/>
        </w:rPr>
      </w:pPr>
      <w:r w:rsidRPr="00447BE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被授权代表身份证复印件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反面</w:t>
                  </w:r>
                </w:p>
                <w:p w:rsidR="00215958" w:rsidRDefault="00215958">
                  <w:pPr>
                    <w:jc w:val="center"/>
                    <w:rPr>
                      <w:rFonts w:ascii="楷体_GB2312" w:eastAsia="楷体_GB2312"/>
                      <w:sz w:val="28"/>
                      <w:szCs w:val="28"/>
                    </w:rPr>
                  </w:pPr>
                </w:p>
              </w:txbxContent>
            </v:textbox>
          </v:shape>
        </w:pict>
      </w:r>
      <w:r w:rsidRPr="00447BE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215958" w:rsidRDefault="00215958">
                  <w:pPr>
                    <w:jc w:val="left"/>
                    <w:rPr>
                      <w:rFonts w:ascii="黑体" w:eastAsia="黑体"/>
                      <w:sz w:val="32"/>
                      <w:szCs w:val="32"/>
                    </w:rPr>
                  </w:pPr>
                </w:p>
                <w:p w:rsidR="00215958" w:rsidRDefault="00215958">
                  <w:pPr>
                    <w:jc w:val="center"/>
                    <w:rPr>
                      <w:rFonts w:ascii="楷体_GB2312" w:eastAsia="楷体_GB2312"/>
                      <w:sz w:val="28"/>
                      <w:szCs w:val="28"/>
                    </w:rPr>
                  </w:pPr>
                  <w:r>
                    <w:rPr>
                      <w:rFonts w:ascii="楷体_GB2312" w:eastAsia="楷体_GB2312" w:hint="eastAsia"/>
                      <w:sz w:val="28"/>
                      <w:szCs w:val="28"/>
                    </w:rPr>
                    <w:t>被授权代表身份证复印件</w:t>
                  </w:r>
                </w:p>
                <w:p w:rsidR="00215958" w:rsidRDefault="00215958">
                  <w:pPr>
                    <w:jc w:val="center"/>
                    <w:rPr>
                      <w:rFonts w:ascii="楷体_GB2312" w:eastAsia="楷体_GB2312"/>
                      <w:sz w:val="28"/>
                      <w:szCs w:val="28"/>
                    </w:rPr>
                  </w:pPr>
                  <w:r>
                    <w:rPr>
                      <w:rFonts w:ascii="楷体_GB2312" w:eastAsia="楷体_GB2312" w:hint="eastAsia"/>
                      <w:sz w:val="28"/>
                      <w:szCs w:val="28"/>
                    </w:rPr>
                    <w:t>正面</w:t>
                  </w:r>
                </w:p>
                <w:p w:rsidR="00215958" w:rsidRDefault="00215958">
                  <w:pPr>
                    <w:jc w:val="center"/>
                    <w:rPr>
                      <w:rFonts w:ascii="楷体_GB2312" w:eastAsia="楷体_GB2312"/>
                      <w:sz w:val="28"/>
                      <w:szCs w:val="28"/>
                    </w:rPr>
                  </w:pPr>
                </w:p>
              </w:txbxContent>
            </v:textbox>
          </v:shape>
        </w:pict>
      </w:r>
    </w:p>
    <w:p w:rsidR="00447BED" w:rsidRDefault="00447BED">
      <w:pPr>
        <w:spacing w:line="360" w:lineRule="auto"/>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jc w:val="center"/>
        <w:rPr>
          <w:rFonts w:ascii="黑体" w:eastAsia="黑体"/>
          <w:bCs/>
          <w:sz w:val="28"/>
          <w:szCs w:val="28"/>
        </w:rPr>
      </w:pPr>
    </w:p>
    <w:p w:rsidR="00447BED" w:rsidRDefault="00447BED">
      <w:pPr>
        <w:spacing w:line="360" w:lineRule="auto"/>
        <w:ind w:firstLineChars="200" w:firstLine="480"/>
        <w:rPr>
          <w:rFonts w:ascii="黑体" w:eastAsia="黑体" w:hAnsi="宋体"/>
          <w:bCs/>
          <w:sz w:val="24"/>
          <w:szCs w:val="24"/>
        </w:rPr>
      </w:pPr>
    </w:p>
    <w:p w:rsidR="00447BED" w:rsidRDefault="00447BED">
      <w:pPr>
        <w:ind w:firstLine="480"/>
        <w:rPr>
          <w:rFonts w:ascii="黑体" w:eastAsia="黑体" w:hAnsi="宋体"/>
          <w:bCs/>
          <w:sz w:val="24"/>
          <w:szCs w:val="24"/>
        </w:rPr>
      </w:pPr>
    </w:p>
    <w:bookmarkEnd w:id="76"/>
    <w:p w:rsidR="00447BED" w:rsidRDefault="00447BED">
      <w:pPr>
        <w:tabs>
          <w:tab w:val="left" w:pos="255"/>
        </w:tabs>
        <w:spacing w:line="360" w:lineRule="auto"/>
        <w:ind w:firstLine="480"/>
        <w:jc w:val="left"/>
        <w:rPr>
          <w:rFonts w:ascii="宋体" w:hAnsi="宋体"/>
          <w:sz w:val="24"/>
          <w:szCs w:val="21"/>
          <w:lang w:val="zh-CN"/>
        </w:rPr>
      </w:pPr>
    </w:p>
    <w:p w:rsidR="00447BED" w:rsidRDefault="00447BED">
      <w:pPr>
        <w:tabs>
          <w:tab w:val="left" w:pos="255"/>
        </w:tabs>
        <w:spacing w:line="360" w:lineRule="auto"/>
        <w:ind w:firstLine="480"/>
        <w:jc w:val="left"/>
        <w:rPr>
          <w:rFonts w:ascii="宋体" w:hAnsi="宋体"/>
          <w:sz w:val="24"/>
          <w:szCs w:val="21"/>
          <w:lang w:val="zh-CN"/>
        </w:rPr>
      </w:pPr>
    </w:p>
    <w:p w:rsidR="00447BED" w:rsidRDefault="00447BED">
      <w:pPr>
        <w:widowControl/>
        <w:ind w:firstLine="480"/>
        <w:jc w:val="left"/>
        <w:rPr>
          <w:rFonts w:ascii="宋体" w:hAnsi="宋体"/>
          <w:sz w:val="24"/>
          <w:szCs w:val="21"/>
          <w:lang w:val="zh-CN"/>
        </w:rPr>
      </w:pPr>
    </w:p>
    <w:p w:rsidR="00447BED" w:rsidRDefault="00215958">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447BED" w:rsidRDefault="00215958" w:rsidP="0021595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47BED" w:rsidRDefault="00215958">
      <w:pPr>
        <w:spacing w:line="480" w:lineRule="auto"/>
        <w:ind w:firstLine="480"/>
        <w:jc w:val="center"/>
        <w:rPr>
          <w:rFonts w:ascii="宋体" w:eastAsiaTheme="minorEastAsia"/>
          <w:bCs/>
          <w:sz w:val="24"/>
          <w:szCs w:val="24"/>
        </w:rPr>
      </w:pPr>
      <w:r>
        <w:rPr>
          <w:rFonts w:ascii="宋体" w:hAnsi="宋体" w:hint="eastAsia"/>
          <w:bCs/>
          <w:sz w:val="24"/>
          <w:szCs w:val="24"/>
        </w:rPr>
        <w:t xml:space="preserve">                                   项目编号：</w:t>
      </w:r>
      <w:r>
        <w:rPr>
          <w:rFonts w:asciiTheme="minorEastAsia" w:eastAsiaTheme="minorEastAsia" w:hAnsiTheme="minorEastAsia"/>
          <w:bCs/>
          <w:sz w:val="24"/>
          <w:szCs w:val="24"/>
        </w:rPr>
        <w:t>YXGYJT202406011</w:t>
      </w:r>
    </w:p>
    <w:p w:rsidR="00447BED" w:rsidRDefault="00215958">
      <w:pPr>
        <w:spacing w:line="360" w:lineRule="auto"/>
        <w:ind w:firstLine="480"/>
        <w:jc w:val="center"/>
        <w:rPr>
          <w:rFonts w:ascii="宋体" w:hAnsi="宋体"/>
          <w:bCs/>
          <w:sz w:val="24"/>
          <w:szCs w:val="24"/>
        </w:rPr>
      </w:pPr>
      <w:r>
        <w:rPr>
          <w:rFonts w:ascii="宋体" w:hAnsi="宋体" w:hint="eastAsia"/>
          <w:bCs/>
          <w:sz w:val="24"/>
          <w:szCs w:val="24"/>
        </w:rPr>
        <w:t xml:space="preserve">                日期：</w:t>
      </w:r>
    </w:p>
    <w:p w:rsidR="00447BED" w:rsidRDefault="00215958">
      <w:pPr>
        <w:spacing w:line="480" w:lineRule="auto"/>
        <w:ind w:firstLine="480"/>
        <w:rPr>
          <w:rFonts w:ascii="宋体" w:hAnsi="宋体"/>
          <w:bCs/>
          <w:sz w:val="24"/>
          <w:szCs w:val="24"/>
        </w:rPr>
      </w:pPr>
      <w:r>
        <w:rPr>
          <w:rFonts w:ascii="宋体" w:hAnsi="宋体" w:hint="eastAsia"/>
          <w:bCs/>
          <w:sz w:val="24"/>
          <w:szCs w:val="24"/>
        </w:rPr>
        <w:t>投标人应按以下顺序提供相关材料复印件：</w:t>
      </w:r>
    </w:p>
    <w:p w:rsidR="00447BED" w:rsidRDefault="00215958">
      <w:pPr>
        <w:spacing w:line="480" w:lineRule="auto"/>
        <w:ind w:firstLineChars="200" w:firstLine="480"/>
        <w:rPr>
          <w:rFonts w:ascii="宋体" w:hAnsi="宋体"/>
          <w:bCs/>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（附法定代表人身份证复印件（正反两面）；</w:t>
      </w:r>
    </w:p>
    <w:p w:rsidR="00447BED" w:rsidRDefault="0021595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②投标人法定代表人授权委托书原件及被授权代表的身份证复印件（法定代表人亲自参加的除外）（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47BED" w:rsidRDefault="0021595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③投标人具有独立承担民事责任能力的供应商营业执照或法人（登记）证书复印件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47BED" w:rsidRDefault="00215958">
      <w:pPr>
        <w:tabs>
          <w:tab w:val="left" w:pos="0"/>
          <w:tab w:val="left" w:pos="255"/>
        </w:tabs>
        <w:spacing w:line="360" w:lineRule="auto"/>
        <w:ind w:left="-95" w:firstLineChars="200" w:firstLine="480"/>
        <w:rPr>
          <w:rFonts w:ascii="宋体" w:hAnsi="宋体"/>
          <w:bCs/>
          <w:sz w:val="24"/>
          <w:szCs w:val="24"/>
          <w:lang w:val="zh-CN"/>
        </w:rPr>
      </w:pPr>
      <w:r>
        <w:rPr>
          <w:rFonts w:ascii="宋体" w:hAnsi="宋体" w:hint="eastAsia"/>
          <w:bCs/>
          <w:sz w:val="24"/>
          <w:szCs w:val="24"/>
          <w:lang w:val="zh-CN"/>
        </w:rPr>
        <w:t>④投标人</w:t>
      </w:r>
      <w:r>
        <w:rPr>
          <w:rFonts w:ascii="宋体" w:hAnsi="宋体" w:hint="eastAsia"/>
          <w:sz w:val="24"/>
          <w:szCs w:val="24"/>
        </w:rPr>
        <w:t>依法缴纳近十二个月中任意一个月份税收的相关材料（提供相关主管部门证明或银行代扣证明）复印件；</w:t>
      </w:r>
    </w:p>
    <w:p w:rsidR="00447BED" w:rsidRDefault="00215958">
      <w:pPr>
        <w:tabs>
          <w:tab w:val="left" w:pos="420"/>
          <w:tab w:val="left" w:pos="945"/>
          <w:tab w:val="left" w:pos="1155"/>
        </w:tabs>
        <w:spacing w:line="360" w:lineRule="auto"/>
        <w:ind w:left="-155" w:firstLineChars="200" w:firstLine="480"/>
        <w:rPr>
          <w:rFonts w:ascii="宋体" w:hAnsi="宋体"/>
          <w:sz w:val="24"/>
          <w:szCs w:val="21"/>
        </w:rPr>
      </w:pPr>
      <w:r>
        <w:rPr>
          <w:rFonts w:ascii="宋体" w:hAnsi="宋体" w:cs="宋体" w:hint="eastAsia"/>
          <w:sz w:val="24"/>
          <w:szCs w:val="24"/>
        </w:rPr>
        <w:t>⑤投标保证金交纳证明（银行转账）复印件</w:t>
      </w:r>
      <w:r>
        <w:rPr>
          <w:rFonts w:ascii="宋体" w:hAnsi="宋体" w:hint="eastAsia"/>
          <w:sz w:val="24"/>
          <w:szCs w:val="21"/>
        </w:rPr>
        <w:t>；</w:t>
      </w:r>
    </w:p>
    <w:p w:rsidR="00447BED" w:rsidRDefault="00447BED">
      <w:pPr>
        <w:pStyle w:val="aa"/>
        <w:ind w:firstLine="480"/>
        <w:rPr>
          <w:rFonts w:ascii="宋体" w:hAnsi="宋体"/>
          <w:bCs/>
          <w:sz w:val="24"/>
          <w:szCs w:val="24"/>
        </w:rPr>
      </w:pPr>
    </w:p>
    <w:p w:rsidR="00447BED" w:rsidRDefault="00447BED">
      <w:pPr>
        <w:pStyle w:val="aa"/>
        <w:ind w:firstLine="480"/>
        <w:rPr>
          <w:rFonts w:ascii="宋体" w:hAnsi="宋体"/>
          <w:bCs/>
          <w:sz w:val="24"/>
          <w:szCs w:val="24"/>
        </w:rPr>
      </w:pPr>
    </w:p>
    <w:p w:rsidR="00447BED" w:rsidRDefault="00447BED">
      <w:pPr>
        <w:pStyle w:val="aa"/>
        <w:ind w:firstLine="480"/>
        <w:rPr>
          <w:rFonts w:ascii="宋体" w:hAnsi="宋体"/>
          <w:bCs/>
          <w:sz w:val="24"/>
          <w:szCs w:val="24"/>
        </w:rPr>
      </w:pPr>
    </w:p>
    <w:p w:rsidR="00447BED" w:rsidRDefault="00215958">
      <w:pPr>
        <w:ind w:firstLine="723"/>
        <w:rPr>
          <w:rFonts w:ascii="宋体" w:hAnsi="宋体"/>
          <w:b/>
          <w:bCs/>
          <w:sz w:val="36"/>
          <w:szCs w:val="36"/>
        </w:rPr>
      </w:pPr>
      <w:r>
        <w:rPr>
          <w:rFonts w:ascii="宋体" w:hAnsi="宋体" w:hint="eastAsia"/>
          <w:b/>
          <w:bCs/>
          <w:sz w:val="36"/>
          <w:szCs w:val="36"/>
        </w:rPr>
        <w:br w:type="page"/>
      </w:r>
    </w:p>
    <w:p w:rsidR="00447BED" w:rsidRDefault="00215958">
      <w:pPr>
        <w:ind w:firstLineChars="100" w:firstLine="361"/>
        <w:jc w:val="center"/>
        <w:rPr>
          <w:rFonts w:asciiTheme="minorEastAsia" w:eastAsiaTheme="minorEastAsia" w:hAnsiTheme="minorEastAsia" w:cstheme="minorEastAsia"/>
          <w:b/>
          <w:bCs/>
          <w:sz w:val="36"/>
          <w:szCs w:val="36"/>
        </w:rPr>
      </w:pPr>
      <w:r>
        <w:rPr>
          <w:rFonts w:ascii="宋体" w:hAnsi="宋体" w:hint="eastAsia"/>
          <w:b/>
          <w:bCs/>
          <w:sz w:val="36"/>
          <w:szCs w:val="36"/>
        </w:rPr>
        <w:lastRenderedPageBreak/>
        <w:t>宜兴市公用保洁服务有限公司公厕维修材料</w:t>
      </w:r>
      <w:r>
        <w:rPr>
          <w:rFonts w:asciiTheme="minorEastAsia" w:eastAsiaTheme="minorEastAsia" w:hAnsiTheme="minorEastAsia" w:cstheme="minorEastAsia" w:hint="eastAsia"/>
          <w:b/>
          <w:bCs/>
          <w:sz w:val="36"/>
          <w:szCs w:val="36"/>
        </w:rPr>
        <w:t>采购</w:t>
      </w:r>
    </w:p>
    <w:p w:rsidR="00447BED" w:rsidRDefault="00215958">
      <w:pPr>
        <w:ind w:firstLineChars="300" w:firstLine="1084"/>
        <w:jc w:val="center"/>
        <w:rPr>
          <w:rFonts w:ascii="宋体" w:hAnsi="宋体"/>
          <w:b/>
          <w:bCs/>
          <w:sz w:val="36"/>
          <w:szCs w:val="36"/>
        </w:rPr>
      </w:pPr>
      <w:r>
        <w:rPr>
          <w:rFonts w:ascii="宋体" w:hAnsi="宋体" w:hint="eastAsia"/>
          <w:b/>
          <w:bCs/>
          <w:sz w:val="36"/>
          <w:szCs w:val="36"/>
        </w:rPr>
        <w:t>招标公告</w:t>
      </w:r>
    </w:p>
    <w:p w:rsidR="00447BED" w:rsidRDefault="00215958">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因工作需要，现组织宜兴市公用保洁服务有限公司对公厕维修材料进行招标。现欢迎符合相关条件的供应商参加投标。</w:t>
      </w:r>
    </w:p>
    <w:p w:rsidR="00447BED" w:rsidRDefault="00215958">
      <w:pPr>
        <w:ind w:firstLine="562"/>
        <w:rPr>
          <w:rFonts w:ascii="仿宋_GB2312" w:eastAsia="仿宋_GB2312"/>
          <w:b/>
          <w:sz w:val="28"/>
          <w:szCs w:val="28"/>
        </w:rPr>
      </w:pPr>
      <w:r>
        <w:rPr>
          <w:rFonts w:ascii="仿宋_GB2312" w:eastAsia="仿宋_GB2312" w:hint="eastAsia"/>
          <w:b/>
          <w:sz w:val="28"/>
          <w:szCs w:val="28"/>
        </w:rPr>
        <w:t>一、招标项目主要信息：</w:t>
      </w:r>
    </w:p>
    <w:p w:rsidR="00447BED" w:rsidRDefault="00215958">
      <w:pPr>
        <w:ind w:firstLineChars="200" w:firstLine="560"/>
        <w:rPr>
          <w:rFonts w:asciiTheme="minorEastAsia" w:eastAsiaTheme="minorEastAsia" w:hAnsiTheme="minorEastAsia"/>
          <w:bCs/>
          <w:sz w:val="24"/>
          <w:szCs w:val="24"/>
        </w:rPr>
      </w:pPr>
      <w:r>
        <w:rPr>
          <w:rFonts w:ascii="仿宋_GB2312" w:eastAsia="仿宋_GB2312" w:hint="eastAsia"/>
          <w:sz w:val="28"/>
          <w:szCs w:val="28"/>
        </w:rPr>
        <w:t>①项目编号：</w:t>
      </w:r>
      <w:r>
        <w:rPr>
          <w:rFonts w:asciiTheme="minorEastAsia" w:eastAsiaTheme="minorEastAsia" w:hAnsiTheme="minorEastAsia"/>
          <w:bCs/>
          <w:sz w:val="24"/>
          <w:szCs w:val="24"/>
        </w:rPr>
        <w:t>YXGYJT202406011</w:t>
      </w:r>
    </w:p>
    <w:p w:rsidR="00447BED" w:rsidRDefault="00215958" w:rsidP="00215958">
      <w:pPr>
        <w:ind w:firstLineChars="200" w:firstLine="560"/>
        <w:rPr>
          <w:rFonts w:ascii="仿宋_GB2312" w:eastAsia="仿宋_GB2312"/>
          <w:sz w:val="28"/>
          <w:szCs w:val="28"/>
        </w:rPr>
      </w:pPr>
      <w:r>
        <w:rPr>
          <w:rFonts w:ascii="仿宋_GB2312" w:eastAsia="仿宋_GB2312" w:hint="eastAsia"/>
          <w:sz w:val="28"/>
          <w:szCs w:val="28"/>
        </w:rPr>
        <w:t>②项目名称：公厕维修材料采购</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本项目预算为：20万元。</w:t>
      </w:r>
    </w:p>
    <w:p w:rsidR="00447BED" w:rsidRDefault="00215958">
      <w:pPr>
        <w:ind w:firstLine="562"/>
        <w:rPr>
          <w:rFonts w:ascii="仿宋_GB2312" w:eastAsia="仿宋_GB2312"/>
          <w:b/>
          <w:sz w:val="28"/>
          <w:szCs w:val="28"/>
        </w:rPr>
      </w:pPr>
      <w:r>
        <w:rPr>
          <w:rFonts w:ascii="仿宋_GB2312" w:eastAsia="仿宋_GB2312" w:hint="eastAsia"/>
          <w:b/>
          <w:sz w:val="28"/>
          <w:szCs w:val="28"/>
        </w:rPr>
        <w:t>二、投标人资格要求：</w:t>
      </w:r>
    </w:p>
    <w:p w:rsidR="00447BED" w:rsidRDefault="00215958">
      <w:pPr>
        <w:ind w:firstLine="562"/>
        <w:rPr>
          <w:rFonts w:ascii="仿宋_GB2312" w:eastAsia="仿宋_GB2312"/>
          <w:sz w:val="28"/>
          <w:szCs w:val="28"/>
        </w:rPr>
      </w:pPr>
      <w:r>
        <w:rPr>
          <w:rFonts w:ascii="仿宋_GB2312" w:eastAsia="仿宋_GB2312" w:hint="eastAsia"/>
          <w:sz w:val="28"/>
          <w:szCs w:val="28"/>
        </w:rPr>
        <w:t>①具有独立承担民事责任的能力；</w:t>
      </w:r>
    </w:p>
    <w:p w:rsidR="00447BED" w:rsidRDefault="00215958">
      <w:pPr>
        <w:ind w:firstLine="562"/>
        <w:rPr>
          <w:rFonts w:ascii="仿宋_GB2312" w:eastAsia="仿宋_GB2312"/>
          <w:sz w:val="28"/>
          <w:szCs w:val="28"/>
        </w:rPr>
      </w:pPr>
      <w:r>
        <w:rPr>
          <w:rFonts w:ascii="仿宋_GB2312" w:eastAsia="仿宋_GB2312" w:hint="eastAsia"/>
          <w:sz w:val="28"/>
          <w:szCs w:val="28"/>
        </w:rPr>
        <w:t>②有依法缴纳税收的良好记录；</w:t>
      </w:r>
    </w:p>
    <w:p w:rsidR="00447BED" w:rsidRDefault="00215958">
      <w:pPr>
        <w:ind w:firstLine="562"/>
        <w:rPr>
          <w:rFonts w:ascii="仿宋_GB2312" w:eastAsia="仿宋_GB2312"/>
          <w:sz w:val="28"/>
          <w:szCs w:val="28"/>
        </w:rPr>
      </w:pPr>
      <w:r>
        <w:rPr>
          <w:rFonts w:ascii="仿宋_GB2312" w:eastAsia="仿宋_GB2312" w:hint="eastAsia"/>
          <w:sz w:val="28"/>
          <w:szCs w:val="28"/>
        </w:rPr>
        <w:t>③具有履行合同所必需的设备和专业技术能力；</w:t>
      </w:r>
    </w:p>
    <w:p w:rsidR="00447BED" w:rsidRDefault="00215958">
      <w:pPr>
        <w:ind w:firstLine="562"/>
        <w:rPr>
          <w:rFonts w:ascii="仿宋_GB2312" w:eastAsia="仿宋_GB2312"/>
          <w:sz w:val="28"/>
          <w:szCs w:val="28"/>
        </w:rPr>
      </w:pPr>
      <w:r>
        <w:rPr>
          <w:rFonts w:ascii="仿宋_GB2312" w:eastAsia="仿宋_GB2312" w:hint="eastAsia"/>
          <w:sz w:val="28"/>
          <w:szCs w:val="28"/>
        </w:rPr>
        <w:t>④不接受联合体，不接受成交后分包；</w:t>
      </w:r>
    </w:p>
    <w:p w:rsidR="00447BED" w:rsidRDefault="00215958">
      <w:pPr>
        <w:ind w:firstLine="562"/>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447BED" w:rsidRDefault="00215958">
      <w:pPr>
        <w:ind w:firstLine="562"/>
        <w:rPr>
          <w:rFonts w:ascii="仿宋_GB2312" w:eastAsia="仿宋_GB2312"/>
          <w:b/>
          <w:sz w:val="28"/>
          <w:szCs w:val="28"/>
        </w:rPr>
      </w:pPr>
      <w:r>
        <w:rPr>
          <w:rFonts w:ascii="仿宋_GB2312" w:eastAsia="仿宋_GB2312" w:hint="eastAsia"/>
          <w:b/>
          <w:sz w:val="28"/>
          <w:szCs w:val="28"/>
        </w:rPr>
        <w:t>三、投标及开标有关信息：</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1、提交投标文件截止及开标时间：2024年7月16日15:30</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447BED" w:rsidRDefault="00215958">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47BED" w:rsidRDefault="00215958">
      <w:pPr>
        <w:ind w:firstLine="562"/>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2024年7月9日-2024年7月15日。</w:t>
      </w:r>
    </w:p>
    <w:p w:rsidR="00447BED" w:rsidRDefault="00215958">
      <w:pPr>
        <w:ind w:firstLine="562"/>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47BE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447BED" w:rsidRDefault="00215958">
            <w:pPr>
              <w:rPr>
                <w:rFonts w:ascii="仿宋_GB2312" w:eastAsia="仿宋_GB2312"/>
                <w:sz w:val="28"/>
                <w:szCs w:val="28"/>
              </w:rPr>
            </w:pPr>
            <w:bookmarkStart w:id="98" w:name="OLE_LINK29"/>
            <w:bookmarkEnd w:id="98"/>
            <w:r>
              <w:rPr>
                <w:rFonts w:ascii="仿宋_GB2312" w:eastAsia="仿宋_GB2312" w:hint="eastAsia"/>
                <w:sz w:val="28"/>
                <w:szCs w:val="28"/>
              </w:rPr>
              <w:t>采购人：宜兴市公用保洁服务有限公司</w:t>
            </w:r>
          </w:p>
          <w:p w:rsidR="00447BED" w:rsidRDefault="00215958">
            <w:pPr>
              <w:rPr>
                <w:rFonts w:ascii="仿宋_GB2312" w:eastAsia="仿宋_GB2312"/>
                <w:sz w:val="28"/>
                <w:szCs w:val="28"/>
              </w:rPr>
            </w:pPr>
            <w:r>
              <w:rPr>
                <w:rFonts w:ascii="仿宋_GB2312" w:eastAsia="仿宋_GB2312" w:hint="eastAsia"/>
                <w:sz w:val="28"/>
                <w:szCs w:val="28"/>
              </w:rPr>
              <w:t>联系人：张女士</w:t>
            </w:r>
          </w:p>
          <w:p w:rsidR="00447BED" w:rsidRDefault="00215958">
            <w:pPr>
              <w:rPr>
                <w:rFonts w:ascii="仿宋_GB2312" w:eastAsia="仿宋_GB2312"/>
                <w:sz w:val="28"/>
                <w:szCs w:val="28"/>
              </w:rPr>
            </w:pPr>
            <w:r>
              <w:rPr>
                <w:rFonts w:ascii="仿宋_GB2312" w:eastAsia="仿宋_GB2312" w:hint="eastAsia"/>
                <w:sz w:val="28"/>
                <w:szCs w:val="28"/>
              </w:rPr>
              <w:t>联系电话：0510-87332993</w:t>
            </w:r>
          </w:p>
          <w:p w:rsidR="00447BED" w:rsidRDefault="00215958">
            <w:pPr>
              <w:rPr>
                <w:rFonts w:ascii="仿宋_GB2312" w:eastAsia="仿宋_GB2312"/>
                <w:sz w:val="28"/>
                <w:szCs w:val="28"/>
              </w:rPr>
            </w:pPr>
            <w:r>
              <w:rPr>
                <w:rFonts w:ascii="仿宋_GB2312" w:eastAsia="仿宋_GB2312" w:hint="eastAsia"/>
                <w:sz w:val="28"/>
                <w:szCs w:val="28"/>
              </w:rPr>
              <w:t>联系地址：宜兴市氿滨北路88号</w:t>
            </w:r>
          </w:p>
          <w:p w:rsidR="00447BED" w:rsidRDefault="00215958">
            <w:pPr>
              <w:rPr>
                <w:rFonts w:ascii="仿宋_GB2312" w:eastAsia="仿宋_GB2312"/>
                <w:sz w:val="28"/>
                <w:szCs w:val="28"/>
              </w:rPr>
            </w:pPr>
            <w:r>
              <w:rPr>
                <w:rFonts w:ascii="仿宋_GB2312" w:eastAsia="仿宋_GB2312" w:hint="eastAsia"/>
                <w:sz w:val="28"/>
                <w:szCs w:val="28"/>
              </w:rPr>
              <w:t>邮政编码：214200</w:t>
            </w:r>
          </w:p>
        </w:tc>
      </w:tr>
    </w:tbl>
    <w:p w:rsidR="00447BED" w:rsidRDefault="00215958">
      <w:r>
        <w:rPr>
          <w:rFonts w:ascii="仿宋_GB2312" w:eastAsia="仿宋_GB2312" w:hint="eastAsia"/>
          <w:sz w:val="28"/>
          <w:szCs w:val="28"/>
        </w:rPr>
        <w:t>有关本次招投标活动方面的问题,可来人、来函（传真）或电话联系。</w:t>
      </w:r>
    </w:p>
    <w:p w:rsidR="00447BED" w:rsidRDefault="00215958">
      <w:pPr>
        <w:jc w:val="right"/>
        <w:rPr>
          <w:rFonts w:ascii="仿宋_GB2312" w:eastAsia="仿宋_GB2312"/>
          <w:sz w:val="28"/>
          <w:szCs w:val="28"/>
        </w:rPr>
      </w:pPr>
      <w:r>
        <w:rPr>
          <w:rFonts w:ascii="仿宋_GB2312" w:eastAsia="仿宋_GB2312" w:hint="eastAsia"/>
          <w:sz w:val="28"/>
          <w:szCs w:val="28"/>
        </w:rPr>
        <w:t>宜兴市公用保洁服务有限公司</w:t>
      </w:r>
    </w:p>
    <w:p w:rsidR="00447BED" w:rsidRDefault="00215958">
      <w:pPr>
        <w:jc w:val="right"/>
      </w:pPr>
      <w:r>
        <w:rPr>
          <w:rFonts w:ascii="仿宋_GB2312" w:eastAsia="仿宋_GB2312" w:hint="eastAsia"/>
          <w:sz w:val="28"/>
          <w:szCs w:val="28"/>
        </w:rPr>
        <w:t>2024年7月</w:t>
      </w:r>
      <w:r w:rsidR="00C23D75">
        <w:rPr>
          <w:rFonts w:ascii="仿宋_GB2312" w:eastAsia="仿宋_GB2312" w:hint="eastAsia"/>
          <w:sz w:val="28"/>
          <w:szCs w:val="28"/>
        </w:rPr>
        <w:t>9</w:t>
      </w:r>
      <w:r>
        <w:rPr>
          <w:rFonts w:ascii="仿宋_GB2312" w:eastAsia="仿宋_GB2312" w:hint="eastAsia"/>
          <w:sz w:val="28"/>
          <w:szCs w:val="28"/>
        </w:rPr>
        <w:t>日</w:t>
      </w:r>
    </w:p>
    <w:sectPr w:rsidR="00447BED" w:rsidSect="00447BED">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B5F" w:rsidRDefault="000D4B5F" w:rsidP="00447BED">
      <w:r>
        <w:separator/>
      </w:r>
    </w:p>
  </w:endnote>
  <w:endnote w:type="continuationSeparator" w:id="1">
    <w:p w:rsidR="000D4B5F" w:rsidRDefault="000D4B5F" w:rsidP="00447B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958" w:rsidRDefault="00215958">
    <w:pPr>
      <w:pStyle w:val="a7"/>
      <w:ind w:firstLine="360"/>
      <w:jc w:val="center"/>
    </w:pPr>
    <w:r w:rsidRPr="00447BED">
      <w:fldChar w:fldCharType="begin"/>
    </w:r>
    <w:r>
      <w:instrText xml:space="preserve"> PAGE   \* MERGEFORMAT </w:instrText>
    </w:r>
    <w:r w:rsidRPr="00447BED">
      <w:fldChar w:fldCharType="separate"/>
    </w:r>
    <w:r w:rsidR="00C23D75" w:rsidRPr="00C23D75">
      <w:rPr>
        <w:noProof/>
        <w:lang w:val="zh-CN"/>
      </w:rPr>
      <w:t>5</w:t>
    </w:r>
    <w:r>
      <w:rPr>
        <w:lang w:val="zh-CN"/>
      </w:rPr>
      <w:fldChar w:fldCharType="end"/>
    </w:r>
  </w:p>
  <w:p w:rsidR="00215958" w:rsidRDefault="00215958">
    <w:pPr>
      <w:pStyle w:val="a7"/>
      <w:ind w:firstLine="360"/>
    </w:pPr>
  </w:p>
  <w:p w:rsidR="00215958" w:rsidRDefault="00215958">
    <w:pPr>
      <w:ind w:firstLine="420"/>
    </w:pPr>
  </w:p>
  <w:p w:rsidR="00215958" w:rsidRDefault="00215958">
    <w:pPr>
      <w:ind w:firstLine="420"/>
    </w:pPr>
  </w:p>
  <w:p w:rsidR="00215958" w:rsidRDefault="00215958">
    <w:pPr>
      <w:ind w:firstLine="4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B5F" w:rsidRDefault="000D4B5F" w:rsidP="00447BED">
      <w:r>
        <w:separator/>
      </w:r>
    </w:p>
  </w:footnote>
  <w:footnote w:type="continuationSeparator" w:id="1">
    <w:p w:rsidR="000D4B5F" w:rsidRDefault="000D4B5F" w:rsidP="00447B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7"/>
  </w:num>
  <w:num w:numId="2">
    <w:abstractNumId w:val="3"/>
  </w:num>
  <w:num w:numId="3">
    <w:abstractNumId w:val="10"/>
  </w:num>
  <w:num w:numId="4">
    <w:abstractNumId w:val="4"/>
  </w:num>
  <w:num w:numId="5">
    <w:abstractNumId w:val="8"/>
  </w:num>
  <w:num w:numId="6">
    <w:abstractNumId w:val="9"/>
  </w:num>
  <w:num w:numId="7">
    <w:abstractNumId w:val="1"/>
  </w:num>
  <w:num w:numId="8">
    <w:abstractNumId w:val="5"/>
  </w:num>
  <w:num w:numId="9">
    <w:abstractNumId w:val="6"/>
  </w:num>
  <w:num w:numId="10">
    <w:abstractNumId w:val="0"/>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WI1YTc5M2RlMGEzMjYzNWFiZjRjNDQ2YzZlMmI2YzMifQ=="/>
  </w:docVars>
  <w:rsids>
    <w:rsidRoot w:val="000D028C"/>
    <w:rsid w:val="00016618"/>
    <w:rsid w:val="00027A8A"/>
    <w:rsid w:val="00042CC3"/>
    <w:rsid w:val="00063887"/>
    <w:rsid w:val="0007007A"/>
    <w:rsid w:val="000770C1"/>
    <w:rsid w:val="000874F5"/>
    <w:rsid w:val="00094306"/>
    <w:rsid w:val="000A6EBC"/>
    <w:rsid w:val="000D028C"/>
    <w:rsid w:val="000D0A31"/>
    <w:rsid w:val="000D45B7"/>
    <w:rsid w:val="000D4B5F"/>
    <w:rsid w:val="000E2D0A"/>
    <w:rsid w:val="000E306B"/>
    <w:rsid w:val="0014400B"/>
    <w:rsid w:val="00145CF6"/>
    <w:rsid w:val="0016641B"/>
    <w:rsid w:val="00173360"/>
    <w:rsid w:val="00194751"/>
    <w:rsid w:val="001B60DF"/>
    <w:rsid w:val="00215958"/>
    <w:rsid w:val="00223458"/>
    <w:rsid w:val="00225291"/>
    <w:rsid w:val="002375AF"/>
    <w:rsid w:val="002404C7"/>
    <w:rsid w:val="00253543"/>
    <w:rsid w:val="002767BC"/>
    <w:rsid w:val="00284CC6"/>
    <w:rsid w:val="00296193"/>
    <w:rsid w:val="002A1E2E"/>
    <w:rsid w:val="002B39BB"/>
    <w:rsid w:val="002C70BA"/>
    <w:rsid w:val="002D5406"/>
    <w:rsid w:val="002F73B1"/>
    <w:rsid w:val="0030271C"/>
    <w:rsid w:val="00325CA3"/>
    <w:rsid w:val="0032661E"/>
    <w:rsid w:val="00342F5B"/>
    <w:rsid w:val="00367385"/>
    <w:rsid w:val="00394046"/>
    <w:rsid w:val="00396495"/>
    <w:rsid w:val="003A6CA8"/>
    <w:rsid w:val="003F7B1A"/>
    <w:rsid w:val="00443203"/>
    <w:rsid w:val="00447BED"/>
    <w:rsid w:val="00465523"/>
    <w:rsid w:val="004B3B04"/>
    <w:rsid w:val="004D4322"/>
    <w:rsid w:val="004E1819"/>
    <w:rsid w:val="004E4701"/>
    <w:rsid w:val="004F2FB3"/>
    <w:rsid w:val="00510E70"/>
    <w:rsid w:val="00517E1D"/>
    <w:rsid w:val="0053192E"/>
    <w:rsid w:val="00533CEB"/>
    <w:rsid w:val="00543359"/>
    <w:rsid w:val="00554A82"/>
    <w:rsid w:val="00563CCD"/>
    <w:rsid w:val="005750C9"/>
    <w:rsid w:val="005B3469"/>
    <w:rsid w:val="005C2860"/>
    <w:rsid w:val="005C6322"/>
    <w:rsid w:val="00611F53"/>
    <w:rsid w:val="00612EEF"/>
    <w:rsid w:val="0062413D"/>
    <w:rsid w:val="00636A45"/>
    <w:rsid w:val="00657F7E"/>
    <w:rsid w:val="00667851"/>
    <w:rsid w:val="0068693F"/>
    <w:rsid w:val="006C2FFD"/>
    <w:rsid w:val="006C5913"/>
    <w:rsid w:val="006D196A"/>
    <w:rsid w:val="006D1B70"/>
    <w:rsid w:val="006E72CE"/>
    <w:rsid w:val="006F408A"/>
    <w:rsid w:val="007026D5"/>
    <w:rsid w:val="00710B2E"/>
    <w:rsid w:val="007241D7"/>
    <w:rsid w:val="0073295A"/>
    <w:rsid w:val="00751B1C"/>
    <w:rsid w:val="00760775"/>
    <w:rsid w:val="00773E58"/>
    <w:rsid w:val="00794980"/>
    <w:rsid w:val="00795C42"/>
    <w:rsid w:val="007B2D42"/>
    <w:rsid w:val="007D20CA"/>
    <w:rsid w:val="007D6775"/>
    <w:rsid w:val="007D6ECE"/>
    <w:rsid w:val="007F3906"/>
    <w:rsid w:val="00801052"/>
    <w:rsid w:val="00803E7C"/>
    <w:rsid w:val="008100B8"/>
    <w:rsid w:val="00810F54"/>
    <w:rsid w:val="00840EA7"/>
    <w:rsid w:val="00841471"/>
    <w:rsid w:val="008A7863"/>
    <w:rsid w:val="008B4989"/>
    <w:rsid w:val="008B7EB9"/>
    <w:rsid w:val="008D2564"/>
    <w:rsid w:val="008D48A0"/>
    <w:rsid w:val="008F5CE2"/>
    <w:rsid w:val="0090199D"/>
    <w:rsid w:val="00905D4E"/>
    <w:rsid w:val="009065B4"/>
    <w:rsid w:val="00916FFD"/>
    <w:rsid w:val="00926EB2"/>
    <w:rsid w:val="009432E3"/>
    <w:rsid w:val="00953A4F"/>
    <w:rsid w:val="00965A95"/>
    <w:rsid w:val="0098258F"/>
    <w:rsid w:val="009856C4"/>
    <w:rsid w:val="00991592"/>
    <w:rsid w:val="00993DA8"/>
    <w:rsid w:val="00996823"/>
    <w:rsid w:val="00996FC8"/>
    <w:rsid w:val="009B3CF3"/>
    <w:rsid w:val="009C5527"/>
    <w:rsid w:val="00A24A80"/>
    <w:rsid w:val="00A5785A"/>
    <w:rsid w:val="00A72C5E"/>
    <w:rsid w:val="00A927BE"/>
    <w:rsid w:val="00A93FE0"/>
    <w:rsid w:val="00AA4CF6"/>
    <w:rsid w:val="00AD04E4"/>
    <w:rsid w:val="00AF19DB"/>
    <w:rsid w:val="00AF2054"/>
    <w:rsid w:val="00B17D9D"/>
    <w:rsid w:val="00B24081"/>
    <w:rsid w:val="00B30897"/>
    <w:rsid w:val="00B3107D"/>
    <w:rsid w:val="00B36F53"/>
    <w:rsid w:val="00B64171"/>
    <w:rsid w:val="00B767C3"/>
    <w:rsid w:val="00BA5309"/>
    <w:rsid w:val="00BF1F2A"/>
    <w:rsid w:val="00BF69D1"/>
    <w:rsid w:val="00C032FB"/>
    <w:rsid w:val="00C1057C"/>
    <w:rsid w:val="00C23D75"/>
    <w:rsid w:val="00C33F56"/>
    <w:rsid w:val="00C43230"/>
    <w:rsid w:val="00C77C14"/>
    <w:rsid w:val="00C930F2"/>
    <w:rsid w:val="00C9493F"/>
    <w:rsid w:val="00CA0016"/>
    <w:rsid w:val="00CA38FB"/>
    <w:rsid w:val="00CA6480"/>
    <w:rsid w:val="00D12B95"/>
    <w:rsid w:val="00D3393D"/>
    <w:rsid w:val="00D375AE"/>
    <w:rsid w:val="00D66B2E"/>
    <w:rsid w:val="00D67BC6"/>
    <w:rsid w:val="00DB7C5C"/>
    <w:rsid w:val="00DC7154"/>
    <w:rsid w:val="00DC7F06"/>
    <w:rsid w:val="00DD0194"/>
    <w:rsid w:val="00DD7C73"/>
    <w:rsid w:val="00E03F8C"/>
    <w:rsid w:val="00E05E02"/>
    <w:rsid w:val="00E26EED"/>
    <w:rsid w:val="00E57313"/>
    <w:rsid w:val="00E7084A"/>
    <w:rsid w:val="00E8219F"/>
    <w:rsid w:val="00E96F4C"/>
    <w:rsid w:val="00EA0AFE"/>
    <w:rsid w:val="00EA2F1D"/>
    <w:rsid w:val="00EB48F2"/>
    <w:rsid w:val="00EB54B0"/>
    <w:rsid w:val="00EF49E7"/>
    <w:rsid w:val="00F06ECE"/>
    <w:rsid w:val="00F13507"/>
    <w:rsid w:val="00F16BF2"/>
    <w:rsid w:val="00F507DE"/>
    <w:rsid w:val="00F57D25"/>
    <w:rsid w:val="00F70ABE"/>
    <w:rsid w:val="00F751C5"/>
    <w:rsid w:val="00FA1DD3"/>
    <w:rsid w:val="00FA6C2F"/>
    <w:rsid w:val="00FB136F"/>
    <w:rsid w:val="00FB49F8"/>
    <w:rsid w:val="00FC298F"/>
    <w:rsid w:val="00FD33BD"/>
    <w:rsid w:val="00FE73C8"/>
    <w:rsid w:val="014D1146"/>
    <w:rsid w:val="01BC5A23"/>
    <w:rsid w:val="03252B5F"/>
    <w:rsid w:val="039D775A"/>
    <w:rsid w:val="06433118"/>
    <w:rsid w:val="083C7769"/>
    <w:rsid w:val="08777351"/>
    <w:rsid w:val="088A3D8E"/>
    <w:rsid w:val="088C2CFA"/>
    <w:rsid w:val="094C5992"/>
    <w:rsid w:val="098C5C50"/>
    <w:rsid w:val="09E64DC3"/>
    <w:rsid w:val="0A3B412B"/>
    <w:rsid w:val="0A5C2825"/>
    <w:rsid w:val="0A930BDC"/>
    <w:rsid w:val="0AF97872"/>
    <w:rsid w:val="0B505CEF"/>
    <w:rsid w:val="0BC377F1"/>
    <w:rsid w:val="0CEC5D29"/>
    <w:rsid w:val="0D03458C"/>
    <w:rsid w:val="0D0D0ED4"/>
    <w:rsid w:val="0E0F7F79"/>
    <w:rsid w:val="0E6024DC"/>
    <w:rsid w:val="0E6B7B78"/>
    <w:rsid w:val="0E8617C9"/>
    <w:rsid w:val="0EC625D2"/>
    <w:rsid w:val="0FD862CE"/>
    <w:rsid w:val="0FFA1160"/>
    <w:rsid w:val="1009308B"/>
    <w:rsid w:val="10683CCA"/>
    <w:rsid w:val="10E1797F"/>
    <w:rsid w:val="11E60462"/>
    <w:rsid w:val="120B7960"/>
    <w:rsid w:val="128631F8"/>
    <w:rsid w:val="129366E0"/>
    <w:rsid w:val="13000A22"/>
    <w:rsid w:val="143E26F8"/>
    <w:rsid w:val="14652036"/>
    <w:rsid w:val="15BF72D4"/>
    <w:rsid w:val="15EA3760"/>
    <w:rsid w:val="1609154C"/>
    <w:rsid w:val="160C2E78"/>
    <w:rsid w:val="16192516"/>
    <w:rsid w:val="168A3D2C"/>
    <w:rsid w:val="168C1040"/>
    <w:rsid w:val="1780337E"/>
    <w:rsid w:val="180C560E"/>
    <w:rsid w:val="18144008"/>
    <w:rsid w:val="18F5127B"/>
    <w:rsid w:val="1997606E"/>
    <w:rsid w:val="1A514598"/>
    <w:rsid w:val="1A74459D"/>
    <w:rsid w:val="1A7B546E"/>
    <w:rsid w:val="1A7C3280"/>
    <w:rsid w:val="1AC601D9"/>
    <w:rsid w:val="1BD95C46"/>
    <w:rsid w:val="1C0252BF"/>
    <w:rsid w:val="1CC233B6"/>
    <w:rsid w:val="1CD5612C"/>
    <w:rsid w:val="1D4271C0"/>
    <w:rsid w:val="1E527578"/>
    <w:rsid w:val="1E7A0F83"/>
    <w:rsid w:val="1F136B7C"/>
    <w:rsid w:val="1F487075"/>
    <w:rsid w:val="215A19BE"/>
    <w:rsid w:val="21F87931"/>
    <w:rsid w:val="23472842"/>
    <w:rsid w:val="23C5091D"/>
    <w:rsid w:val="23EC2F12"/>
    <w:rsid w:val="245D0145"/>
    <w:rsid w:val="250E5E1D"/>
    <w:rsid w:val="259351D8"/>
    <w:rsid w:val="25A94357"/>
    <w:rsid w:val="25EE431E"/>
    <w:rsid w:val="263E091D"/>
    <w:rsid w:val="27A356D8"/>
    <w:rsid w:val="28924C16"/>
    <w:rsid w:val="292904F1"/>
    <w:rsid w:val="296371FF"/>
    <w:rsid w:val="29E156E1"/>
    <w:rsid w:val="29EB75DA"/>
    <w:rsid w:val="2A1405AF"/>
    <w:rsid w:val="2A955FBC"/>
    <w:rsid w:val="2AED2CDD"/>
    <w:rsid w:val="2B293C06"/>
    <w:rsid w:val="2B487243"/>
    <w:rsid w:val="2BC11C46"/>
    <w:rsid w:val="2C1B2C35"/>
    <w:rsid w:val="2C2036BA"/>
    <w:rsid w:val="2C7F5C74"/>
    <w:rsid w:val="2D4B516A"/>
    <w:rsid w:val="2D553346"/>
    <w:rsid w:val="2E077F38"/>
    <w:rsid w:val="2E2160D9"/>
    <w:rsid w:val="2E5A138D"/>
    <w:rsid w:val="2EA316B3"/>
    <w:rsid w:val="2EA925EB"/>
    <w:rsid w:val="2F2E04DB"/>
    <w:rsid w:val="2F98317E"/>
    <w:rsid w:val="30775E1A"/>
    <w:rsid w:val="30D41037"/>
    <w:rsid w:val="30E4278B"/>
    <w:rsid w:val="30EC0ECB"/>
    <w:rsid w:val="31497D8B"/>
    <w:rsid w:val="31750587"/>
    <w:rsid w:val="319E5533"/>
    <w:rsid w:val="329170DF"/>
    <w:rsid w:val="32D6559E"/>
    <w:rsid w:val="336720BD"/>
    <w:rsid w:val="33EE3AC8"/>
    <w:rsid w:val="34337CE3"/>
    <w:rsid w:val="346F28DA"/>
    <w:rsid w:val="3571317F"/>
    <w:rsid w:val="36120B35"/>
    <w:rsid w:val="363059E8"/>
    <w:rsid w:val="36AE2D82"/>
    <w:rsid w:val="37A739F8"/>
    <w:rsid w:val="37EC2711"/>
    <w:rsid w:val="38AA6FE9"/>
    <w:rsid w:val="3B0B0ED2"/>
    <w:rsid w:val="3BA61C13"/>
    <w:rsid w:val="3C291976"/>
    <w:rsid w:val="3C50728B"/>
    <w:rsid w:val="3C9F088C"/>
    <w:rsid w:val="3DDE4EE6"/>
    <w:rsid w:val="3E9876E2"/>
    <w:rsid w:val="3E987883"/>
    <w:rsid w:val="3EA25327"/>
    <w:rsid w:val="3EE424B4"/>
    <w:rsid w:val="3F48446E"/>
    <w:rsid w:val="3F881B97"/>
    <w:rsid w:val="40574364"/>
    <w:rsid w:val="4183239D"/>
    <w:rsid w:val="420B6FB7"/>
    <w:rsid w:val="42EC32E2"/>
    <w:rsid w:val="43202DD5"/>
    <w:rsid w:val="437171AF"/>
    <w:rsid w:val="43B7274A"/>
    <w:rsid w:val="443C2511"/>
    <w:rsid w:val="44A320A4"/>
    <w:rsid w:val="45156357"/>
    <w:rsid w:val="45ED31E3"/>
    <w:rsid w:val="463C3DFA"/>
    <w:rsid w:val="46D51EE4"/>
    <w:rsid w:val="48230954"/>
    <w:rsid w:val="486C7350"/>
    <w:rsid w:val="49AD6DC7"/>
    <w:rsid w:val="49F077DF"/>
    <w:rsid w:val="4A6D4621"/>
    <w:rsid w:val="4A9810E6"/>
    <w:rsid w:val="4BEC5568"/>
    <w:rsid w:val="4BFD7F5D"/>
    <w:rsid w:val="4C350BA1"/>
    <w:rsid w:val="4C6857B0"/>
    <w:rsid w:val="4C8104EF"/>
    <w:rsid w:val="4C8D1AC3"/>
    <w:rsid w:val="4CB542FF"/>
    <w:rsid w:val="4D1F4BD0"/>
    <w:rsid w:val="4D89673C"/>
    <w:rsid w:val="4E01120F"/>
    <w:rsid w:val="4F1E34D2"/>
    <w:rsid w:val="4F274E4A"/>
    <w:rsid w:val="50507B8A"/>
    <w:rsid w:val="5060430F"/>
    <w:rsid w:val="50B65E4E"/>
    <w:rsid w:val="50D431BD"/>
    <w:rsid w:val="5109252A"/>
    <w:rsid w:val="512437B2"/>
    <w:rsid w:val="513076F1"/>
    <w:rsid w:val="51807C1A"/>
    <w:rsid w:val="51AC646F"/>
    <w:rsid w:val="5247457C"/>
    <w:rsid w:val="52841A1F"/>
    <w:rsid w:val="52FD606D"/>
    <w:rsid w:val="53BC7011"/>
    <w:rsid w:val="54335A4F"/>
    <w:rsid w:val="543C0555"/>
    <w:rsid w:val="54915A51"/>
    <w:rsid w:val="55F3018B"/>
    <w:rsid w:val="56454007"/>
    <w:rsid w:val="56E75A06"/>
    <w:rsid w:val="57134858"/>
    <w:rsid w:val="576838F6"/>
    <w:rsid w:val="57A0052D"/>
    <w:rsid w:val="57BE02DE"/>
    <w:rsid w:val="58BE27EE"/>
    <w:rsid w:val="58F97241"/>
    <w:rsid w:val="594819C3"/>
    <w:rsid w:val="5A55742C"/>
    <w:rsid w:val="5AB00494"/>
    <w:rsid w:val="5B0A3711"/>
    <w:rsid w:val="5BCC09ED"/>
    <w:rsid w:val="5C230754"/>
    <w:rsid w:val="5C493A7C"/>
    <w:rsid w:val="5C736FDC"/>
    <w:rsid w:val="5D532B88"/>
    <w:rsid w:val="5DBD0FFA"/>
    <w:rsid w:val="5E49321E"/>
    <w:rsid w:val="5E672636"/>
    <w:rsid w:val="5E776002"/>
    <w:rsid w:val="5E8F51F4"/>
    <w:rsid w:val="5F035035"/>
    <w:rsid w:val="612B4C58"/>
    <w:rsid w:val="6177172B"/>
    <w:rsid w:val="61784C15"/>
    <w:rsid w:val="61F92827"/>
    <w:rsid w:val="62BE7330"/>
    <w:rsid w:val="634E6151"/>
    <w:rsid w:val="63A8209E"/>
    <w:rsid w:val="646140D3"/>
    <w:rsid w:val="64E20A6D"/>
    <w:rsid w:val="651B74EF"/>
    <w:rsid w:val="655D27E8"/>
    <w:rsid w:val="67AE7225"/>
    <w:rsid w:val="688D33CC"/>
    <w:rsid w:val="68C75AAF"/>
    <w:rsid w:val="69B61752"/>
    <w:rsid w:val="69E82E1F"/>
    <w:rsid w:val="6A833EA9"/>
    <w:rsid w:val="6A8F29A9"/>
    <w:rsid w:val="6BBC2C94"/>
    <w:rsid w:val="6C0455A7"/>
    <w:rsid w:val="6D5B4E55"/>
    <w:rsid w:val="6D601BDC"/>
    <w:rsid w:val="6DA049AD"/>
    <w:rsid w:val="6DC86BAC"/>
    <w:rsid w:val="6E1F20F2"/>
    <w:rsid w:val="6F415D0C"/>
    <w:rsid w:val="6F423CB3"/>
    <w:rsid w:val="6F677AF5"/>
    <w:rsid w:val="6FB522F6"/>
    <w:rsid w:val="6FFE5720"/>
    <w:rsid w:val="70285A41"/>
    <w:rsid w:val="711B120D"/>
    <w:rsid w:val="71473875"/>
    <w:rsid w:val="71906EBF"/>
    <w:rsid w:val="72007BC7"/>
    <w:rsid w:val="7223721F"/>
    <w:rsid w:val="72430013"/>
    <w:rsid w:val="72545A19"/>
    <w:rsid w:val="72555DE9"/>
    <w:rsid w:val="72A954BA"/>
    <w:rsid w:val="74152ADE"/>
    <w:rsid w:val="74482C58"/>
    <w:rsid w:val="74DA300F"/>
    <w:rsid w:val="74DD6AEC"/>
    <w:rsid w:val="754A1135"/>
    <w:rsid w:val="75F073A4"/>
    <w:rsid w:val="761A3B8E"/>
    <w:rsid w:val="76336BF5"/>
    <w:rsid w:val="76961D80"/>
    <w:rsid w:val="780E53D9"/>
    <w:rsid w:val="787539A8"/>
    <w:rsid w:val="78794D81"/>
    <w:rsid w:val="78872675"/>
    <w:rsid w:val="7987350C"/>
    <w:rsid w:val="799A1488"/>
    <w:rsid w:val="7BD467EC"/>
    <w:rsid w:val="7BEB2A29"/>
    <w:rsid w:val="7C297C7F"/>
    <w:rsid w:val="7C9D0E1F"/>
    <w:rsid w:val="7D5A50CB"/>
    <w:rsid w:val="7DF04861"/>
    <w:rsid w:val="7E0056FB"/>
    <w:rsid w:val="7EAF3F8C"/>
    <w:rsid w:val="7ED740F8"/>
    <w:rsid w:val="7F293805"/>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9"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Body Text Indent" w:semiHidden="0" w:uiPriority="0" w:qFormat="1"/>
    <w:lsdException w:name="Subtitle" w:locked="1" w:semiHidden="0" w:uiPriority="0" w:unhideWhenUsed="0" w:qFormat="1"/>
    <w:lsdException w:name="Body Text First Indent" w:semiHidden="0" w:unhideWhenUsed="0" w:qFormat="1"/>
    <w:lsdException w:name="Body Text First Indent 2" w:semiHidden="0" w:uiPriority="0" w:qFormat="1"/>
    <w:lsdException w:name="Body Text 2" w:qFormat="1"/>
    <w:lsdException w:name="Hyperlink" w:qFormat="1"/>
    <w:lsdException w:name="Followed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47BED"/>
    <w:pPr>
      <w:widowControl w:val="0"/>
      <w:jc w:val="both"/>
    </w:pPr>
    <w:rPr>
      <w:kern w:val="2"/>
      <w:sz w:val="21"/>
    </w:rPr>
  </w:style>
  <w:style w:type="paragraph" w:styleId="2">
    <w:name w:val="heading 2"/>
    <w:basedOn w:val="a"/>
    <w:next w:val="a"/>
    <w:link w:val="2Char"/>
    <w:uiPriority w:val="9"/>
    <w:qFormat/>
    <w:locked/>
    <w:rsid w:val="00447B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447BE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447BED"/>
    <w:pPr>
      <w:jc w:val="left"/>
    </w:pPr>
  </w:style>
  <w:style w:type="paragraph" w:styleId="a4">
    <w:name w:val="Body Text"/>
    <w:basedOn w:val="a"/>
    <w:qFormat/>
    <w:rsid w:val="00447BED"/>
    <w:rPr>
      <w:sz w:val="20"/>
    </w:rPr>
  </w:style>
  <w:style w:type="paragraph" w:styleId="a5">
    <w:name w:val="Body Text Indent"/>
    <w:basedOn w:val="a"/>
    <w:unhideWhenUsed/>
    <w:qFormat/>
    <w:rsid w:val="00447BED"/>
    <w:pPr>
      <w:spacing w:after="120"/>
      <w:ind w:leftChars="200" w:left="420"/>
    </w:pPr>
  </w:style>
  <w:style w:type="paragraph" w:styleId="a6">
    <w:name w:val="Balloon Text"/>
    <w:basedOn w:val="a"/>
    <w:link w:val="Char0"/>
    <w:uiPriority w:val="99"/>
    <w:semiHidden/>
    <w:unhideWhenUsed/>
    <w:qFormat/>
    <w:rsid w:val="00447BED"/>
    <w:rPr>
      <w:sz w:val="18"/>
      <w:szCs w:val="18"/>
    </w:rPr>
  </w:style>
  <w:style w:type="paragraph" w:styleId="a7">
    <w:name w:val="footer"/>
    <w:basedOn w:val="a"/>
    <w:link w:val="Char1"/>
    <w:uiPriority w:val="99"/>
    <w:qFormat/>
    <w:rsid w:val="00447BED"/>
    <w:pPr>
      <w:tabs>
        <w:tab w:val="center" w:pos="4153"/>
        <w:tab w:val="right" w:pos="8306"/>
      </w:tabs>
      <w:snapToGrid w:val="0"/>
      <w:jc w:val="left"/>
    </w:pPr>
    <w:rPr>
      <w:sz w:val="18"/>
      <w:szCs w:val="18"/>
    </w:rPr>
  </w:style>
  <w:style w:type="paragraph" w:styleId="a8">
    <w:name w:val="header"/>
    <w:basedOn w:val="a"/>
    <w:link w:val="Char2"/>
    <w:uiPriority w:val="99"/>
    <w:semiHidden/>
    <w:qFormat/>
    <w:rsid w:val="00447BED"/>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0"/>
    <w:uiPriority w:val="99"/>
    <w:semiHidden/>
    <w:unhideWhenUsed/>
    <w:qFormat/>
    <w:rsid w:val="00447BED"/>
    <w:pPr>
      <w:spacing w:after="120" w:line="480" w:lineRule="auto"/>
    </w:pPr>
  </w:style>
  <w:style w:type="paragraph" w:styleId="a9">
    <w:name w:val="annotation subject"/>
    <w:basedOn w:val="a3"/>
    <w:next w:val="a3"/>
    <w:link w:val="Char3"/>
    <w:uiPriority w:val="99"/>
    <w:semiHidden/>
    <w:unhideWhenUsed/>
    <w:qFormat/>
    <w:rsid w:val="00447BED"/>
    <w:rPr>
      <w:b/>
      <w:bCs/>
    </w:rPr>
  </w:style>
  <w:style w:type="paragraph" w:styleId="aa">
    <w:name w:val="Body Text First Indent"/>
    <w:basedOn w:val="a"/>
    <w:uiPriority w:val="99"/>
    <w:qFormat/>
    <w:rsid w:val="00447BED"/>
    <w:pPr>
      <w:spacing w:line="360" w:lineRule="auto"/>
      <w:ind w:firstLineChars="200" w:firstLine="200"/>
    </w:pPr>
    <w:rPr>
      <w:kern w:val="0"/>
    </w:rPr>
  </w:style>
  <w:style w:type="paragraph" w:styleId="21">
    <w:name w:val="Body Text First Indent 2"/>
    <w:basedOn w:val="a5"/>
    <w:unhideWhenUsed/>
    <w:qFormat/>
    <w:rsid w:val="00447BED"/>
    <w:pPr>
      <w:ind w:firstLineChars="200" w:firstLine="420"/>
    </w:pPr>
  </w:style>
  <w:style w:type="table" w:styleId="ab">
    <w:name w:val="Table Grid"/>
    <w:basedOn w:val="a1"/>
    <w:uiPriority w:val="99"/>
    <w:qFormat/>
    <w:rsid w:val="00447BE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447BED"/>
  </w:style>
  <w:style w:type="character" w:styleId="ad">
    <w:name w:val="FollowedHyperlink"/>
    <w:basedOn w:val="a0"/>
    <w:uiPriority w:val="99"/>
    <w:semiHidden/>
    <w:unhideWhenUsed/>
    <w:qFormat/>
    <w:rsid w:val="00447BED"/>
    <w:rPr>
      <w:color w:val="800080"/>
      <w:u w:val="single"/>
    </w:rPr>
  </w:style>
  <w:style w:type="character" w:styleId="ae">
    <w:name w:val="Emphasis"/>
    <w:basedOn w:val="a0"/>
    <w:uiPriority w:val="20"/>
    <w:qFormat/>
    <w:locked/>
    <w:rsid w:val="00447BED"/>
    <w:rPr>
      <w:i/>
      <w:iCs/>
    </w:rPr>
  </w:style>
  <w:style w:type="character" w:styleId="af">
    <w:name w:val="Hyperlink"/>
    <w:basedOn w:val="a0"/>
    <w:uiPriority w:val="99"/>
    <w:semiHidden/>
    <w:unhideWhenUsed/>
    <w:qFormat/>
    <w:rsid w:val="00447BED"/>
    <w:rPr>
      <w:color w:val="0000FF"/>
      <w:u w:val="single"/>
    </w:rPr>
  </w:style>
  <w:style w:type="character" w:styleId="af0">
    <w:name w:val="annotation reference"/>
    <w:basedOn w:val="a0"/>
    <w:uiPriority w:val="99"/>
    <w:semiHidden/>
    <w:unhideWhenUsed/>
    <w:qFormat/>
    <w:rsid w:val="00447BED"/>
    <w:rPr>
      <w:sz w:val="21"/>
      <w:szCs w:val="21"/>
    </w:rPr>
  </w:style>
  <w:style w:type="paragraph" w:customStyle="1" w:styleId="af1">
    <w:name w:val="普通文字"/>
    <w:basedOn w:val="a"/>
    <w:next w:val="a"/>
    <w:qFormat/>
    <w:rsid w:val="00447BED"/>
    <w:rPr>
      <w:rFonts w:ascii="宋体"/>
      <w:kern w:val="0"/>
      <w:sz w:val="24"/>
      <w:u w:color="000000"/>
    </w:rPr>
  </w:style>
  <w:style w:type="character" w:customStyle="1" w:styleId="1">
    <w:name w:val="明显参考1"/>
    <w:basedOn w:val="a0"/>
    <w:uiPriority w:val="99"/>
    <w:qFormat/>
    <w:rsid w:val="00447BED"/>
    <w:rPr>
      <w:rFonts w:cs="Times New Roman"/>
      <w:b/>
      <w:bCs/>
      <w:smallCaps/>
      <w:color w:val="C0504D"/>
      <w:spacing w:val="5"/>
      <w:u w:val="single"/>
    </w:rPr>
  </w:style>
  <w:style w:type="paragraph" w:customStyle="1" w:styleId="11">
    <w:name w:val="正文_1_1"/>
    <w:uiPriority w:val="99"/>
    <w:qFormat/>
    <w:rsid w:val="00447BED"/>
    <w:pPr>
      <w:widowControl w:val="0"/>
      <w:jc w:val="both"/>
    </w:pPr>
    <w:rPr>
      <w:rFonts w:ascii="Calibri" w:hAnsi="Calibri"/>
      <w:kern w:val="2"/>
      <w:sz w:val="21"/>
      <w:szCs w:val="22"/>
    </w:rPr>
  </w:style>
  <w:style w:type="character" w:customStyle="1" w:styleId="Char2">
    <w:name w:val="页眉 Char"/>
    <w:basedOn w:val="a0"/>
    <w:link w:val="a8"/>
    <w:uiPriority w:val="99"/>
    <w:semiHidden/>
    <w:qFormat/>
    <w:locked/>
    <w:rsid w:val="00447BED"/>
    <w:rPr>
      <w:rFonts w:ascii="Times New Roman" w:eastAsia="宋体" w:hAnsi="Times New Roman" w:cs="Times New Roman"/>
      <w:sz w:val="18"/>
      <w:szCs w:val="18"/>
    </w:rPr>
  </w:style>
  <w:style w:type="character" w:customStyle="1" w:styleId="Char1">
    <w:name w:val="页脚 Char"/>
    <w:basedOn w:val="a0"/>
    <w:link w:val="a7"/>
    <w:uiPriority w:val="99"/>
    <w:qFormat/>
    <w:locked/>
    <w:rsid w:val="00447BED"/>
    <w:rPr>
      <w:rFonts w:ascii="Times New Roman" w:eastAsia="宋体" w:hAnsi="Times New Roman" w:cs="Times New Roman"/>
      <w:sz w:val="18"/>
      <w:szCs w:val="18"/>
    </w:rPr>
  </w:style>
  <w:style w:type="paragraph" w:styleId="af2">
    <w:name w:val="List Paragraph"/>
    <w:basedOn w:val="a"/>
    <w:uiPriority w:val="99"/>
    <w:qFormat/>
    <w:rsid w:val="00447BED"/>
    <w:pPr>
      <w:ind w:firstLineChars="200" w:firstLine="420"/>
    </w:pPr>
  </w:style>
  <w:style w:type="character" w:customStyle="1" w:styleId="Char">
    <w:name w:val="批注文字 Char"/>
    <w:basedOn w:val="a0"/>
    <w:link w:val="a3"/>
    <w:uiPriority w:val="99"/>
    <w:qFormat/>
    <w:rsid w:val="00447BED"/>
    <w:rPr>
      <w:kern w:val="2"/>
      <w:sz w:val="21"/>
    </w:rPr>
  </w:style>
  <w:style w:type="character" w:customStyle="1" w:styleId="Char3">
    <w:name w:val="批注主题 Char"/>
    <w:basedOn w:val="Char"/>
    <w:link w:val="a9"/>
    <w:uiPriority w:val="99"/>
    <w:semiHidden/>
    <w:qFormat/>
    <w:rsid w:val="00447BED"/>
    <w:rPr>
      <w:b/>
      <w:bCs/>
    </w:rPr>
  </w:style>
  <w:style w:type="character" w:customStyle="1" w:styleId="Char0">
    <w:name w:val="批注框文本 Char"/>
    <w:basedOn w:val="a0"/>
    <w:link w:val="a6"/>
    <w:uiPriority w:val="99"/>
    <w:semiHidden/>
    <w:qFormat/>
    <w:rsid w:val="00447BED"/>
    <w:rPr>
      <w:kern w:val="2"/>
      <w:sz w:val="18"/>
      <w:szCs w:val="18"/>
    </w:rPr>
  </w:style>
  <w:style w:type="character" w:customStyle="1" w:styleId="3Char">
    <w:name w:val="标题 3 Char"/>
    <w:basedOn w:val="a0"/>
    <w:link w:val="3"/>
    <w:uiPriority w:val="9"/>
    <w:qFormat/>
    <w:rsid w:val="00447BED"/>
    <w:rPr>
      <w:rFonts w:ascii="宋体" w:hAnsi="宋体" w:cs="宋体"/>
      <w:b/>
      <w:bCs/>
      <w:sz w:val="27"/>
      <w:szCs w:val="27"/>
    </w:rPr>
  </w:style>
  <w:style w:type="paragraph" w:customStyle="1" w:styleId="10">
    <w:name w:val="正文_1"/>
    <w:qFormat/>
    <w:rsid w:val="00447BED"/>
    <w:pPr>
      <w:widowControl w:val="0"/>
      <w:jc w:val="both"/>
    </w:pPr>
    <w:rPr>
      <w:rFonts w:ascii="Calibri" w:hAnsi="Calibri"/>
      <w:kern w:val="2"/>
      <w:sz w:val="21"/>
      <w:szCs w:val="22"/>
    </w:rPr>
  </w:style>
  <w:style w:type="character" w:customStyle="1" w:styleId="2Char0">
    <w:name w:val="正文文本 2 Char"/>
    <w:basedOn w:val="a0"/>
    <w:link w:val="20"/>
    <w:uiPriority w:val="99"/>
    <w:semiHidden/>
    <w:qFormat/>
    <w:rsid w:val="00447BED"/>
    <w:rPr>
      <w:kern w:val="2"/>
      <w:sz w:val="21"/>
    </w:rPr>
  </w:style>
  <w:style w:type="paragraph" w:customStyle="1" w:styleId="100">
    <w:name w:val="正文_1_0"/>
    <w:qFormat/>
    <w:rsid w:val="00447BED"/>
    <w:pPr>
      <w:widowControl w:val="0"/>
      <w:jc w:val="both"/>
    </w:pPr>
    <w:rPr>
      <w:rFonts w:ascii="Calibri" w:hAnsi="Calibri"/>
      <w:kern w:val="2"/>
      <w:sz w:val="21"/>
      <w:szCs w:val="22"/>
    </w:rPr>
  </w:style>
  <w:style w:type="paragraph" w:customStyle="1" w:styleId="Normal00">
    <w:name w:val="Normal_0_0"/>
    <w:qFormat/>
    <w:rsid w:val="00447BED"/>
    <w:rPr>
      <w:rFonts w:ascii="黑体" w:eastAsia="黑体" w:hAnsi="黑体"/>
      <w:b/>
      <w:sz w:val="32"/>
      <w:szCs w:val="24"/>
    </w:rPr>
  </w:style>
  <w:style w:type="character" w:customStyle="1" w:styleId="font11">
    <w:name w:val="font11"/>
    <w:basedOn w:val="a0"/>
    <w:qFormat/>
    <w:rsid w:val="00447BED"/>
    <w:rPr>
      <w:rFonts w:ascii="Times New Roman" w:hAnsi="Times New Roman" w:cs="Times New Roman" w:hint="default"/>
      <w:color w:val="000000"/>
      <w:sz w:val="22"/>
      <w:szCs w:val="22"/>
      <w:u w:val="none"/>
    </w:rPr>
  </w:style>
  <w:style w:type="character" w:customStyle="1" w:styleId="font21">
    <w:name w:val="font21"/>
    <w:basedOn w:val="a0"/>
    <w:qFormat/>
    <w:rsid w:val="00447BED"/>
    <w:rPr>
      <w:rFonts w:ascii="宋体" w:eastAsia="宋体" w:hAnsi="宋体" w:cs="宋体" w:hint="eastAsia"/>
      <w:color w:val="000000"/>
      <w:sz w:val="22"/>
      <w:szCs w:val="22"/>
      <w:u w:val="none"/>
    </w:rPr>
  </w:style>
  <w:style w:type="character" w:customStyle="1" w:styleId="font41">
    <w:name w:val="font41"/>
    <w:basedOn w:val="a0"/>
    <w:qFormat/>
    <w:rsid w:val="00447BED"/>
    <w:rPr>
      <w:rFonts w:ascii="宋体" w:eastAsia="宋体" w:hAnsi="宋体" w:cs="宋体" w:hint="eastAsia"/>
      <w:color w:val="000000"/>
      <w:sz w:val="24"/>
      <w:szCs w:val="24"/>
      <w:u w:val="none"/>
    </w:rPr>
  </w:style>
  <w:style w:type="character" w:customStyle="1" w:styleId="font31">
    <w:name w:val="font31"/>
    <w:basedOn w:val="a0"/>
    <w:qFormat/>
    <w:rsid w:val="00447BED"/>
    <w:rPr>
      <w:rFonts w:ascii="仿宋_GB2312" w:eastAsia="仿宋_GB2312" w:cs="仿宋_GB2312" w:hint="default"/>
      <w:color w:val="000000"/>
      <w:sz w:val="24"/>
      <w:szCs w:val="24"/>
      <w:u w:val="none"/>
    </w:rPr>
  </w:style>
  <w:style w:type="character" w:customStyle="1" w:styleId="font01">
    <w:name w:val="font01"/>
    <w:basedOn w:val="a0"/>
    <w:qFormat/>
    <w:rsid w:val="00447BED"/>
    <w:rPr>
      <w:rFonts w:ascii="仿宋_GB2312" w:eastAsia="仿宋_GB2312" w:cs="仿宋_GB2312" w:hint="default"/>
      <w:color w:val="000000"/>
      <w:sz w:val="28"/>
      <w:szCs w:val="28"/>
      <w:u w:val="none"/>
    </w:rPr>
  </w:style>
  <w:style w:type="character" w:customStyle="1" w:styleId="font51">
    <w:name w:val="font51"/>
    <w:basedOn w:val="a0"/>
    <w:qFormat/>
    <w:rsid w:val="00447BED"/>
    <w:rPr>
      <w:rFonts w:ascii="宋体" w:eastAsia="宋体" w:hAnsi="宋体" w:cs="宋体" w:hint="eastAsia"/>
      <w:color w:val="000000"/>
      <w:sz w:val="24"/>
      <w:szCs w:val="24"/>
      <w:u w:val="none"/>
    </w:rPr>
  </w:style>
  <w:style w:type="character" w:customStyle="1" w:styleId="font71">
    <w:name w:val="font71"/>
    <w:basedOn w:val="a0"/>
    <w:qFormat/>
    <w:rsid w:val="00447BED"/>
    <w:rPr>
      <w:rFonts w:ascii="仿宋_GB2312" w:eastAsia="仿宋_GB2312" w:cs="仿宋_GB2312" w:hint="default"/>
      <w:color w:val="FF0000"/>
      <w:sz w:val="24"/>
      <w:szCs w:val="24"/>
      <w:u w:val="none"/>
    </w:rPr>
  </w:style>
  <w:style w:type="character" w:customStyle="1" w:styleId="font61">
    <w:name w:val="font61"/>
    <w:basedOn w:val="a0"/>
    <w:qFormat/>
    <w:rsid w:val="00447BED"/>
    <w:rPr>
      <w:rFonts w:ascii="仿宋_GB2312" w:eastAsia="仿宋_GB2312" w:cs="仿宋_GB2312" w:hint="default"/>
      <w:color w:val="000000"/>
      <w:sz w:val="28"/>
      <w:szCs w:val="28"/>
      <w:u w:val="single"/>
    </w:rPr>
  </w:style>
  <w:style w:type="character" w:customStyle="1" w:styleId="font91">
    <w:name w:val="font91"/>
    <w:basedOn w:val="a0"/>
    <w:qFormat/>
    <w:rsid w:val="00447BED"/>
    <w:rPr>
      <w:rFonts w:ascii="仿宋_GB2312" w:eastAsia="仿宋_GB2312" w:cs="仿宋_GB2312" w:hint="default"/>
      <w:color w:val="000000"/>
      <w:sz w:val="28"/>
      <w:szCs w:val="28"/>
      <w:u w:val="none"/>
    </w:rPr>
  </w:style>
  <w:style w:type="paragraph" w:customStyle="1" w:styleId="12">
    <w:name w:val="正文1"/>
    <w:qFormat/>
    <w:rsid w:val="00447BED"/>
    <w:pPr>
      <w:widowControl w:val="0"/>
      <w:jc w:val="both"/>
    </w:pPr>
    <w:rPr>
      <w:szCs w:val="24"/>
    </w:rPr>
  </w:style>
  <w:style w:type="character" w:customStyle="1" w:styleId="2Char">
    <w:name w:val="标题 2 Char"/>
    <w:basedOn w:val="a0"/>
    <w:link w:val="2"/>
    <w:uiPriority w:val="9"/>
    <w:qFormat/>
    <w:rsid w:val="00447BED"/>
    <w:rPr>
      <w:rFonts w:ascii="Arial" w:eastAsia="黑体" w:hAnsi="Arial"/>
      <w:sz w:val="32"/>
    </w:rPr>
  </w:style>
  <w:style w:type="paragraph" w:customStyle="1" w:styleId="xl65">
    <w:name w:val="xl65"/>
    <w:basedOn w:val="a"/>
    <w:qFormat/>
    <w:rsid w:val="00447BED"/>
    <w:pPr>
      <w:widowControl/>
      <w:spacing w:before="100" w:beforeAutospacing="1" w:after="100" w:afterAutospacing="1"/>
      <w:jc w:val="left"/>
    </w:pPr>
    <w:rPr>
      <w:rFonts w:ascii="宋体" w:hAnsi="宋体" w:cs="宋体"/>
      <w:kern w:val="0"/>
      <w:sz w:val="24"/>
      <w:szCs w:val="24"/>
    </w:rPr>
  </w:style>
  <w:style w:type="paragraph" w:customStyle="1" w:styleId="xl66">
    <w:name w:val="xl66"/>
    <w:basedOn w:val="a"/>
    <w:qFormat/>
    <w:rsid w:val="00447BED"/>
    <w:pPr>
      <w:widowControl/>
      <w:spacing w:before="100" w:beforeAutospacing="1" w:after="100" w:afterAutospacing="1"/>
      <w:jc w:val="center"/>
    </w:pPr>
    <w:rPr>
      <w:rFonts w:ascii="宋体" w:hAnsi="宋体" w:cs="宋体"/>
      <w:kern w:val="0"/>
      <w:sz w:val="24"/>
      <w:szCs w:val="24"/>
    </w:rPr>
  </w:style>
  <w:style w:type="paragraph" w:customStyle="1" w:styleId="xl67">
    <w:name w:val="xl67"/>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xl68">
    <w:name w:val="xl68"/>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9">
    <w:name w:val="xl69"/>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0">
    <w:name w:val="xl70"/>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1">
    <w:name w:val="xl71"/>
    <w:basedOn w:val="a"/>
    <w:qFormat/>
    <w:rsid w:val="00447BE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5">
    <w:name w:val="font5"/>
    <w:basedOn w:val="a"/>
    <w:qFormat/>
    <w:rsid w:val="00447BED"/>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qFormat/>
    <w:rsid w:val="00447BED"/>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447BED"/>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qFormat/>
    <w:rsid w:val="00447BED"/>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2381791D-C804-4FF5-BD6A-14B247B84B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3210</Words>
  <Characters>18303</Characters>
  <Application>Microsoft Office Word</Application>
  <DocSecurity>0</DocSecurity>
  <Lines>152</Lines>
  <Paragraphs>42</Paragraphs>
  <ScaleCrop>false</ScaleCrop>
  <Company>微软中国</Company>
  <LinksUpToDate>false</LinksUpToDate>
  <CharactersWithSpaces>21471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2022-03-29T04:31:00Z</cp:lastPrinted>
  <dcterms:created xsi:type="dcterms:W3CDTF">2024-06-25T06:29:00Z</dcterms:created>
  <dcterms:modified xsi:type="dcterms:W3CDTF">2024-07-09T07:48:00Z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238585BEA9B74C188E3CBCE96B64F35A_13</vt:lpwstr>
  </property>
</Properties>
</file>