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EB3" w:rsidRDefault="00011EB3">
      <w:pPr>
        <w:jc w:val="center"/>
        <w:rPr>
          <w:rFonts w:ascii="宋体" w:hAnsi="宋体"/>
          <w:b/>
          <w:bCs/>
          <w:sz w:val="44"/>
          <w:szCs w:val="44"/>
        </w:rPr>
      </w:pPr>
    </w:p>
    <w:p w:rsidR="00011EB3" w:rsidRDefault="00C15B44">
      <w:pPr>
        <w:jc w:val="center"/>
        <w:rPr>
          <w:rFonts w:ascii="宋体" w:hAnsi="宋体"/>
          <w:b/>
          <w:bCs/>
          <w:sz w:val="44"/>
          <w:szCs w:val="44"/>
        </w:rPr>
      </w:pPr>
      <w:r>
        <w:rPr>
          <w:rFonts w:ascii="宋体" w:hAnsi="宋体" w:hint="eastAsia"/>
          <w:b/>
          <w:bCs/>
          <w:sz w:val="44"/>
          <w:szCs w:val="44"/>
        </w:rPr>
        <w:t>宜兴市公用市政工程有限公司</w:t>
      </w:r>
    </w:p>
    <w:p w:rsidR="00011EB3" w:rsidRDefault="00C15B44">
      <w:pPr>
        <w:jc w:val="center"/>
        <w:rPr>
          <w:rFonts w:ascii="宋体" w:hAnsi="宋体"/>
          <w:b/>
          <w:bCs/>
          <w:sz w:val="44"/>
          <w:szCs w:val="44"/>
        </w:rPr>
      </w:pPr>
      <w:r>
        <w:rPr>
          <w:rFonts w:ascii="宋体" w:hAnsi="宋体" w:hint="eastAsia"/>
          <w:b/>
          <w:bCs/>
          <w:sz w:val="44"/>
          <w:szCs w:val="44"/>
        </w:rPr>
        <w:t>混凝土砌块</w:t>
      </w:r>
      <w:r>
        <w:rPr>
          <w:rFonts w:ascii="宋体" w:hAnsi="宋体" w:hint="eastAsia"/>
          <w:b/>
          <w:bCs/>
          <w:sz w:val="44"/>
          <w:szCs w:val="44"/>
        </w:rPr>
        <w:t>采购</w:t>
      </w:r>
    </w:p>
    <w:p w:rsidR="00011EB3" w:rsidRDefault="00011EB3">
      <w:pPr>
        <w:jc w:val="center"/>
        <w:rPr>
          <w:rFonts w:ascii="宋体" w:hAnsi="宋体"/>
          <w:b/>
          <w:bCs/>
          <w:sz w:val="44"/>
          <w:szCs w:val="44"/>
        </w:rPr>
      </w:pPr>
    </w:p>
    <w:p w:rsidR="00011EB3" w:rsidRDefault="00011EB3">
      <w:pPr>
        <w:jc w:val="center"/>
        <w:rPr>
          <w:rFonts w:ascii="宋体"/>
          <w:b/>
          <w:bCs/>
          <w:sz w:val="52"/>
        </w:rPr>
      </w:pPr>
    </w:p>
    <w:p w:rsidR="00011EB3" w:rsidRDefault="00011EB3">
      <w:pPr>
        <w:jc w:val="center"/>
        <w:rPr>
          <w:rFonts w:ascii="宋体"/>
          <w:b/>
          <w:bCs/>
          <w:sz w:val="52"/>
        </w:rPr>
      </w:pPr>
    </w:p>
    <w:p w:rsidR="00011EB3" w:rsidRDefault="00C15B44">
      <w:pPr>
        <w:jc w:val="center"/>
        <w:rPr>
          <w:rFonts w:ascii="黑体" w:eastAsia="黑体" w:hAnsi="黑体"/>
          <w:b/>
          <w:bCs/>
          <w:sz w:val="96"/>
          <w:szCs w:val="96"/>
        </w:rPr>
      </w:pPr>
      <w:r>
        <w:rPr>
          <w:rFonts w:ascii="黑体" w:eastAsia="黑体" w:hAnsi="黑体" w:hint="eastAsia"/>
          <w:b/>
          <w:bCs/>
          <w:sz w:val="96"/>
          <w:szCs w:val="96"/>
        </w:rPr>
        <w:t>招</w:t>
      </w:r>
    </w:p>
    <w:p w:rsidR="00011EB3" w:rsidRDefault="00C15B44">
      <w:pPr>
        <w:jc w:val="center"/>
        <w:rPr>
          <w:rFonts w:ascii="黑体" w:eastAsia="黑体" w:hAnsi="黑体"/>
          <w:b/>
          <w:bCs/>
          <w:sz w:val="96"/>
          <w:szCs w:val="96"/>
        </w:rPr>
      </w:pPr>
      <w:r>
        <w:rPr>
          <w:rFonts w:ascii="黑体" w:eastAsia="黑体" w:hAnsi="黑体" w:hint="eastAsia"/>
          <w:b/>
          <w:bCs/>
          <w:sz w:val="96"/>
          <w:szCs w:val="96"/>
        </w:rPr>
        <w:t>标</w:t>
      </w:r>
    </w:p>
    <w:p w:rsidR="00011EB3" w:rsidRDefault="00C15B44">
      <w:pPr>
        <w:jc w:val="center"/>
        <w:rPr>
          <w:rFonts w:ascii="黑体" w:eastAsia="黑体" w:hAnsi="黑体"/>
          <w:b/>
          <w:bCs/>
          <w:sz w:val="96"/>
          <w:szCs w:val="96"/>
        </w:rPr>
      </w:pPr>
      <w:r>
        <w:rPr>
          <w:rFonts w:ascii="黑体" w:eastAsia="黑体" w:hAnsi="黑体" w:hint="eastAsia"/>
          <w:b/>
          <w:bCs/>
          <w:sz w:val="96"/>
          <w:szCs w:val="96"/>
        </w:rPr>
        <w:t>文</w:t>
      </w:r>
    </w:p>
    <w:p w:rsidR="00011EB3" w:rsidRDefault="00C15B44">
      <w:pPr>
        <w:jc w:val="center"/>
        <w:rPr>
          <w:rFonts w:ascii="黑体" w:eastAsia="黑体" w:hAnsi="黑体"/>
          <w:b/>
          <w:bCs/>
          <w:sz w:val="96"/>
          <w:szCs w:val="96"/>
        </w:rPr>
      </w:pPr>
      <w:r>
        <w:rPr>
          <w:rFonts w:ascii="黑体" w:eastAsia="黑体" w:hAnsi="黑体" w:hint="eastAsia"/>
          <w:b/>
          <w:bCs/>
          <w:sz w:val="96"/>
          <w:szCs w:val="96"/>
        </w:rPr>
        <w:t>件</w:t>
      </w:r>
    </w:p>
    <w:p w:rsidR="00011EB3" w:rsidRDefault="00011EB3">
      <w:pPr>
        <w:jc w:val="center"/>
        <w:rPr>
          <w:rFonts w:ascii="宋体"/>
          <w:b/>
          <w:bCs/>
          <w:sz w:val="84"/>
        </w:rPr>
      </w:pPr>
    </w:p>
    <w:p w:rsidR="00011EB3" w:rsidRDefault="00011EB3">
      <w:pPr>
        <w:jc w:val="center"/>
        <w:rPr>
          <w:rFonts w:ascii="宋体"/>
          <w:b/>
          <w:bCs/>
          <w:sz w:val="72"/>
          <w:szCs w:val="72"/>
        </w:rPr>
      </w:pPr>
    </w:p>
    <w:p w:rsidR="00011EB3" w:rsidRDefault="00C15B44">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YXGYJT202406005</w:t>
      </w:r>
    </w:p>
    <w:p w:rsidR="00011EB3" w:rsidRDefault="00C15B44">
      <w:pPr>
        <w:jc w:val="center"/>
        <w:rPr>
          <w:rFonts w:ascii="宋体"/>
          <w:sz w:val="32"/>
        </w:rPr>
      </w:pPr>
      <w:r>
        <w:rPr>
          <w:rFonts w:ascii="宋体" w:hAnsi="宋体" w:hint="eastAsia"/>
          <w:sz w:val="32"/>
        </w:rPr>
        <w:t>采购人：宜兴市公用市政工程有限公司</w:t>
      </w:r>
    </w:p>
    <w:p w:rsidR="00011EB3" w:rsidRDefault="00C15B4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Pr>
          <w:rFonts w:ascii="宋体" w:hAnsi="宋体" w:hint="eastAsia"/>
          <w:sz w:val="32"/>
        </w:rPr>
        <w:t>六</w:t>
      </w:r>
      <w:r>
        <w:rPr>
          <w:rFonts w:ascii="宋体" w:hAnsi="宋体" w:hint="eastAsia"/>
          <w:sz w:val="32"/>
        </w:rPr>
        <w:t>月</w:t>
      </w:r>
      <w:r w:rsidR="00D54DEF">
        <w:rPr>
          <w:rFonts w:ascii="宋体" w:hAnsi="宋体" w:hint="eastAsia"/>
          <w:sz w:val="32"/>
        </w:rPr>
        <w:t>二十五</w:t>
      </w:r>
      <w:r>
        <w:rPr>
          <w:rFonts w:ascii="宋体" w:hAnsi="宋体" w:hint="eastAsia"/>
          <w:sz w:val="32"/>
        </w:rPr>
        <w:t>日</w:t>
      </w:r>
    </w:p>
    <w:p w:rsidR="00011EB3" w:rsidRDefault="00011EB3">
      <w:pPr>
        <w:rPr>
          <w:rFonts w:ascii="宋体"/>
          <w:sz w:val="32"/>
        </w:rPr>
      </w:pPr>
    </w:p>
    <w:p w:rsidR="00011EB3" w:rsidRDefault="00C15B4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011EB3" w:rsidRDefault="00011EB3">
      <w:pPr>
        <w:jc w:val="center"/>
        <w:outlineLvl w:val="0"/>
        <w:rPr>
          <w:rFonts w:ascii="黑体" w:eastAsia="黑体" w:hAnsi="黑体"/>
          <w:szCs w:val="21"/>
        </w:rPr>
      </w:pPr>
    </w:p>
    <w:p w:rsidR="00011EB3" w:rsidRDefault="00C15B44">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Ansi="宋体" w:hint="eastAsia"/>
          <w:color w:val="000000"/>
          <w:sz w:val="24"/>
          <w:szCs w:val="24"/>
        </w:rPr>
        <w:t>混凝土砌块</w:t>
      </w:r>
      <w:r>
        <w:rPr>
          <w:rFonts w:ascii="宋体" w:hAnsi="宋体" w:hint="eastAsia"/>
          <w:color w:val="000000"/>
          <w:sz w:val="24"/>
          <w:szCs w:val="24"/>
        </w:rPr>
        <w:t>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011EB3">
        <w:trPr>
          <w:trHeight w:val="446"/>
          <w:jc w:val="center"/>
        </w:trPr>
        <w:tc>
          <w:tcPr>
            <w:tcW w:w="959" w:type="dxa"/>
            <w:noWrap/>
          </w:tcPr>
          <w:p w:rsidR="00011EB3" w:rsidRDefault="00C15B4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011EB3" w:rsidRDefault="00C15B44">
            <w:pPr>
              <w:spacing w:line="480" w:lineRule="exact"/>
              <w:jc w:val="center"/>
              <w:rPr>
                <w:rFonts w:ascii="宋体" w:hAnsi="宋体"/>
                <w:bCs/>
                <w:sz w:val="18"/>
                <w:szCs w:val="18"/>
              </w:rPr>
            </w:pPr>
            <w:r>
              <w:rPr>
                <w:rFonts w:ascii="宋体" w:hAnsi="宋体" w:hint="eastAsia"/>
                <w:bCs/>
                <w:sz w:val="24"/>
                <w:szCs w:val="24"/>
              </w:rPr>
              <w:t>内容</w:t>
            </w:r>
          </w:p>
        </w:tc>
      </w:tr>
      <w:tr w:rsidR="00011EB3">
        <w:trPr>
          <w:trHeight w:val="1474"/>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011EB3" w:rsidRDefault="00C15B44">
            <w:pPr>
              <w:pStyle w:val="affffff0"/>
            </w:pPr>
            <w:bookmarkStart w:id="2" w:name="OLE_LINK192"/>
            <w:r>
              <w:rPr>
                <w:rFonts w:hint="eastAsia"/>
              </w:rPr>
              <w:t>采购人：宜兴市公用市政工程有限公司</w:t>
            </w:r>
          </w:p>
          <w:p w:rsidR="00011EB3" w:rsidRDefault="00C15B44">
            <w:pPr>
              <w:pStyle w:val="affffff0"/>
            </w:pPr>
            <w:r>
              <w:rPr>
                <w:rFonts w:hint="eastAsia"/>
              </w:rPr>
              <w:t>项目名称：</w:t>
            </w:r>
            <w:r>
              <w:rPr>
                <w:rFonts w:hint="eastAsia"/>
              </w:rPr>
              <w:t>混凝土砌块</w:t>
            </w:r>
            <w:r>
              <w:rPr>
                <w:rFonts w:hint="eastAsia"/>
              </w:rPr>
              <w:t>采购</w:t>
            </w:r>
          </w:p>
          <w:p w:rsidR="00011EB3" w:rsidRDefault="00C15B44">
            <w:pPr>
              <w:pStyle w:val="affffff0"/>
            </w:pPr>
            <w:r>
              <w:rPr>
                <w:rFonts w:hint="eastAsia"/>
              </w:rPr>
              <w:t>项目编号</w:t>
            </w:r>
            <w:r>
              <w:t xml:space="preserve">: </w:t>
            </w:r>
            <w:r>
              <w:rPr>
                <w:rFonts w:hint="eastAsia"/>
              </w:rPr>
              <w:t>YXGYJT202406005</w:t>
            </w:r>
          </w:p>
          <w:p w:rsidR="00011EB3" w:rsidRDefault="00C15B44">
            <w:pPr>
              <w:pStyle w:val="affffff0"/>
            </w:pPr>
            <w:r>
              <w:rPr>
                <w:rFonts w:hint="eastAsia"/>
              </w:rPr>
              <w:t>评标方法：最低价评标法（集团网站公开招标）</w:t>
            </w:r>
          </w:p>
          <w:p w:rsidR="00011EB3" w:rsidRDefault="00C15B44">
            <w:pPr>
              <w:pStyle w:val="affffff0"/>
            </w:pPr>
            <w:r>
              <w:rPr>
                <w:rFonts w:hint="eastAsia"/>
              </w:rPr>
              <w:t>本项目最高限价为：</w:t>
            </w:r>
            <w:bookmarkEnd w:id="2"/>
            <w:r>
              <w:rPr>
                <w:rFonts w:hint="eastAsia"/>
              </w:rPr>
              <w:t>10</w:t>
            </w:r>
            <w:r>
              <w:rPr>
                <w:rFonts w:hint="eastAsia"/>
              </w:rPr>
              <w:t>万</w:t>
            </w:r>
          </w:p>
        </w:tc>
      </w:tr>
      <w:tr w:rsidR="00011EB3">
        <w:trPr>
          <w:trHeight w:val="1872"/>
          <w:jc w:val="center"/>
        </w:trPr>
        <w:tc>
          <w:tcPr>
            <w:tcW w:w="959" w:type="dxa"/>
            <w:vMerge w:val="restart"/>
            <w:noWrap/>
            <w:vAlign w:val="center"/>
          </w:tcPr>
          <w:p w:rsidR="00011EB3" w:rsidRDefault="00C15B4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011EB3" w:rsidRDefault="00C15B44">
            <w:pPr>
              <w:pStyle w:val="affffff0"/>
              <w:spacing w:line="276" w:lineRule="auto"/>
            </w:pPr>
            <w:r>
              <w:rPr>
                <w:rFonts w:hint="eastAsia"/>
              </w:rPr>
              <w:t>2.1</w:t>
            </w:r>
            <w:r>
              <w:rPr>
                <w:rFonts w:hint="eastAsia"/>
              </w:rPr>
              <w:t>投标人参加本次投标活动应具备下列资格条件：</w:t>
            </w:r>
          </w:p>
          <w:p w:rsidR="00011EB3" w:rsidRDefault="00C15B44">
            <w:pPr>
              <w:pStyle w:val="affffff0"/>
              <w:spacing w:line="276" w:lineRule="auto"/>
            </w:pPr>
            <w:r>
              <w:rPr>
                <w:rFonts w:hint="eastAsia"/>
              </w:rPr>
              <w:t>①具有独立承担民事责任的能力；</w:t>
            </w:r>
          </w:p>
          <w:p w:rsidR="00011EB3" w:rsidRDefault="00C15B44">
            <w:pPr>
              <w:rPr>
                <w:rFonts w:ascii="宋体"/>
                <w:kern w:val="0"/>
                <w:sz w:val="24"/>
                <w:u w:color="000000"/>
              </w:rPr>
            </w:pPr>
            <w:r>
              <w:rPr>
                <w:rFonts w:ascii="宋体" w:hint="eastAsia"/>
                <w:kern w:val="0"/>
                <w:sz w:val="24"/>
                <w:u w:color="000000"/>
              </w:rPr>
              <w:t>②有依法缴纳税收和社会保障资金的良好记录；</w:t>
            </w:r>
          </w:p>
          <w:p w:rsidR="00011EB3" w:rsidRDefault="00C15B44">
            <w:pPr>
              <w:pStyle w:val="affffff0"/>
              <w:spacing w:line="276" w:lineRule="auto"/>
            </w:pPr>
            <w:r>
              <w:rPr>
                <w:rFonts w:hint="eastAsia"/>
              </w:rPr>
              <w:t>③具有履行合同所必需的设备和专业技术能力；</w:t>
            </w:r>
          </w:p>
          <w:p w:rsidR="00011EB3" w:rsidRDefault="00C15B44">
            <w:pPr>
              <w:pStyle w:val="affffff0"/>
              <w:spacing w:line="276" w:lineRule="auto"/>
            </w:pPr>
            <w:r>
              <w:rPr>
                <w:rFonts w:hint="eastAsia"/>
              </w:rPr>
              <w:t>④不接受联合体，不接受成交后分包；</w:t>
            </w:r>
          </w:p>
          <w:p w:rsidR="00011EB3" w:rsidRDefault="00C15B44">
            <w:pPr>
              <w:pStyle w:val="affffff0"/>
              <w:spacing w:line="276" w:lineRule="auto"/>
            </w:pPr>
            <w:r>
              <w:rPr>
                <w:rFonts w:hint="eastAsia"/>
                <w:color w:val="000000"/>
              </w:rPr>
              <w:t>⑤</w:t>
            </w: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tc>
      </w:tr>
      <w:tr w:rsidR="00011EB3">
        <w:trPr>
          <w:trHeight w:val="1271"/>
          <w:jc w:val="center"/>
        </w:trPr>
        <w:tc>
          <w:tcPr>
            <w:tcW w:w="959" w:type="dxa"/>
            <w:vMerge/>
            <w:noWrap/>
            <w:vAlign w:val="center"/>
          </w:tcPr>
          <w:p w:rsidR="00011EB3" w:rsidRDefault="00011EB3">
            <w:pPr>
              <w:spacing w:line="480" w:lineRule="exact"/>
              <w:rPr>
                <w:rFonts w:ascii="宋体" w:hAnsi="宋体"/>
                <w:sz w:val="24"/>
                <w:szCs w:val="24"/>
              </w:rPr>
            </w:pPr>
          </w:p>
        </w:tc>
        <w:tc>
          <w:tcPr>
            <w:tcW w:w="8962" w:type="dxa"/>
            <w:noWrap/>
          </w:tcPr>
          <w:p w:rsidR="00011EB3" w:rsidRDefault="00C15B4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011EB3" w:rsidRDefault="00C15B4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11EB3" w:rsidRDefault="00C15B4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011EB3">
        <w:trPr>
          <w:trHeight w:val="4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011EB3" w:rsidRDefault="00C15B4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011EB3">
        <w:trPr>
          <w:trHeight w:val="619"/>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011EB3" w:rsidRDefault="00C15B4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11EB3">
        <w:trPr>
          <w:trHeight w:val="619"/>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011EB3" w:rsidRDefault="00C15B44">
            <w:pPr>
              <w:rPr>
                <w:rFonts w:ascii="宋体" w:hAnsi="宋体"/>
                <w:bCs/>
                <w:sz w:val="24"/>
                <w:szCs w:val="24"/>
              </w:rPr>
            </w:pPr>
            <w:r>
              <w:rPr>
                <w:rFonts w:ascii="宋体" w:hAnsi="宋体" w:hint="eastAsia"/>
                <w:bCs/>
                <w:sz w:val="24"/>
                <w:szCs w:val="24"/>
              </w:rPr>
              <w:t>1</w:t>
            </w: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011EB3" w:rsidRDefault="00C15B44" w:rsidP="00D54DEF">
            <w:pPr>
              <w:rPr>
                <w:rFonts w:ascii="宋体" w:hAnsi="宋体"/>
                <w:b/>
                <w:bCs/>
                <w:sz w:val="24"/>
                <w:szCs w:val="21"/>
              </w:rPr>
            </w:pPr>
            <w:r>
              <w:rPr>
                <w:rFonts w:ascii="宋体" w:hAnsi="宋体" w:hint="eastAsia"/>
                <w:bCs/>
                <w:sz w:val="24"/>
                <w:szCs w:val="24"/>
              </w:rPr>
              <w:t>2</w:t>
            </w:r>
            <w:r>
              <w:rPr>
                <w:rFonts w:ascii="宋体" w:hAnsi="宋体" w:hint="eastAsia"/>
                <w:bCs/>
                <w:sz w:val="24"/>
                <w:szCs w:val="24"/>
              </w:rPr>
              <w:t>、投标文件份数：</w:t>
            </w:r>
            <w:r w:rsidR="00D54DEF">
              <w:rPr>
                <w:rFonts w:ascii="宋体" w:hAnsi="宋体" w:hint="eastAsia"/>
                <w:bCs/>
                <w:sz w:val="24"/>
                <w:szCs w:val="24"/>
              </w:rPr>
              <w:t>3</w:t>
            </w:r>
            <w:r>
              <w:rPr>
                <w:rFonts w:ascii="宋体" w:hAnsi="宋体" w:hint="eastAsia"/>
                <w:bCs/>
                <w:sz w:val="24"/>
                <w:szCs w:val="24"/>
              </w:rPr>
              <w:t>份（一正两副，需装订后密封）</w:t>
            </w:r>
          </w:p>
        </w:tc>
      </w:tr>
      <w:tr w:rsidR="00011EB3">
        <w:trPr>
          <w:trHeight w:val="982"/>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011EB3" w:rsidRDefault="00C15B44">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sidR="00D54DEF">
              <w:rPr>
                <w:rFonts w:ascii="宋体" w:hAnsi="宋体" w:hint="eastAsia"/>
                <w:bCs/>
                <w:sz w:val="24"/>
                <w:szCs w:val="21"/>
              </w:rPr>
              <w:t>7</w:t>
            </w:r>
            <w:r>
              <w:rPr>
                <w:rFonts w:ascii="宋体" w:hAnsi="宋体" w:hint="eastAsia"/>
                <w:bCs/>
                <w:sz w:val="24"/>
                <w:szCs w:val="21"/>
              </w:rPr>
              <w:t>月</w:t>
            </w:r>
            <w:r w:rsidR="00D54DEF">
              <w:rPr>
                <w:rFonts w:ascii="宋体" w:hAnsi="宋体" w:hint="eastAsia"/>
                <w:bCs/>
                <w:sz w:val="24"/>
                <w:szCs w:val="21"/>
              </w:rPr>
              <w:t>2</w:t>
            </w:r>
            <w:r>
              <w:rPr>
                <w:rFonts w:ascii="宋体" w:hAnsi="宋体" w:hint="eastAsia"/>
                <w:bCs/>
                <w:sz w:val="24"/>
                <w:szCs w:val="21"/>
              </w:rPr>
              <w:t>日</w:t>
            </w:r>
            <w:r>
              <w:rPr>
                <w:rFonts w:ascii="宋体" w:hAnsi="宋体" w:hint="eastAsia"/>
                <w:bCs/>
                <w:sz w:val="24"/>
                <w:szCs w:val="21"/>
              </w:rPr>
              <w:t>9</w:t>
            </w:r>
            <w:r>
              <w:rPr>
                <w:rFonts w:ascii="宋体" w:hAnsi="宋体" w:hint="eastAsia"/>
                <w:bCs/>
                <w:sz w:val="24"/>
                <w:szCs w:val="21"/>
              </w:rPr>
              <w:t>：</w:t>
            </w:r>
            <w:r>
              <w:rPr>
                <w:rFonts w:ascii="宋体" w:hAnsi="宋体" w:hint="eastAsia"/>
                <w:bCs/>
                <w:sz w:val="24"/>
                <w:szCs w:val="21"/>
              </w:rPr>
              <w:t>00</w:t>
            </w:r>
          </w:p>
          <w:p w:rsidR="00011EB3" w:rsidRDefault="00C15B4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011EB3" w:rsidRDefault="00C15B44">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011EB3">
        <w:trPr>
          <w:trHeight w:val="5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011EB3" w:rsidRDefault="00C15B44">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011EB3" w:rsidRDefault="00C15B44">
            <w:pPr>
              <w:rPr>
                <w:rFonts w:ascii="宋体" w:hAnsi="宋体"/>
                <w:bCs/>
                <w:sz w:val="24"/>
                <w:szCs w:val="21"/>
              </w:rPr>
            </w:pPr>
            <w:r>
              <w:rPr>
                <w:rFonts w:ascii="宋体" w:hAnsi="宋体" w:hint="eastAsia"/>
                <w:bCs/>
                <w:sz w:val="24"/>
                <w:szCs w:val="21"/>
              </w:rPr>
              <w:t>联系人：吴先生、应先生</w:t>
            </w:r>
          </w:p>
          <w:p w:rsidR="00011EB3" w:rsidRDefault="00C15B44">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011EB3" w:rsidRDefault="00C15B44">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011EB3" w:rsidRDefault="00C15B44">
            <w:pPr>
              <w:rPr>
                <w:rFonts w:ascii="宋体" w:hAnsi="宋体"/>
                <w:bCs/>
                <w:sz w:val="24"/>
                <w:szCs w:val="21"/>
              </w:rPr>
            </w:pPr>
            <w:r>
              <w:rPr>
                <w:rFonts w:ascii="宋体" w:hAnsi="宋体" w:hint="eastAsia"/>
                <w:bCs/>
                <w:sz w:val="24"/>
                <w:szCs w:val="21"/>
              </w:rPr>
              <w:t>邮政编码：</w:t>
            </w:r>
            <w:r>
              <w:rPr>
                <w:rFonts w:ascii="宋体" w:hAnsi="宋体" w:hint="eastAsia"/>
                <w:bCs/>
                <w:sz w:val="24"/>
                <w:szCs w:val="21"/>
              </w:rPr>
              <w:t>214200</w:t>
            </w:r>
          </w:p>
        </w:tc>
      </w:tr>
      <w:tr w:rsidR="00011EB3">
        <w:trPr>
          <w:trHeight w:val="557"/>
          <w:jc w:val="center"/>
        </w:trPr>
        <w:tc>
          <w:tcPr>
            <w:tcW w:w="959" w:type="dxa"/>
            <w:noWrap/>
            <w:vAlign w:val="center"/>
          </w:tcPr>
          <w:p w:rsidR="00011EB3" w:rsidRDefault="00C15B4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011EB3" w:rsidRDefault="00C15B44">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w:t>
            </w:r>
            <w:r>
              <w:rPr>
                <w:rFonts w:hAnsi="宋体" w:cs="宋体" w:hint="eastAsia"/>
                <w:szCs w:val="24"/>
                <w:highlight w:val="yellow"/>
              </w:rPr>
              <w:t>2024</w:t>
            </w:r>
            <w:r>
              <w:rPr>
                <w:rFonts w:hAnsi="宋体" w:cs="宋体" w:hint="eastAsia"/>
                <w:szCs w:val="24"/>
                <w:highlight w:val="yellow"/>
              </w:rPr>
              <w:t>年</w:t>
            </w:r>
            <w:r>
              <w:rPr>
                <w:rFonts w:hAnsi="宋体" w:cs="宋体" w:hint="eastAsia"/>
                <w:szCs w:val="24"/>
                <w:highlight w:val="yellow"/>
              </w:rPr>
              <w:t>6</w:t>
            </w:r>
            <w:r>
              <w:rPr>
                <w:rFonts w:hAnsi="宋体" w:cs="宋体" w:hint="eastAsia"/>
                <w:szCs w:val="24"/>
                <w:highlight w:val="yellow"/>
              </w:rPr>
              <w:t>月</w:t>
            </w:r>
            <w:r w:rsidR="00D54DEF">
              <w:rPr>
                <w:rFonts w:hAnsi="宋体" w:cs="宋体" w:hint="eastAsia"/>
                <w:szCs w:val="24"/>
                <w:highlight w:val="yellow"/>
              </w:rPr>
              <w:t>25</w:t>
            </w:r>
            <w:r>
              <w:rPr>
                <w:rFonts w:hAnsi="宋体" w:cs="宋体" w:hint="eastAsia"/>
                <w:szCs w:val="24"/>
                <w:highlight w:val="yellow"/>
              </w:rPr>
              <w:t>日</w:t>
            </w:r>
            <w:r>
              <w:rPr>
                <w:rFonts w:hAnsi="宋体" w:cs="宋体" w:hint="eastAsia"/>
                <w:szCs w:val="24"/>
                <w:highlight w:val="yellow"/>
              </w:rPr>
              <w:t xml:space="preserve"> 17</w:t>
            </w:r>
            <w:r>
              <w:rPr>
                <w:rFonts w:hAnsi="宋体" w:cs="宋体" w:hint="eastAsia"/>
                <w:szCs w:val="24"/>
                <w:highlight w:val="yellow"/>
              </w:rPr>
              <w:t>：</w:t>
            </w:r>
            <w:r>
              <w:rPr>
                <w:rFonts w:hAnsi="宋体" w:cs="宋体" w:hint="eastAsia"/>
                <w:szCs w:val="24"/>
                <w:highlight w:val="yellow"/>
              </w:rPr>
              <w:t>00</w:t>
            </w:r>
            <w:r>
              <w:rPr>
                <w:rFonts w:hAnsi="宋体" w:cs="宋体" w:hint="eastAsia"/>
                <w:szCs w:val="24"/>
                <w:highlight w:val="yellow"/>
              </w:rPr>
              <w:t>至</w:t>
            </w:r>
            <w:r>
              <w:rPr>
                <w:rFonts w:hAnsi="宋体" w:cs="宋体" w:hint="eastAsia"/>
                <w:szCs w:val="24"/>
                <w:highlight w:val="yellow"/>
              </w:rPr>
              <w:t>2024</w:t>
            </w:r>
            <w:r>
              <w:rPr>
                <w:rFonts w:hAnsi="宋体" w:cs="宋体" w:hint="eastAsia"/>
                <w:szCs w:val="24"/>
                <w:highlight w:val="yellow"/>
              </w:rPr>
              <w:t>年</w:t>
            </w:r>
            <w:r w:rsidR="00D54DEF">
              <w:rPr>
                <w:rFonts w:hAnsi="宋体" w:cs="宋体" w:hint="eastAsia"/>
                <w:szCs w:val="24"/>
                <w:highlight w:val="yellow"/>
              </w:rPr>
              <w:t>7</w:t>
            </w:r>
            <w:r>
              <w:rPr>
                <w:rFonts w:hAnsi="宋体" w:cs="宋体" w:hint="eastAsia"/>
                <w:szCs w:val="24"/>
                <w:highlight w:val="yellow"/>
              </w:rPr>
              <w:t>月</w:t>
            </w:r>
            <w:r w:rsidR="00D54DEF">
              <w:rPr>
                <w:rFonts w:hAnsi="宋体" w:cs="宋体" w:hint="eastAsia"/>
                <w:szCs w:val="24"/>
                <w:highlight w:val="yellow"/>
              </w:rPr>
              <w:t>2</w:t>
            </w:r>
            <w:r>
              <w:rPr>
                <w:rFonts w:hAnsi="宋体" w:cs="宋体" w:hint="eastAsia"/>
                <w:szCs w:val="24"/>
                <w:highlight w:val="yellow"/>
              </w:rPr>
              <w:t>日</w:t>
            </w:r>
            <w:r>
              <w:rPr>
                <w:rFonts w:hAnsi="宋体" w:cs="宋体" w:hint="eastAsia"/>
                <w:szCs w:val="24"/>
                <w:highlight w:val="yellow"/>
              </w:rPr>
              <w:t xml:space="preserve"> </w:t>
            </w:r>
            <w:r>
              <w:rPr>
                <w:rFonts w:hAnsi="宋体" w:cs="宋体" w:hint="eastAsia"/>
                <w:szCs w:val="24"/>
                <w:highlight w:val="yellow"/>
              </w:rPr>
              <w:t>8</w:t>
            </w:r>
            <w:r>
              <w:rPr>
                <w:rFonts w:hAnsi="宋体" w:cs="宋体" w:hint="eastAsia"/>
                <w:szCs w:val="24"/>
                <w:highlight w:val="yellow"/>
              </w:rPr>
              <w:t>：</w:t>
            </w:r>
            <w:r>
              <w:rPr>
                <w:rFonts w:hAnsi="宋体" w:cs="宋体" w:hint="eastAsia"/>
                <w:szCs w:val="24"/>
                <w:highlight w:val="yellow"/>
              </w:rPr>
              <w:t>50</w:t>
            </w:r>
            <w:r>
              <w:rPr>
                <w:rFonts w:hAnsi="宋体" w:cs="宋体" w:hint="eastAsia"/>
                <w:szCs w:val="24"/>
                <w:highlight w:val="yellow"/>
              </w:rPr>
              <w:t>前</w:t>
            </w:r>
            <w:r>
              <w:rPr>
                <w:rFonts w:hint="eastAsia"/>
              </w:rPr>
              <w:t>交纳投标保证金</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11EB3">
              <w:trPr>
                <w:trHeight w:val="679"/>
                <w:jc w:val="center"/>
              </w:trPr>
              <w:tc>
                <w:tcPr>
                  <w:tcW w:w="1704" w:type="dxa"/>
                  <w:noWrap/>
                  <w:vAlign w:val="center"/>
                </w:tcPr>
                <w:p w:rsidR="00011EB3" w:rsidRDefault="00C15B44">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011EB3" w:rsidRDefault="00C15B44">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011EB3" w:rsidRDefault="00C15B44">
                  <w:pPr>
                    <w:jc w:val="center"/>
                    <w:rPr>
                      <w:rFonts w:hAnsi="宋体"/>
                      <w:bCs/>
                      <w:szCs w:val="21"/>
                      <w:lang w:val="zh-CN"/>
                    </w:rPr>
                  </w:pPr>
                  <w:r>
                    <w:rPr>
                      <w:rFonts w:hAnsi="宋体" w:hint="eastAsia"/>
                      <w:bCs/>
                      <w:szCs w:val="21"/>
                      <w:lang w:val="zh-CN"/>
                    </w:rPr>
                    <w:t>交纳</w:t>
                  </w:r>
                </w:p>
                <w:p w:rsidR="00011EB3" w:rsidRDefault="00C15B4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11EB3" w:rsidRDefault="00C15B44">
                  <w:pPr>
                    <w:jc w:val="center"/>
                    <w:rPr>
                      <w:rFonts w:hAnsi="宋体"/>
                      <w:bCs/>
                      <w:szCs w:val="21"/>
                      <w:lang w:val="zh-CN"/>
                    </w:rPr>
                  </w:pPr>
                  <w:r>
                    <w:rPr>
                      <w:rFonts w:hint="eastAsia"/>
                      <w:b/>
                      <w:szCs w:val="21"/>
                    </w:rPr>
                    <w:t>投标保证金的交纳形式限于转账（不接受其他形式的投标保证金）</w:t>
                  </w:r>
                </w:p>
              </w:tc>
            </w:tr>
            <w:tr w:rsidR="00011EB3">
              <w:trPr>
                <w:trHeight w:val="283"/>
                <w:jc w:val="center"/>
              </w:trPr>
              <w:tc>
                <w:tcPr>
                  <w:tcW w:w="1704" w:type="dxa"/>
                  <w:noWrap/>
                  <w:vAlign w:val="center"/>
                </w:tcPr>
                <w:p w:rsidR="00011EB3" w:rsidRDefault="00C15B44">
                  <w:pPr>
                    <w:jc w:val="center"/>
                    <w:rPr>
                      <w:szCs w:val="21"/>
                    </w:rPr>
                  </w:pPr>
                  <w:r>
                    <w:rPr>
                      <w:rFonts w:hAnsi="宋体" w:hint="eastAsia"/>
                      <w:bCs/>
                      <w:szCs w:val="21"/>
                      <w:lang w:val="zh-CN"/>
                    </w:rPr>
                    <w:t>开户银行</w:t>
                  </w:r>
                </w:p>
              </w:tc>
              <w:tc>
                <w:tcPr>
                  <w:tcW w:w="3349" w:type="dxa"/>
                  <w:noWrap/>
                  <w:vAlign w:val="center"/>
                </w:tcPr>
                <w:p w:rsidR="00011EB3" w:rsidRDefault="00C15B4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011EB3" w:rsidRDefault="00011EB3">
                  <w:pPr>
                    <w:jc w:val="center"/>
                    <w:rPr>
                      <w:rFonts w:hAnsi="宋体"/>
                      <w:bCs/>
                      <w:szCs w:val="21"/>
                      <w:lang w:val="zh-CN"/>
                    </w:rPr>
                  </w:pPr>
                </w:p>
              </w:tc>
              <w:tc>
                <w:tcPr>
                  <w:tcW w:w="2663" w:type="dxa"/>
                  <w:vMerge/>
                  <w:noWrap/>
                  <w:vAlign w:val="center"/>
                </w:tcPr>
                <w:p w:rsidR="00011EB3" w:rsidRDefault="00011EB3">
                  <w:pPr>
                    <w:jc w:val="center"/>
                    <w:rPr>
                      <w:szCs w:val="21"/>
                    </w:rPr>
                  </w:pPr>
                </w:p>
              </w:tc>
            </w:tr>
            <w:tr w:rsidR="00011EB3">
              <w:trPr>
                <w:trHeight w:val="283"/>
                <w:jc w:val="center"/>
              </w:trPr>
              <w:tc>
                <w:tcPr>
                  <w:tcW w:w="1704" w:type="dxa"/>
                  <w:noWrap/>
                  <w:vAlign w:val="center"/>
                </w:tcPr>
                <w:p w:rsidR="00011EB3" w:rsidRDefault="00C15B44">
                  <w:pPr>
                    <w:jc w:val="center"/>
                    <w:rPr>
                      <w:szCs w:val="21"/>
                    </w:rPr>
                  </w:pPr>
                  <w:r>
                    <w:rPr>
                      <w:rFonts w:hAnsi="宋体" w:hint="eastAsia"/>
                      <w:bCs/>
                      <w:szCs w:val="21"/>
                      <w:lang w:val="zh-CN"/>
                    </w:rPr>
                    <w:t>账号</w:t>
                  </w:r>
                </w:p>
              </w:tc>
              <w:tc>
                <w:tcPr>
                  <w:tcW w:w="3349" w:type="dxa"/>
                  <w:noWrap/>
                  <w:vAlign w:val="center"/>
                </w:tcPr>
                <w:p w:rsidR="00011EB3" w:rsidRDefault="00D54DEF">
                  <w:pPr>
                    <w:jc w:val="center"/>
                    <w:rPr>
                      <w:rFonts w:ascii="宋体" w:hAnsi="宋体"/>
                      <w:bCs/>
                      <w:sz w:val="24"/>
                      <w:szCs w:val="21"/>
                    </w:rPr>
                  </w:pPr>
                  <w:r w:rsidRPr="00D54DEF">
                    <w:rPr>
                      <w:rFonts w:ascii="宋体" w:hAnsi="宋体"/>
                      <w:bCs/>
                      <w:sz w:val="24"/>
                      <w:szCs w:val="21"/>
                    </w:rPr>
                    <w:t>51610188000238133</w:t>
                  </w:r>
                </w:p>
              </w:tc>
              <w:tc>
                <w:tcPr>
                  <w:tcW w:w="1084" w:type="dxa"/>
                  <w:vMerge/>
                  <w:noWrap/>
                  <w:vAlign w:val="center"/>
                </w:tcPr>
                <w:p w:rsidR="00011EB3" w:rsidRDefault="00011EB3">
                  <w:pPr>
                    <w:jc w:val="center"/>
                    <w:rPr>
                      <w:rFonts w:hAnsi="宋体"/>
                      <w:bCs/>
                      <w:szCs w:val="21"/>
                      <w:lang w:val="zh-CN"/>
                    </w:rPr>
                  </w:pPr>
                </w:p>
              </w:tc>
              <w:tc>
                <w:tcPr>
                  <w:tcW w:w="2663" w:type="dxa"/>
                  <w:vMerge/>
                  <w:noWrap/>
                  <w:vAlign w:val="center"/>
                </w:tcPr>
                <w:p w:rsidR="00011EB3" w:rsidRDefault="00011EB3">
                  <w:pPr>
                    <w:jc w:val="center"/>
                    <w:rPr>
                      <w:szCs w:val="21"/>
                    </w:rPr>
                  </w:pPr>
                </w:p>
              </w:tc>
            </w:tr>
          </w:tbl>
          <w:p w:rsidR="00011EB3" w:rsidRDefault="00C15B44">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011EB3">
        <w:trPr>
          <w:trHeight w:val="2156"/>
          <w:jc w:val="center"/>
        </w:trPr>
        <w:tc>
          <w:tcPr>
            <w:tcW w:w="959" w:type="dxa"/>
            <w:noWrap/>
            <w:vAlign w:val="center"/>
          </w:tcPr>
          <w:p w:rsidR="00011EB3" w:rsidRDefault="00C15B4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011EB3" w:rsidRDefault="00C15B4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011EB3">
              <w:trPr>
                <w:trHeight w:val="376"/>
                <w:jc w:val="center"/>
              </w:trPr>
              <w:tc>
                <w:tcPr>
                  <w:tcW w:w="1704" w:type="dxa"/>
                  <w:noWrap/>
                  <w:vAlign w:val="center"/>
                </w:tcPr>
                <w:p w:rsidR="00011EB3" w:rsidRDefault="00C15B44">
                  <w:pPr>
                    <w:jc w:val="center"/>
                    <w:rPr>
                      <w:rFonts w:hAnsi="宋体"/>
                      <w:bCs/>
                      <w:szCs w:val="21"/>
                      <w:lang w:val="zh-CN"/>
                    </w:rPr>
                  </w:pPr>
                  <w:r>
                    <w:rPr>
                      <w:rFonts w:hint="eastAsia"/>
                      <w:szCs w:val="21"/>
                    </w:rPr>
                    <w:t>交纳履约保证金账户名称</w:t>
                  </w:r>
                </w:p>
              </w:tc>
              <w:tc>
                <w:tcPr>
                  <w:tcW w:w="3115" w:type="dxa"/>
                  <w:noWrap/>
                  <w:vAlign w:val="center"/>
                </w:tcPr>
                <w:p w:rsidR="00011EB3" w:rsidRDefault="00C15B44">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011EB3" w:rsidRDefault="00C15B44">
                  <w:pPr>
                    <w:jc w:val="center"/>
                    <w:rPr>
                      <w:rFonts w:ascii="宋体" w:hAnsi="宋体"/>
                      <w:bCs/>
                      <w:szCs w:val="21"/>
                      <w:lang w:val="zh-CN"/>
                    </w:rPr>
                  </w:pPr>
                  <w:r>
                    <w:rPr>
                      <w:rFonts w:ascii="宋体" w:hAnsi="宋体" w:hint="eastAsia"/>
                      <w:bCs/>
                      <w:szCs w:val="21"/>
                      <w:lang w:val="zh-CN"/>
                    </w:rPr>
                    <w:t>交纳</w:t>
                  </w:r>
                </w:p>
                <w:p w:rsidR="00011EB3" w:rsidRDefault="00C15B4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11EB3" w:rsidRDefault="00C15B44">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D54DEF">
                    <w:rPr>
                      <w:rFonts w:ascii="宋体" w:hAnsi="宋体" w:hint="eastAsia"/>
                      <w:bCs/>
                      <w:szCs w:val="21"/>
                      <w:lang w:val="zh-CN"/>
                    </w:rPr>
                    <w:t>履约</w:t>
                  </w:r>
                  <w:r>
                    <w:rPr>
                      <w:rFonts w:ascii="宋体" w:hAnsi="宋体" w:hint="eastAsia"/>
                      <w:bCs/>
                      <w:szCs w:val="21"/>
                      <w:lang w:val="zh-CN"/>
                    </w:rPr>
                    <w:t>保证金）</w:t>
                  </w:r>
                </w:p>
              </w:tc>
            </w:tr>
            <w:tr w:rsidR="00011EB3">
              <w:trPr>
                <w:trHeight w:val="366"/>
                <w:jc w:val="center"/>
              </w:trPr>
              <w:tc>
                <w:tcPr>
                  <w:tcW w:w="1704" w:type="dxa"/>
                  <w:noWrap/>
                  <w:vAlign w:val="center"/>
                </w:tcPr>
                <w:p w:rsidR="00011EB3" w:rsidRDefault="00C15B4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011EB3" w:rsidRDefault="00C15B44">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011EB3" w:rsidRDefault="00011EB3">
                  <w:pPr>
                    <w:jc w:val="center"/>
                    <w:rPr>
                      <w:rFonts w:hAnsi="宋体"/>
                      <w:bCs/>
                      <w:szCs w:val="21"/>
                      <w:lang w:val="zh-CN"/>
                    </w:rPr>
                  </w:pPr>
                </w:p>
              </w:tc>
              <w:tc>
                <w:tcPr>
                  <w:tcW w:w="2844" w:type="dxa"/>
                  <w:vMerge/>
                  <w:noWrap/>
                  <w:vAlign w:val="center"/>
                </w:tcPr>
                <w:p w:rsidR="00011EB3" w:rsidRDefault="00011EB3">
                  <w:pPr>
                    <w:jc w:val="center"/>
                    <w:rPr>
                      <w:rFonts w:hAnsi="宋体"/>
                      <w:bCs/>
                      <w:szCs w:val="21"/>
                      <w:lang w:val="zh-CN"/>
                    </w:rPr>
                  </w:pPr>
                </w:p>
              </w:tc>
            </w:tr>
            <w:tr w:rsidR="00011EB3">
              <w:trPr>
                <w:trHeight w:val="90"/>
                <w:jc w:val="center"/>
              </w:trPr>
              <w:tc>
                <w:tcPr>
                  <w:tcW w:w="1704" w:type="dxa"/>
                  <w:noWrap/>
                  <w:vAlign w:val="center"/>
                </w:tcPr>
                <w:p w:rsidR="00011EB3" w:rsidRDefault="00C15B44">
                  <w:pPr>
                    <w:jc w:val="center"/>
                    <w:rPr>
                      <w:rFonts w:hAnsi="宋体"/>
                      <w:bCs/>
                      <w:szCs w:val="21"/>
                      <w:lang w:val="zh-CN"/>
                    </w:rPr>
                  </w:pPr>
                  <w:r>
                    <w:rPr>
                      <w:rFonts w:hAnsi="宋体" w:hint="eastAsia"/>
                      <w:bCs/>
                      <w:szCs w:val="21"/>
                      <w:lang w:val="zh-CN"/>
                    </w:rPr>
                    <w:t>账号</w:t>
                  </w:r>
                </w:p>
              </w:tc>
              <w:tc>
                <w:tcPr>
                  <w:tcW w:w="3115" w:type="dxa"/>
                  <w:noWrap/>
                  <w:vAlign w:val="center"/>
                </w:tcPr>
                <w:p w:rsidR="00011EB3" w:rsidRDefault="00C15B44">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011EB3" w:rsidRDefault="00011EB3">
                  <w:pPr>
                    <w:jc w:val="center"/>
                    <w:rPr>
                      <w:rFonts w:hAnsi="宋体"/>
                      <w:bCs/>
                      <w:szCs w:val="21"/>
                      <w:lang w:val="zh-CN"/>
                    </w:rPr>
                  </w:pPr>
                </w:p>
              </w:tc>
              <w:tc>
                <w:tcPr>
                  <w:tcW w:w="2844" w:type="dxa"/>
                  <w:vMerge/>
                  <w:noWrap/>
                  <w:vAlign w:val="center"/>
                </w:tcPr>
                <w:p w:rsidR="00011EB3" w:rsidRDefault="00011EB3">
                  <w:pPr>
                    <w:jc w:val="center"/>
                    <w:rPr>
                      <w:rFonts w:hAnsi="宋体"/>
                      <w:bCs/>
                      <w:szCs w:val="21"/>
                      <w:lang w:val="zh-CN"/>
                    </w:rPr>
                  </w:pPr>
                </w:p>
              </w:tc>
            </w:tr>
          </w:tbl>
          <w:p w:rsidR="00011EB3" w:rsidRDefault="00011EB3">
            <w:pPr>
              <w:jc w:val="left"/>
              <w:rPr>
                <w:rFonts w:ascii="宋体" w:hAnsi="宋体"/>
                <w:bCs/>
                <w:sz w:val="24"/>
                <w:szCs w:val="24"/>
              </w:rPr>
            </w:pPr>
          </w:p>
        </w:tc>
      </w:tr>
      <w:bookmarkEnd w:id="6"/>
    </w:tbl>
    <w:p w:rsidR="00011EB3" w:rsidRDefault="00011EB3">
      <w:pPr>
        <w:widowControl/>
        <w:jc w:val="center"/>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011EB3">
      <w:pPr>
        <w:widowControl/>
        <w:jc w:val="center"/>
        <w:rPr>
          <w:rFonts w:ascii="黑体" w:eastAsia="黑体" w:hAnsi="黑体"/>
          <w:sz w:val="32"/>
          <w:szCs w:val="32"/>
        </w:rPr>
      </w:pPr>
    </w:p>
    <w:p w:rsidR="00011EB3" w:rsidRDefault="00C15B44">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011EB3" w:rsidRDefault="00011EB3">
      <w:pPr>
        <w:widowControl/>
        <w:jc w:val="center"/>
        <w:rPr>
          <w:rFonts w:ascii="黑体" w:eastAsia="黑体" w:hAnsi="黑体"/>
          <w:sz w:val="32"/>
          <w:szCs w:val="32"/>
        </w:rPr>
      </w:pPr>
    </w:p>
    <w:p w:rsidR="00011EB3" w:rsidRDefault="00C15B44">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011EB3" w:rsidRDefault="00C15B44">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011EB3" w:rsidRDefault="00C15B44">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11EB3" w:rsidRDefault="00C15B4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011EB3" w:rsidRDefault="00C15B44">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011EB3" w:rsidRDefault="00C15B44">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011EB3" w:rsidRDefault="00C15B4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11EB3" w:rsidRDefault="00C15B4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011EB3" w:rsidRDefault="00C15B4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011EB3" w:rsidRDefault="00C15B4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011EB3" w:rsidRDefault="00C15B4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11EB3" w:rsidRDefault="00C15B4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11EB3" w:rsidRDefault="00C15B4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11EB3" w:rsidRDefault="00C15B44">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011EB3" w:rsidRDefault="00C15B44">
      <w:pPr>
        <w:spacing w:line="360" w:lineRule="auto"/>
        <w:ind w:firstLineChars="200" w:firstLine="482"/>
        <w:rPr>
          <w:rFonts w:ascii="宋体" w:hAnsi="宋体"/>
          <w:b/>
          <w:sz w:val="24"/>
        </w:rPr>
      </w:pPr>
      <w:r>
        <w:rPr>
          <w:rFonts w:ascii="宋体" w:hAnsi="宋体" w:hint="eastAsia"/>
          <w:b/>
          <w:sz w:val="24"/>
        </w:rPr>
        <w:t>三、投标文件</w:t>
      </w:r>
    </w:p>
    <w:p w:rsidR="00011EB3" w:rsidRDefault="00C15B4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011EB3" w:rsidRDefault="00C15B4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11EB3" w:rsidRDefault="00C15B4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11EB3" w:rsidRDefault="00C15B44">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011EB3" w:rsidRDefault="00C15B4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11EB3" w:rsidRDefault="00C15B4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11EB3" w:rsidRDefault="00C15B4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011EB3" w:rsidRDefault="00C15B4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011EB3" w:rsidRDefault="00C15B4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011EB3" w:rsidRDefault="00C15B4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11EB3" w:rsidRDefault="00C15B44">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11EB3" w:rsidRDefault="00C15B44">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011EB3" w:rsidRDefault="00C15B44">
      <w:pPr>
        <w:tabs>
          <w:tab w:val="left" w:pos="420"/>
          <w:tab w:val="left" w:pos="945"/>
          <w:tab w:val="left" w:pos="1155"/>
        </w:tabs>
        <w:spacing w:line="360" w:lineRule="auto"/>
        <w:ind w:left="506"/>
        <w:rPr>
          <w:rFonts w:ascii="宋体" w:hAnsi="宋体"/>
          <w:sz w:val="24"/>
          <w:szCs w:val="21"/>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011EB3" w:rsidRDefault="00C15B44">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011EB3" w:rsidRDefault="00C15B44">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011EB3" w:rsidRDefault="00C15B44">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011EB3" w:rsidRDefault="00C15B4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011EB3" w:rsidRDefault="00C15B4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011EB3" w:rsidRDefault="00C15B4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w:t>
      </w:r>
      <w:r>
        <w:rPr>
          <w:rFonts w:ascii="宋体" w:hAnsi="宋体" w:hint="eastAsia"/>
          <w:bCs/>
          <w:sz w:val="24"/>
          <w:lang w:val="zh-CN"/>
        </w:rPr>
        <w:t>读或查找不到，责任由投标人承担。</w:t>
      </w:r>
    </w:p>
    <w:p w:rsidR="00011EB3" w:rsidRDefault="00C15B4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011EB3" w:rsidRDefault="00C15B44">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011EB3" w:rsidRDefault="00C15B44">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011EB3" w:rsidRDefault="00C15B44">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w:t>
      </w:r>
      <w:r>
        <w:rPr>
          <w:rFonts w:ascii="宋体" w:hAnsi="宋体" w:hint="eastAsia"/>
          <w:sz w:val="24"/>
          <w:szCs w:val="28"/>
        </w:rPr>
        <w:t>理机构将视同该投标人（含中标供应商）无该材料的原件、相关证明性资料等材料，则投标人（含中标供应商）的投标文件在该材料上未响应（满足）招标文件的要求。</w:t>
      </w:r>
    </w:p>
    <w:p w:rsidR="00011EB3" w:rsidRDefault="00C15B44">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投标人须在招标文件规定的提交投标文件截止时间之前到宜兴市公用市政工程有限公司提交投标文件，逾期不予受理。</w:t>
      </w:r>
    </w:p>
    <w:p w:rsidR="00011EB3" w:rsidRDefault="00C15B44">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011EB3" w:rsidRDefault="00C15B44">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 xml:space="preserve">11.1 </w:t>
      </w:r>
      <w:r>
        <w:rPr>
          <w:rFonts w:ascii="宋体" w:hAnsi="宋体" w:hint="eastAsia"/>
          <w:bCs/>
          <w:sz w:val="24"/>
        </w:rPr>
        <w:t>在招标文件要求提交投标文件的截止时间之后送达的；</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011EB3" w:rsidRDefault="00C15B44">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11EB3" w:rsidRDefault="00C15B44">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011EB3" w:rsidRDefault="00C15B44">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011EB3" w:rsidRDefault="00C15B4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w:t>
      </w:r>
      <w:r>
        <w:rPr>
          <w:rFonts w:ascii="宋体" w:hAnsi="宋体" w:hint="eastAsia"/>
          <w:bCs/>
          <w:sz w:val="24"/>
          <w:lang w:val="zh-CN"/>
        </w:rPr>
        <w:t>有下列情况之一者，其投标无效：</w:t>
      </w:r>
    </w:p>
    <w:p w:rsidR="00011EB3" w:rsidRDefault="00C15B4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11EB3" w:rsidRDefault="00C15B4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11EB3" w:rsidRDefault="00C15B4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11EB3" w:rsidRDefault="00C15B4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w:t>
      </w:r>
      <w:r>
        <w:rPr>
          <w:rFonts w:ascii="宋体" w:hAnsi="宋体" w:hint="eastAsia"/>
          <w:bCs/>
          <w:sz w:val="24"/>
          <w:lang w:val="zh-CN"/>
        </w:rPr>
        <w:t>执照、财务报表、资格证明文件等）；</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11EB3" w:rsidRDefault="00C15B4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11EB3" w:rsidRDefault="00C15B44">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011EB3" w:rsidRDefault="00C15B4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011EB3" w:rsidRDefault="00C15B44">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011EB3" w:rsidRDefault="00C15B44">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11EB3" w:rsidRDefault="00C15B4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011EB3" w:rsidRDefault="00C15B4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011EB3" w:rsidRDefault="00C15B44">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011EB3" w:rsidRDefault="00C15B4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011EB3" w:rsidRDefault="00C15B44">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011EB3" w:rsidRDefault="00C15B4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11EB3" w:rsidRDefault="00C15B4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011EB3" w:rsidRDefault="00C15B44">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w:t>
      </w:r>
      <w:r>
        <w:rPr>
          <w:rFonts w:ascii="宋体" w:hAnsi="宋体" w:hint="eastAsia"/>
          <w:bCs/>
          <w:sz w:val="24"/>
          <w:szCs w:val="24"/>
          <w:lang w:val="zh-CN"/>
        </w:rPr>
        <w:t>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011EB3" w:rsidRDefault="00C15B44">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11EB3" w:rsidRDefault="00C15B4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11EB3" w:rsidRDefault="00C15B4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11EB3" w:rsidRDefault="00C15B44">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011EB3" w:rsidRDefault="00C15B44">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11EB3" w:rsidRDefault="00C15B44">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011EB3" w:rsidRDefault="00C15B4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11EB3" w:rsidRDefault="00C15B4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11EB3" w:rsidRDefault="00C15B44">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w:t>
      </w:r>
      <w:r>
        <w:rPr>
          <w:rFonts w:ascii="宋体" w:hAnsi="宋体" w:hint="eastAsia"/>
          <w:bCs/>
          <w:sz w:val="24"/>
          <w:lang w:val="zh-CN"/>
        </w:rPr>
        <w:t>采购方式的；</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11EB3" w:rsidRDefault="00C15B4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011EB3" w:rsidRDefault="00C15B4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11EB3" w:rsidRDefault="00C15B44">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011EB3" w:rsidRDefault="00C15B4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011EB3" w:rsidRDefault="00C15B4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11EB3" w:rsidRDefault="00C15B4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011EB3" w:rsidRDefault="00C15B4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w:t>
      </w:r>
      <w:r>
        <w:rPr>
          <w:rFonts w:ascii="宋体" w:hAnsi="宋体" w:hint="eastAsia"/>
          <w:bCs/>
          <w:sz w:val="24"/>
        </w:rPr>
        <w:t>、签订合同</w:t>
      </w:r>
    </w:p>
    <w:p w:rsidR="00011EB3" w:rsidRDefault="00C15B4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11EB3" w:rsidRDefault="00C15B4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011EB3" w:rsidRDefault="00C15B44">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011EB3" w:rsidRDefault="00C15B4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011EB3" w:rsidRDefault="00C15B44">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011EB3" w:rsidRDefault="00C15B4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011EB3" w:rsidRDefault="00C15B44">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011EB3" w:rsidRDefault="00C15B44">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011EB3" w:rsidRDefault="00C15B44">
      <w:pPr>
        <w:spacing w:line="360" w:lineRule="auto"/>
        <w:ind w:firstLineChars="200" w:firstLine="480"/>
        <w:rPr>
          <w:rFonts w:ascii="宋体" w:hAnsi="宋体"/>
          <w:bCs/>
          <w:sz w:val="24"/>
          <w:lang w:val="zh-CN"/>
        </w:rPr>
      </w:pPr>
      <w:r>
        <w:rPr>
          <w:rFonts w:ascii="宋体" w:hAnsi="宋体" w:hint="eastAsia"/>
          <w:bCs/>
          <w:sz w:val="24"/>
          <w:lang w:val="zh-CN"/>
        </w:rPr>
        <w:t>27.1</w:t>
      </w:r>
      <w:r>
        <w:rPr>
          <w:rFonts w:ascii="宋体" w:hAnsi="宋体" w:hint="eastAsia"/>
          <w:bCs/>
          <w:sz w:val="24"/>
          <w:lang w:val="zh-CN"/>
        </w:rPr>
        <w:t>质疑供应商对招标人、招标代理机构的答复不</w:t>
      </w:r>
      <w:r>
        <w:rPr>
          <w:rFonts w:ascii="宋体" w:hAnsi="宋体" w:hint="eastAsia"/>
          <w:bCs/>
          <w:sz w:val="24"/>
          <w:lang w:val="zh-CN"/>
        </w:rPr>
        <w:t>满意或者招标人、招标代理机构未在规定的时间内作出答复的，可以在答复期满后三个工作日内提出投诉。</w:t>
      </w:r>
    </w:p>
    <w:p w:rsidR="00011EB3" w:rsidRDefault="00011EB3">
      <w:pPr>
        <w:spacing w:line="360" w:lineRule="auto"/>
        <w:ind w:firstLineChars="200" w:firstLine="420"/>
      </w:pPr>
    </w:p>
    <w:p w:rsidR="00011EB3" w:rsidRDefault="00011EB3">
      <w:pPr>
        <w:spacing w:line="360" w:lineRule="auto"/>
        <w:ind w:firstLineChars="200" w:firstLine="420"/>
      </w:pPr>
    </w:p>
    <w:p w:rsidR="00011EB3" w:rsidRDefault="00011EB3">
      <w:pPr>
        <w:jc w:val="center"/>
        <w:outlineLvl w:val="0"/>
        <w:rPr>
          <w:rFonts w:ascii="黑体" w:eastAsia="黑体" w:hAnsi="黑体"/>
          <w:sz w:val="32"/>
          <w:szCs w:val="32"/>
        </w:rPr>
      </w:pPr>
    </w:p>
    <w:p w:rsidR="00011EB3" w:rsidRDefault="00011EB3">
      <w:pPr>
        <w:jc w:val="center"/>
        <w:outlineLvl w:val="0"/>
        <w:rPr>
          <w:rFonts w:ascii="黑体" w:eastAsia="黑体" w:hAnsi="黑体"/>
          <w:sz w:val="32"/>
          <w:szCs w:val="32"/>
        </w:rPr>
      </w:pPr>
    </w:p>
    <w:p w:rsidR="00011EB3" w:rsidRDefault="00011EB3">
      <w:pPr>
        <w:pStyle w:val="1"/>
        <w:spacing w:before="0" w:line="240" w:lineRule="auto"/>
        <w:ind w:firstLine="0"/>
        <w:jc w:val="center"/>
        <w:rPr>
          <w:rFonts w:ascii="黑体" w:eastAsia="黑体" w:hAnsi="黑体"/>
          <w:color w:val="auto"/>
          <w:sz w:val="32"/>
          <w:szCs w:val="32"/>
        </w:rPr>
      </w:pPr>
    </w:p>
    <w:p w:rsidR="00011EB3" w:rsidRDefault="00011EB3"/>
    <w:p w:rsidR="00011EB3" w:rsidRDefault="00011EB3"/>
    <w:p w:rsidR="00011EB3" w:rsidRDefault="00011EB3"/>
    <w:p w:rsidR="00011EB3" w:rsidRDefault="00011EB3"/>
    <w:p w:rsidR="00011EB3" w:rsidRDefault="00011EB3"/>
    <w:p w:rsidR="00011EB3" w:rsidRDefault="00C15B44">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372018970"/>
      <w:bookmarkStart w:id="71" w:name="_Toc376165139"/>
      <w:bookmarkStart w:id="72" w:name="_Toc15017"/>
      <w:bookmarkStart w:id="73" w:name="_Toc24341"/>
      <w:bookmarkStart w:id="74" w:name="_Toc374078452"/>
      <w:bookmarkStart w:id="75" w:name="_Toc26921"/>
      <w:bookmarkStart w:id="76" w:name="_Toc372018550"/>
    </w:p>
    <w:p w:rsidR="00011EB3" w:rsidRDefault="00011EB3">
      <w:pPr>
        <w:jc w:val="center"/>
        <w:outlineLvl w:val="0"/>
        <w:rPr>
          <w:rFonts w:ascii="黑体" w:eastAsia="黑体" w:hAnsi="黑体"/>
          <w:sz w:val="28"/>
        </w:rPr>
      </w:pP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一、项目概述：</w:t>
      </w: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混凝土砌块</w:t>
      </w:r>
      <w:r>
        <w:rPr>
          <w:rFonts w:ascii="宋体" w:hAnsi="宋体" w:hint="eastAsia"/>
          <w:bCs/>
          <w:color w:val="000000"/>
          <w:sz w:val="24"/>
          <w:szCs w:val="24"/>
        </w:rPr>
        <w:t>采购</w:t>
      </w:r>
      <w:r>
        <w:rPr>
          <w:rFonts w:ascii="宋体" w:hAnsi="宋体" w:hint="eastAsia"/>
          <w:color w:val="000000"/>
          <w:sz w:val="24"/>
          <w:szCs w:val="24"/>
        </w:rPr>
        <w:t>。</w:t>
      </w:r>
    </w:p>
    <w:p w:rsidR="00011EB3" w:rsidRDefault="00C15B44">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2458"/>
        <w:gridCol w:w="2175"/>
        <w:gridCol w:w="1237"/>
        <w:gridCol w:w="1451"/>
      </w:tblGrid>
      <w:tr w:rsidR="00011EB3">
        <w:trPr>
          <w:trHeight w:val="292"/>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序号</w:t>
            </w:r>
          </w:p>
        </w:tc>
        <w:tc>
          <w:tcPr>
            <w:tcW w:w="2458"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名称</w:t>
            </w:r>
          </w:p>
        </w:tc>
        <w:tc>
          <w:tcPr>
            <w:tcW w:w="2175"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规格（</w:t>
            </w:r>
            <w:r>
              <w:rPr>
                <w:rFonts w:ascii="宋体" w:hAnsi="宋体" w:cs="宋体" w:hint="eastAsia"/>
                <w:color w:val="000000"/>
                <w:szCs w:val="21"/>
              </w:rPr>
              <w:t>mm)</w:t>
            </w:r>
          </w:p>
        </w:tc>
        <w:tc>
          <w:tcPr>
            <w:tcW w:w="1237"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单位</w:t>
            </w:r>
          </w:p>
        </w:tc>
        <w:tc>
          <w:tcPr>
            <w:tcW w:w="1451"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数量</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1</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蒸压加气混凝土砌块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600*250*200</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w:t>
            </w:r>
            <w:r>
              <w:rPr>
                <w:rFonts w:ascii="宋体" w:hAnsi="宋体" w:cs="宋体" w:hint="eastAsia"/>
                <w:color w:val="000000"/>
                <w:szCs w:val="21"/>
              </w:rPr>
              <w:t>³</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2</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w:t>
            </w:r>
            <w:r>
              <w:rPr>
                <w:rFonts w:ascii="宋体" w:hAnsi="宋体" w:cs="宋体" w:hint="eastAsia"/>
                <w:color w:val="000000"/>
                <w:szCs w:val="21"/>
              </w:rPr>
              <w:t>混凝土空心砌块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240*110*90</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50000</w:t>
            </w:r>
          </w:p>
        </w:tc>
      </w:tr>
      <w:tr w:rsidR="00011EB3">
        <w:trPr>
          <w:trHeight w:val="289"/>
          <w:jc w:val="center"/>
        </w:trPr>
        <w:tc>
          <w:tcPr>
            <w:tcW w:w="769"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3</w:t>
            </w:r>
          </w:p>
        </w:tc>
        <w:tc>
          <w:tcPr>
            <w:tcW w:w="2458"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w:t>
            </w:r>
            <w:r>
              <w:rPr>
                <w:rFonts w:ascii="宋体" w:hAnsi="宋体" w:cs="宋体" w:hint="eastAsia"/>
                <w:color w:val="000000"/>
                <w:szCs w:val="21"/>
              </w:rPr>
              <w:t>混凝土砌块</w:t>
            </w:r>
          </w:p>
        </w:tc>
        <w:tc>
          <w:tcPr>
            <w:tcW w:w="2175"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240*115*53</w:t>
            </w:r>
          </w:p>
        </w:tc>
        <w:tc>
          <w:tcPr>
            <w:tcW w:w="1237"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451"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20000</w:t>
            </w:r>
          </w:p>
        </w:tc>
      </w:tr>
    </w:tbl>
    <w:p w:rsidR="00011EB3" w:rsidRDefault="00C15B44">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三、相关要求：</w:t>
      </w:r>
    </w:p>
    <w:p w:rsidR="00011EB3" w:rsidRDefault="00C15B44">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1</w:t>
      </w:r>
      <w:r>
        <w:rPr>
          <w:rFonts w:ascii="宋体" w:eastAsia="宋体" w:hAnsi="宋体" w:cs="宋体" w:hint="eastAsia"/>
          <w:color w:val="000000"/>
          <w:shd w:val="clear" w:color="auto" w:fill="FFFFFF"/>
        </w:rPr>
        <w:t>、所有</w:t>
      </w:r>
      <w:r>
        <w:rPr>
          <w:rFonts w:ascii="宋体" w:eastAsia="宋体" w:hAnsi="宋体" w:cs="宋体" w:hint="eastAsia"/>
          <w:color w:val="000000"/>
          <w:shd w:val="clear" w:color="auto" w:fill="FFFFFF"/>
        </w:rPr>
        <w:t>材料</w:t>
      </w:r>
      <w:r>
        <w:rPr>
          <w:rFonts w:ascii="宋体" w:hAnsi="宋体" w:hint="eastAsia"/>
        </w:rPr>
        <w:t>符合国标要求（</w:t>
      </w:r>
      <w:hyperlink r:id="rId9" w:tgtFrame="_blank" w:history="1">
        <w:r>
          <w:rPr>
            <w:rFonts w:ascii="宋体" w:hAnsi="宋体" w:hint="eastAsia"/>
          </w:rPr>
          <w:t>GB/T</w:t>
        </w:r>
      </w:hyperlink>
      <w:r>
        <w:rPr>
          <w:rFonts w:ascii="宋体" w:hAnsi="宋体" w:hint="eastAsia"/>
        </w:rPr>
        <w:t>8239-2014</w:t>
      </w:r>
      <w:hyperlink r:id="rId10" w:tgtFrame="_blank" w:history="1">
        <w:r>
          <w:rPr>
            <w:rFonts w:ascii="宋体" w:hAnsi="宋体" w:hint="eastAsia"/>
          </w:rPr>
          <w:t>《普通混凝土小型砌块》</w:t>
        </w:r>
      </w:hyperlink>
      <w:r>
        <w:rPr>
          <w:rFonts w:ascii="宋体" w:eastAsia="宋体" w:hAnsi="宋体" w:cs="宋体" w:hint="eastAsia"/>
          <w:color w:val="000000"/>
          <w:shd w:val="clear" w:color="auto" w:fill="FFFFFF"/>
        </w:rPr>
        <w:t>，</w:t>
      </w:r>
      <w:r>
        <w:rPr>
          <w:rFonts w:ascii="宋体" w:eastAsia="宋体" w:hAnsi="宋体" w:cs="宋体" w:hint="eastAsia"/>
          <w:color w:val="000000"/>
          <w:shd w:val="clear" w:color="auto" w:fill="FFFFFF"/>
        </w:rPr>
        <w:t>并</w:t>
      </w:r>
      <w:r>
        <w:rPr>
          <w:rFonts w:ascii="宋体" w:eastAsia="宋体" w:hAnsi="宋体" w:cs="宋体" w:hint="eastAsia"/>
          <w:color w:val="000000"/>
          <w:shd w:val="clear" w:color="auto" w:fill="FFFFFF"/>
        </w:rPr>
        <w:t>达到</w:t>
      </w:r>
      <w:r>
        <w:rPr>
          <w:rFonts w:ascii="宋体" w:eastAsia="宋体" w:hAnsi="宋体" w:cs="宋体" w:hint="eastAsia"/>
          <w:color w:val="000000"/>
          <w:shd w:val="clear" w:color="auto" w:fill="FFFFFF"/>
        </w:rPr>
        <w:t>以下要求，具体如下</w:t>
      </w:r>
      <w:r>
        <w:rPr>
          <w:rFonts w:ascii="宋体" w:eastAsia="宋体" w:hAnsi="宋体" w:cs="宋体" w:hint="eastAsia"/>
          <w:color w:val="000000"/>
          <w:shd w:val="clear" w:color="auto" w:fill="FFFFFF"/>
        </w:rPr>
        <w:t>：</w:t>
      </w:r>
    </w:p>
    <w:p w:rsidR="00011EB3" w:rsidRDefault="00C15B44">
      <w:pPr>
        <w:pStyle w:val="afff3"/>
        <w:shd w:val="clear" w:color="auto" w:fill="FFFFFF"/>
        <w:spacing w:before="0" w:beforeAutospacing="0" w:after="0" w:afterAutospacing="0"/>
        <w:ind w:left="10" w:hanging="10"/>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inline distT="0" distB="0" distL="114300" distR="114300">
            <wp:extent cx="5637530" cy="1329055"/>
            <wp:effectExtent l="0" t="0" r="1270" b="4445"/>
            <wp:docPr id="2" name="图片 2" descr="1716944080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6944080534"/>
                    <pic:cNvPicPr>
                      <a:picLocks noChangeAspect="1"/>
                    </pic:cNvPicPr>
                  </pic:nvPicPr>
                  <pic:blipFill>
                    <a:blip r:embed="rId11"/>
                    <a:stretch>
                      <a:fillRect/>
                    </a:stretch>
                  </pic:blipFill>
                  <pic:spPr>
                    <a:xfrm>
                      <a:off x="0" y="0"/>
                      <a:ext cx="5637530" cy="1329055"/>
                    </a:xfrm>
                    <a:prstGeom prst="rect">
                      <a:avLst/>
                    </a:prstGeom>
                  </pic:spPr>
                </pic:pic>
              </a:graphicData>
            </a:graphic>
          </wp:inline>
        </w:drawing>
      </w:r>
    </w:p>
    <w:p w:rsidR="00011EB3" w:rsidRDefault="00C15B44">
      <w:pPr>
        <w:pStyle w:val="afff3"/>
        <w:shd w:val="clear" w:color="auto" w:fill="FFFFFF"/>
        <w:spacing w:before="0" w:beforeAutospacing="0" w:after="0" w:afterAutospacing="0"/>
        <w:ind w:left="10" w:hanging="10"/>
        <w:jc w:val="center"/>
        <w:rPr>
          <w:rFonts w:ascii="宋体" w:eastAsia="宋体" w:hAnsi="宋体" w:cs="宋体"/>
          <w:color w:val="000000"/>
          <w:shd w:val="clear" w:color="auto" w:fill="FFFFFF"/>
        </w:rPr>
      </w:pPr>
      <w:r>
        <w:rPr>
          <w:rFonts w:ascii="宋体" w:eastAsia="宋体" w:hAnsi="宋体" w:cs="宋体" w:hint="eastAsia"/>
          <w:noProof/>
          <w:color w:val="000000"/>
          <w:shd w:val="clear" w:color="auto" w:fill="FFFFFF"/>
        </w:rPr>
        <w:drawing>
          <wp:inline distT="0" distB="0" distL="114300" distR="114300">
            <wp:extent cx="5756275" cy="1262380"/>
            <wp:effectExtent l="0" t="0" r="15875" b="13970"/>
            <wp:docPr id="1" name="图片 1" descr="1716943926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6943926012"/>
                    <pic:cNvPicPr>
                      <a:picLocks noChangeAspect="1"/>
                    </pic:cNvPicPr>
                  </pic:nvPicPr>
                  <pic:blipFill>
                    <a:blip r:embed="rId12"/>
                    <a:stretch>
                      <a:fillRect/>
                    </a:stretch>
                  </pic:blipFill>
                  <pic:spPr>
                    <a:xfrm>
                      <a:off x="0" y="0"/>
                      <a:ext cx="5756275" cy="1262380"/>
                    </a:xfrm>
                    <a:prstGeom prst="rect">
                      <a:avLst/>
                    </a:prstGeom>
                  </pic:spPr>
                </pic:pic>
              </a:graphicData>
            </a:graphic>
          </wp:inline>
        </w:drawing>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四、交货期、地点</w:t>
      </w:r>
    </w:p>
    <w:p w:rsidR="00011EB3" w:rsidRDefault="00C15B44">
      <w:pPr>
        <w:pStyle w:val="1000"/>
        <w:spacing w:line="480" w:lineRule="exact"/>
        <w:ind w:firstLine="490"/>
        <w:rPr>
          <w:rFonts w:ascii="宋体" w:hAnsi="宋体" w:cs="宋体"/>
          <w:color w:val="000000"/>
          <w:sz w:val="24"/>
          <w:szCs w:val="22"/>
        </w:rPr>
      </w:pPr>
      <w:r>
        <w:rPr>
          <w:rFonts w:ascii="宋体" w:hAnsi="宋体" w:hint="eastAsia"/>
          <w:color w:val="000000"/>
          <w:sz w:val="24"/>
        </w:rPr>
        <w:t>1</w:t>
      </w:r>
      <w:r>
        <w:rPr>
          <w:rFonts w:ascii="宋体" w:hAnsi="宋体" w:hint="eastAsia"/>
          <w:color w:val="000000"/>
          <w:sz w:val="24"/>
        </w:rPr>
        <w:t>、交货时间：分批供货，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011EB3" w:rsidRDefault="00C15B44">
      <w:pPr>
        <w:pStyle w:val="1000"/>
        <w:spacing w:line="4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、交货地点：甲方指定地点。</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、本项目质保期为一年，从验收合格之日起算起。</w:t>
      </w:r>
    </w:p>
    <w:p w:rsidR="00011EB3" w:rsidRDefault="00C15B44">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六、付款方式</w:t>
      </w:r>
    </w:p>
    <w:p w:rsidR="00011EB3" w:rsidRDefault="00C15B44">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w:t>
      </w:r>
      <w:r>
        <w:rPr>
          <w:rFonts w:ascii="宋体" w:hAnsi="宋体" w:hint="eastAsia"/>
          <w:bCs/>
          <w:sz w:val="24"/>
        </w:rPr>
        <w:t>1</w:t>
      </w:r>
      <w:r>
        <w:rPr>
          <w:rFonts w:ascii="宋体" w:hAnsi="宋体" w:hint="eastAsia"/>
          <w:bCs/>
          <w:sz w:val="24"/>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011EB3" w:rsidRDefault="00C15B44">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011EB3" w:rsidRDefault="00011EB3">
      <w:pPr>
        <w:ind w:firstLineChars="200" w:firstLine="480"/>
        <w:rPr>
          <w:rFonts w:ascii="宋体" w:hAnsi="宋体"/>
          <w:color w:val="000000"/>
          <w:kern w:val="0"/>
          <w:sz w:val="24"/>
          <w:szCs w:val="24"/>
          <w:u w:color="000000"/>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011EB3">
      <w:pPr>
        <w:pStyle w:val="aff3"/>
        <w:rPr>
          <w:rFonts w:cs="宋体"/>
          <w:sz w:val="24"/>
          <w:szCs w:val="24"/>
        </w:rPr>
      </w:pPr>
    </w:p>
    <w:p w:rsidR="00011EB3" w:rsidRDefault="00C15B4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混凝土砌块</w:t>
      </w:r>
      <w:r>
        <w:rPr>
          <w:rFonts w:ascii="黑体" w:eastAsia="黑体" w:hAnsi="黑体" w:hint="eastAsia"/>
          <w:sz w:val="32"/>
          <w:szCs w:val="32"/>
        </w:rPr>
        <w:t>采购合同</w:t>
      </w:r>
    </w:p>
    <w:p w:rsidR="00011EB3" w:rsidRDefault="00011EB3">
      <w:pPr>
        <w:spacing w:line="360" w:lineRule="auto"/>
        <w:ind w:firstLineChars="200" w:firstLine="560"/>
        <w:jc w:val="center"/>
        <w:rPr>
          <w:rFonts w:ascii="黑体" w:eastAsia="黑体" w:hAnsi="黑体"/>
          <w:sz w:val="28"/>
        </w:rPr>
      </w:pPr>
    </w:p>
    <w:p w:rsidR="00011EB3" w:rsidRDefault="00C15B44">
      <w:pPr>
        <w:spacing w:line="360" w:lineRule="auto"/>
        <w:ind w:firstLineChars="200" w:firstLine="480"/>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011EB3" w:rsidRDefault="00C15B44">
      <w:pPr>
        <w:spacing w:line="360" w:lineRule="auto"/>
        <w:ind w:firstLineChars="200" w:firstLine="480"/>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011EB3" w:rsidRDefault="00C15B4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011EB3" w:rsidRDefault="00C15B44">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011EB3" w:rsidRDefault="00C15B44">
      <w:pPr>
        <w:spacing w:line="360" w:lineRule="auto"/>
        <w:ind w:firstLineChars="200" w:firstLine="480"/>
        <w:rPr>
          <w:rFonts w:ascii="宋体"/>
          <w:bCs/>
          <w:sz w:val="24"/>
        </w:rPr>
      </w:pPr>
      <w:r>
        <w:rPr>
          <w:rFonts w:ascii="宋体" w:hAnsi="宋体" w:hint="eastAsia"/>
          <w:bCs/>
          <w:sz w:val="24"/>
        </w:rPr>
        <w:t>二、下列文件均为本合同不可分割部分：</w:t>
      </w:r>
    </w:p>
    <w:p w:rsidR="00011EB3" w:rsidRDefault="00C15B4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YXGYJT202406005</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011EB3" w:rsidRDefault="00C15B4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011EB3" w:rsidRDefault="00C15B44">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011EB3" w:rsidRDefault="00C15B44">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011EB3" w:rsidRDefault="00C15B44">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w:t>
      </w:r>
      <w:r>
        <w:rPr>
          <w:rFonts w:ascii="宋体" w:hAnsi="宋体" w:hint="eastAsia"/>
          <w:bCs/>
          <w:sz w:val="24"/>
        </w:rPr>
        <w:t>壹</w:t>
      </w:r>
      <w:r>
        <w:rPr>
          <w:rFonts w:ascii="宋体" w:hAnsi="宋体" w:hint="eastAsia"/>
          <w:bCs/>
          <w:sz w:val="24"/>
        </w:rPr>
        <w:t>份。</w:t>
      </w:r>
    </w:p>
    <w:p w:rsidR="00011EB3" w:rsidRDefault="00011EB3">
      <w:pPr>
        <w:spacing w:line="360" w:lineRule="auto"/>
        <w:jc w:val="center"/>
        <w:outlineLvl w:val="0"/>
        <w:rPr>
          <w:rFonts w:ascii="楷体_GB2312" w:eastAsia="楷体_GB2312"/>
          <w:b/>
          <w:sz w:val="32"/>
          <w:szCs w:val="32"/>
        </w:rPr>
      </w:pPr>
    </w:p>
    <w:p w:rsidR="00011EB3" w:rsidRDefault="00011EB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011EB3" w:rsidRDefault="00C15B4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011EB3" w:rsidRDefault="00C15B4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11EB3">
        <w:trPr>
          <w:jc w:val="center"/>
        </w:trPr>
        <w:tc>
          <w:tcPr>
            <w:tcW w:w="4643" w:type="dxa"/>
            <w:noWrap/>
          </w:tcPr>
          <w:p w:rsidR="00011EB3" w:rsidRDefault="00C15B44">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011EB3" w:rsidRDefault="00C15B4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011EB3" w:rsidRDefault="00011EB3">
            <w:pPr>
              <w:widowControl/>
              <w:adjustRightInd w:val="0"/>
              <w:jc w:val="left"/>
              <w:rPr>
                <w:rFonts w:ascii="宋体" w:cs="宋体"/>
                <w:kern w:val="0"/>
                <w:sz w:val="24"/>
                <w:szCs w:val="24"/>
                <w:lang w:val="zh-CN"/>
              </w:rPr>
            </w:pPr>
          </w:p>
        </w:tc>
      </w:tr>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11EB3">
        <w:trPr>
          <w:jc w:val="center"/>
        </w:trPr>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011EB3" w:rsidRDefault="00C15B4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011EB3" w:rsidRDefault="00011EB3">
      <w:pPr>
        <w:spacing w:line="360" w:lineRule="auto"/>
        <w:jc w:val="center"/>
        <w:outlineLvl w:val="0"/>
        <w:rPr>
          <w:rFonts w:ascii="黑体" w:eastAsia="黑体" w:hAnsi="黑体"/>
          <w:sz w:val="28"/>
        </w:rPr>
      </w:pPr>
    </w:p>
    <w:p w:rsidR="00011EB3" w:rsidRDefault="00011EB3">
      <w:pPr>
        <w:spacing w:line="360" w:lineRule="auto"/>
        <w:outlineLvl w:val="0"/>
        <w:rPr>
          <w:rFonts w:ascii="黑体" w:eastAsia="黑体" w:hAnsi="黑体"/>
          <w:sz w:val="32"/>
          <w:szCs w:val="32"/>
        </w:rPr>
      </w:pPr>
    </w:p>
    <w:p w:rsidR="00011EB3" w:rsidRDefault="00011EB3">
      <w:pPr>
        <w:pStyle w:val="aff3"/>
        <w:rPr>
          <w:rFonts w:ascii="黑体" w:eastAsia="黑体" w:hAnsi="黑体"/>
          <w:sz w:val="32"/>
          <w:szCs w:val="32"/>
        </w:rPr>
      </w:pPr>
    </w:p>
    <w:p w:rsidR="00011EB3" w:rsidRDefault="00C15B4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011EB3" w:rsidRDefault="00011EB3">
      <w:pPr>
        <w:spacing w:line="360" w:lineRule="auto"/>
        <w:jc w:val="center"/>
        <w:outlineLvl w:val="0"/>
        <w:rPr>
          <w:rFonts w:ascii="黑体" w:eastAsia="黑体" w:hAnsi="黑体"/>
          <w:sz w:val="48"/>
          <w:szCs w:val="48"/>
        </w:rPr>
      </w:pP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YXGYJT202406005</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011EB3" w:rsidRDefault="00C15B4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w:t>
      </w:r>
      <w:r>
        <w:rPr>
          <w:rFonts w:ascii="ˎ̥" w:hAnsi="ˎ̥" w:cs="宋体" w:hint="eastAsia"/>
          <w:kern w:val="0"/>
          <w:sz w:val="24"/>
          <w:u w:val="single"/>
        </w:rPr>
        <w:t>一</w:t>
      </w:r>
      <w:r>
        <w:rPr>
          <w:rFonts w:ascii="ˎ̥" w:hAnsi="ˎ̥" w:cs="宋体" w:hint="eastAsia"/>
          <w:kern w:val="0"/>
          <w:sz w:val="24"/>
          <w:u w:val="single"/>
        </w:rPr>
        <w:t>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011EB3" w:rsidRDefault="00C15B44">
      <w:pPr>
        <w:pStyle w:val="110"/>
        <w:spacing w:line="360" w:lineRule="auto"/>
        <w:ind w:left="480" w:right="170"/>
        <w:rPr>
          <w:rFonts w:ascii="宋体" w:hAnsi="宋体"/>
          <w:bCs/>
          <w:sz w:val="24"/>
        </w:rPr>
      </w:pPr>
      <w:r>
        <w:rPr>
          <w:rFonts w:ascii="宋体" w:hAnsi="宋体" w:hint="eastAsia"/>
          <w:bCs/>
          <w:sz w:val="24"/>
        </w:rPr>
        <w:t>三、价格及支付</w:t>
      </w:r>
    </w:p>
    <w:p w:rsidR="00011EB3" w:rsidRDefault="00C15B44">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011EB3" w:rsidRDefault="00C15B44">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011EB3" w:rsidRDefault="00C15B44">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w:t>
      </w:r>
      <w:bookmarkStart w:id="81" w:name="_GoBack"/>
      <w:bookmarkEnd w:id="81"/>
      <w:r>
        <w:rPr>
          <w:rFonts w:ascii="宋体" w:hAnsi="宋体" w:hint="eastAsia"/>
          <w:bCs/>
          <w:sz w:val="24"/>
          <w:szCs w:val="24"/>
        </w:rPr>
        <w:t>用发票，办理入账手续后，三个月内支付入账供货金额的的</w:t>
      </w:r>
      <w:r>
        <w:rPr>
          <w:rFonts w:ascii="宋体" w:hAnsi="宋体" w:hint="eastAsia"/>
          <w:bCs/>
          <w:sz w:val="24"/>
          <w:szCs w:val="24"/>
        </w:rPr>
        <w:t>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011EB3" w:rsidRDefault="00C15B4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）付款方式：银行转账或现金支票。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011EB3" w:rsidRDefault="00C15B4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w:t>
      </w:r>
      <w:r>
        <w:rPr>
          <w:rFonts w:ascii="宋体" w:hAnsi="宋体" w:hint="eastAsia"/>
          <w:color w:val="000000"/>
          <w:kern w:val="0"/>
          <w:sz w:val="24"/>
          <w:szCs w:val="24"/>
        </w:rPr>
        <w:t>、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w:t>
      </w:r>
      <w:r>
        <w:rPr>
          <w:rFonts w:ascii="宋体" w:hAnsi="宋体" w:hint="eastAsia"/>
          <w:color w:val="000000"/>
          <w:kern w:val="0"/>
          <w:sz w:val="24"/>
          <w:szCs w:val="24"/>
        </w:rPr>
        <w:t>3</w:t>
      </w:r>
      <w:r>
        <w:rPr>
          <w:rFonts w:ascii="宋体" w:hAnsi="宋体" w:hint="eastAsia"/>
          <w:color w:val="000000"/>
          <w:kern w:val="0"/>
          <w:sz w:val="24"/>
          <w:szCs w:val="24"/>
        </w:rPr>
        <w:t>年内不得参与甲方组织的招投标活动，并报相关采购网站公示。</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内必须把货物送达甲</w:t>
      </w:r>
      <w:r>
        <w:rPr>
          <w:rFonts w:ascii="宋体" w:hAnsi="宋体" w:cs="宋体" w:hint="eastAsia"/>
          <w:color w:val="000000"/>
          <w:sz w:val="24"/>
          <w:szCs w:val="22"/>
        </w:rPr>
        <w:t>方</w:t>
      </w:r>
      <w:r>
        <w:rPr>
          <w:rFonts w:ascii="宋体" w:hAnsi="宋体" w:cs="宋体" w:hint="eastAsia"/>
          <w:color w:val="000000"/>
          <w:sz w:val="24"/>
          <w:szCs w:val="22"/>
        </w:rPr>
        <w:t>指定的供货现场，否则按违约处罚。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w:t>
      </w:r>
      <w:r>
        <w:rPr>
          <w:rFonts w:ascii="宋体" w:hAnsi="宋体" w:hint="eastAsia"/>
          <w:color w:val="000000"/>
          <w:kern w:val="0"/>
          <w:sz w:val="24"/>
          <w:szCs w:val="24"/>
          <w:u w:color="000000"/>
        </w:rPr>
        <w:t>甲</w:t>
      </w:r>
      <w:r>
        <w:rPr>
          <w:rFonts w:ascii="宋体" w:hAnsi="宋体" w:hint="eastAsia"/>
          <w:color w:val="000000"/>
          <w:kern w:val="0"/>
          <w:sz w:val="24"/>
          <w:szCs w:val="24"/>
          <w:u w:color="000000"/>
        </w:rPr>
        <w:t>方负责。</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w:t>
      </w:r>
      <w:r>
        <w:rPr>
          <w:rFonts w:ascii="宋体" w:hAnsi="宋体" w:hint="eastAsia"/>
          <w:color w:val="000000"/>
          <w:kern w:val="0"/>
          <w:sz w:val="24"/>
          <w:szCs w:val="24"/>
          <w:u w:color="000000"/>
        </w:rPr>
        <w:t>，费用由乙方承担，如因更换或重作导致乙方逾期交付货物的，乙方还应承担逾期交付的违约责任。本规定并不免除乙方在本合同项下的货物质量保证义务或其他义务。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、乙方负责本次材料设备的指导安装和调试，并照国家有关法律法规规章和“三包”规定以及按招标文件要求和乙方响应文件中的承诺提供服务。</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、保修期内，乙方负责对其提供的货物进行维修和系统维护，不再收取任何费用，但不可抗力（如火灾、雷击等）造成的故障除外。</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w:t>
      </w:r>
      <w:r>
        <w:rPr>
          <w:rFonts w:ascii="宋体" w:hAnsi="宋体" w:hint="eastAsia"/>
          <w:color w:val="000000"/>
          <w:kern w:val="0"/>
          <w:sz w:val="24"/>
          <w:szCs w:val="24"/>
          <w:u w:color="000000"/>
        </w:rPr>
        <w:t>一切费用均由乙方承担。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、如乙方逾期交货，除不可抗力外，乙方应向甲方就逾期交货部分支付违约金，具体支付比例如下：</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天，每天违约金金额为逾期交货部分总价款的千分之八，如因此严重延误</w:t>
      </w:r>
      <w:r>
        <w:rPr>
          <w:rFonts w:ascii="宋体" w:hAnsi="宋体" w:hint="eastAsia"/>
          <w:color w:val="000000"/>
          <w:kern w:val="0"/>
          <w:sz w:val="24"/>
          <w:szCs w:val="24"/>
          <w:u w:color="000000"/>
        </w:rPr>
        <w:t>施工工期的，则视为乙方不履行合同。</w:t>
      </w:r>
      <w:r>
        <w:rPr>
          <w:rFonts w:ascii="宋体" w:hAnsi="宋体" w:hint="eastAsia"/>
          <w:color w:val="000000"/>
          <w:kern w:val="0"/>
          <w:sz w:val="24"/>
          <w:szCs w:val="24"/>
          <w:u w:color="000000"/>
        </w:rPr>
        <w:t xml:space="preserve"> </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天以上的视为乙方不履行合同。甲方有权终止合同，乙方支付迟交违约金及扣除履约保证金，并在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w:t>
      </w:r>
      <w:r>
        <w:rPr>
          <w:rFonts w:ascii="宋体" w:hAnsi="宋体" w:hint="eastAsia"/>
          <w:color w:val="000000"/>
          <w:kern w:val="0"/>
          <w:sz w:val="24"/>
          <w:szCs w:val="24"/>
          <w:u w:color="000000"/>
        </w:rPr>
        <w:t>以甲方的实际损失为准。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w:t>
      </w:r>
      <w:r>
        <w:rPr>
          <w:rFonts w:ascii="宋体" w:hAnsi="宋体" w:hint="eastAsia"/>
          <w:color w:val="000000"/>
          <w:kern w:val="0"/>
          <w:sz w:val="24"/>
          <w:szCs w:val="24"/>
          <w:u w:color="000000"/>
        </w:rPr>
        <w:lastRenderedPageBreak/>
        <w:t>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w:t>
      </w:r>
      <w:r>
        <w:rPr>
          <w:rFonts w:ascii="宋体" w:hAnsi="宋体" w:hint="eastAsia"/>
          <w:color w:val="000000"/>
          <w:kern w:val="0"/>
          <w:sz w:val="24"/>
          <w:szCs w:val="24"/>
          <w:u w:color="000000"/>
        </w:rPr>
        <w:t>损失扩大。因不可抗力造成的损失，甲、乙双方按照法律规定处理。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、因履行本合同引起的或与本合同有关的争议，先由甲方所属预算级次的本级财政部门协调解决，如协调解决不成，则可向甲方所在地（宜兴）法院起诉。</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011EB3" w:rsidRDefault="00C15B4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011EB3" w:rsidRDefault="00C15B44">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w:t>
      </w:r>
      <w:r>
        <w:rPr>
          <w:rFonts w:ascii="宋体" w:hAnsi="宋体" w:hint="eastAsia"/>
          <w:color w:val="000000"/>
          <w:kern w:val="0"/>
          <w:sz w:val="24"/>
          <w:szCs w:val="24"/>
          <w:u w:color="000000"/>
        </w:rPr>
        <w:t>现行法律进行解释。</w:t>
      </w:r>
    </w:p>
    <w:p w:rsidR="00011EB3" w:rsidRDefault="00011EB3"/>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p w:rsidR="00011EB3" w:rsidRDefault="00011EB3">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011EB3" w:rsidRDefault="00011EB3"/>
    <w:p w:rsidR="00011EB3" w:rsidRDefault="00C15B44">
      <w:pPr>
        <w:spacing w:line="360" w:lineRule="auto"/>
        <w:jc w:val="center"/>
        <w:outlineLvl w:val="0"/>
        <w:rPr>
          <w:rFonts w:ascii="黑体" w:eastAsia="黑体" w:hAnsi="黑体"/>
          <w:sz w:val="28"/>
        </w:rPr>
      </w:pPr>
      <w:bookmarkStart w:id="82"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011EB3" w:rsidRDefault="00011EB3">
      <w:pPr>
        <w:spacing w:line="360" w:lineRule="auto"/>
        <w:jc w:val="center"/>
        <w:outlineLvl w:val="0"/>
        <w:rPr>
          <w:rFonts w:ascii="黑体" w:eastAsia="黑体" w:hAnsi="黑体"/>
          <w:sz w:val="28"/>
        </w:rPr>
      </w:pPr>
    </w:p>
    <w:p w:rsidR="00011EB3" w:rsidRDefault="00011EB3">
      <w:pPr>
        <w:spacing w:line="360" w:lineRule="auto"/>
        <w:jc w:val="center"/>
        <w:outlineLvl w:val="0"/>
        <w:rPr>
          <w:rFonts w:ascii="黑体" w:eastAsia="黑体" w:hAnsi="黑体"/>
          <w:sz w:val="28"/>
        </w:rPr>
      </w:pPr>
    </w:p>
    <w:p w:rsidR="00011EB3" w:rsidRDefault="00011EB3">
      <w:pPr>
        <w:rPr>
          <w:rFonts w:ascii="黑体" w:eastAsia="黑体"/>
          <w:b/>
          <w:sz w:val="120"/>
          <w:szCs w:val="120"/>
        </w:rPr>
      </w:pPr>
    </w:p>
    <w:p w:rsidR="00011EB3" w:rsidRDefault="00C15B44">
      <w:pPr>
        <w:jc w:val="center"/>
        <w:rPr>
          <w:rFonts w:ascii="宋体" w:hAnsi="宋体"/>
          <w:b/>
          <w:sz w:val="120"/>
          <w:szCs w:val="120"/>
        </w:rPr>
      </w:pPr>
      <w:bookmarkStart w:id="83" w:name="_Toc29240"/>
      <w:r>
        <w:rPr>
          <w:rFonts w:ascii="宋体" w:hAnsi="宋体" w:hint="eastAsia"/>
          <w:b/>
          <w:sz w:val="120"/>
          <w:szCs w:val="120"/>
        </w:rPr>
        <w:t>投标文件</w:t>
      </w:r>
      <w:bookmarkEnd w:id="83"/>
    </w:p>
    <w:p w:rsidR="00011EB3" w:rsidRDefault="00C15B44">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YXGYJT202406005</w:t>
      </w:r>
    </w:p>
    <w:p w:rsidR="00011EB3" w:rsidRDefault="00011EB3">
      <w:pPr>
        <w:jc w:val="center"/>
        <w:rPr>
          <w:rFonts w:ascii="宋体" w:hAnsi="宋体"/>
          <w:b/>
          <w:sz w:val="32"/>
          <w:szCs w:val="32"/>
        </w:rPr>
      </w:pPr>
    </w:p>
    <w:p w:rsidR="00011EB3" w:rsidRDefault="00011EB3">
      <w:pPr>
        <w:rPr>
          <w:rFonts w:ascii="宋体" w:hAnsi="宋体"/>
          <w:b/>
          <w:sz w:val="32"/>
          <w:szCs w:val="32"/>
        </w:rPr>
      </w:pPr>
    </w:p>
    <w:p w:rsidR="00011EB3" w:rsidRDefault="00011EB3">
      <w:pPr>
        <w:rPr>
          <w:rFonts w:ascii="宋体" w:hAnsi="宋体"/>
          <w:b/>
          <w:sz w:val="32"/>
          <w:szCs w:val="32"/>
        </w:rPr>
      </w:pPr>
    </w:p>
    <w:p w:rsidR="00011EB3" w:rsidRDefault="00C15B44">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w:t>
      </w:r>
      <w:r>
        <w:rPr>
          <w:rFonts w:ascii="宋体" w:hAnsi="宋体" w:hint="eastAsia"/>
          <w:b/>
          <w:sz w:val="32"/>
          <w:szCs w:val="32"/>
          <w:u w:val="single"/>
        </w:rPr>
        <w:t>混凝土砌块</w:t>
      </w:r>
      <w:r>
        <w:rPr>
          <w:rFonts w:ascii="宋体" w:hAnsi="宋体" w:hint="eastAsia"/>
          <w:b/>
          <w:sz w:val="32"/>
          <w:szCs w:val="32"/>
          <w:u w:val="single"/>
        </w:rPr>
        <w:t>采购</w:t>
      </w:r>
    </w:p>
    <w:p w:rsidR="00011EB3" w:rsidRDefault="00C15B4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6"/>
    </w:p>
    <w:p w:rsidR="00011EB3" w:rsidRDefault="00C15B4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7"/>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011EB3">
      <w:pPr>
        <w:rPr>
          <w:rFonts w:ascii="楷体_GB2312" w:eastAsia="楷体_GB2312"/>
          <w:b/>
          <w:sz w:val="32"/>
          <w:szCs w:val="32"/>
        </w:rPr>
      </w:pPr>
    </w:p>
    <w:p w:rsidR="00011EB3" w:rsidRDefault="00C15B44">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8"/>
    </w:p>
    <w:p w:rsidR="00011EB3" w:rsidRDefault="00C15B44">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011EB3" w:rsidRDefault="00C15B44" w:rsidP="00D54DEF">
      <w:pPr>
        <w:spacing w:beforeLines="50" w:afterLines="50"/>
        <w:jc w:val="center"/>
        <w:rPr>
          <w:rFonts w:ascii="黑体" w:eastAsia="黑体"/>
          <w:bCs/>
          <w:sz w:val="28"/>
          <w:szCs w:val="28"/>
        </w:rPr>
      </w:pPr>
      <w:r>
        <w:rPr>
          <w:rFonts w:ascii="黑体" w:eastAsia="黑体" w:hint="eastAsia"/>
          <w:bCs/>
          <w:sz w:val="28"/>
          <w:szCs w:val="28"/>
        </w:rPr>
        <w:t>投标函</w:t>
      </w:r>
    </w:p>
    <w:p w:rsidR="00011EB3" w:rsidRDefault="00C15B44">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w:t>
      </w:r>
      <w:r>
        <w:rPr>
          <w:rFonts w:ascii="宋体" w:hAnsi="宋体" w:hint="eastAsia"/>
          <w:bCs/>
          <w:sz w:val="24"/>
          <w:lang w:val="zh-CN"/>
        </w:rPr>
        <w:t>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011EB3" w:rsidRDefault="00C15B4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混凝土砌块采购</w:t>
      </w:r>
      <w:r>
        <w:rPr>
          <w:rFonts w:ascii="宋体" w:hAnsi="宋体" w:hint="eastAsia"/>
          <w:bCs/>
          <w:sz w:val="24"/>
          <w:lang w:val="zh-CN"/>
        </w:rPr>
        <w:t>招标文件，经仔细阅读和研究，我方决定参加投标。</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w:t>
      </w:r>
      <w:r>
        <w:rPr>
          <w:rFonts w:ascii="宋体" w:hAnsi="宋体" w:hint="eastAsia"/>
          <w:bCs/>
          <w:sz w:val="24"/>
          <w:lang w:val="zh-CN"/>
        </w:rPr>
        <w:t>原件及相关证明性资料。</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11EB3" w:rsidRDefault="00C15B44">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011EB3" w:rsidRDefault="00C15B4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11EB3" w:rsidRDefault="00011EB3">
      <w:pPr>
        <w:spacing w:line="276" w:lineRule="auto"/>
        <w:ind w:left="480"/>
        <w:rPr>
          <w:rFonts w:ascii="宋体" w:hAnsi="宋体"/>
          <w:bCs/>
          <w:sz w:val="24"/>
          <w:lang w:val="zh-CN"/>
        </w:rPr>
      </w:pPr>
    </w:p>
    <w:p w:rsidR="00011EB3" w:rsidRDefault="00011EB3">
      <w:pPr>
        <w:spacing w:line="276" w:lineRule="auto"/>
        <w:ind w:left="480"/>
        <w:rPr>
          <w:rFonts w:ascii="宋体" w:hAnsi="宋体"/>
          <w:bCs/>
          <w:sz w:val="24"/>
          <w:lang w:val="zh-CN"/>
        </w:rPr>
      </w:pPr>
    </w:p>
    <w:p w:rsidR="00011EB3" w:rsidRDefault="00C15B44">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011EB3" w:rsidRDefault="00C15B4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011EB3" w:rsidRDefault="00C15B4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手机号码：</w:t>
      </w:r>
    </w:p>
    <w:p w:rsidR="00011EB3" w:rsidRDefault="00C15B44">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011EB3" w:rsidRDefault="00011EB3">
      <w:pPr>
        <w:spacing w:line="276" w:lineRule="auto"/>
        <w:rPr>
          <w:rFonts w:ascii="宋体" w:hAnsi="宋体"/>
          <w:bCs/>
          <w:sz w:val="24"/>
          <w:lang w:val="zh-CN"/>
        </w:rPr>
      </w:pPr>
    </w:p>
    <w:p w:rsidR="00011EB3" w:rsidRDefault="00C15B44">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011EB3" w:rsidRDefault="00C15B44">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011EB3" w:rsidRDefault="00C15B44">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011EB3" w:rsidRDefault="00C15B44" w:rsidP="00D54DEF">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011EB3" w:rsidRDefault="00C15B44">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05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413"/>
        <w:gridCol w:w="546"/>
        <w:gridCol w:w="766"/>
        <w:gridCol w:w="1150"/>
        <w:gridCol w:w="1162"/>
        <w:gridCol w:w="1474"/>
        <w:gridCol w:w="1212"/>
        <w:gridCol w:w="1212"/>
      </w:tblGrid>
      <w:tr w:rsidR="00011EB3">
        <w:trPr>
          <w:trHeight w:val="951"/>
          <w:jc w:val="center"/>
        </w:trPr>
        <w:tc>
          <w:tcPr>
            <w:tcW w:w="594"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413"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r>
              <w:rPr>
                <w:rFonts w:asciiTheme="minorEastAsia" w:eastAsiaTheme="minorEastAsia" w:hAnsiTheme="minorEastAsia" w:cstheme="minorEastAsia" w:hint="eastAsia"/>
                <w:color w:val="000000"/>
                <w:szCs w:val="21"/>
              </w:rPr>
              <w:t>(mm)</w:t>
            </w:r>
          </w:p>
        </w:tc>
        <w:tc>
          <w:tcPr>
            <w:tcW w:w="54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c>
          <w:tcPr>
            <w:tcW w:w="1212"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w:t>
            </w:r>
            <w:r>
              <w:rPr>
                <w:rFonts w:asciiTheme="minorEastAsia" w:eastAsiaTheme="minorEastAsia" w:hAnsiTheme="minorEastAsia" w:cstheme="minorEastAsia" w:hint="eastAsia"/>
                <w:color w:val="000000"/>
                <w:szCs w:val="21"/>
              </w:rPr>
              <w:t>率</w:t>
            </w: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1</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蒸压加气混凝土砌块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600*250*200</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w:t>
            </w:r>
            <w:r>
              <w:rPr>
                <w:rFonts w:ascii="宋体" w:hAnsi="宋体" w:cs="宋体" w:hint="eastAsia"/>
                <w:color w:val="000000"/>
                <w:szCs w:val="21"/>
              </w:rPr>
              <w:t>³</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2</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w:t>
            </w:r>
            <w:r>
              <w:rPr>
                <w:rFonts w:ascii="宋体" w:hAnsi="宋体" w:cs="宋体" w:hint="eastAsia"/>
                <w:color w:val="000000"/>
                <w:szCs w:val="21"/>
              </w:rPr>
              <w:t>混凝土空心砌块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240*110*90</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50000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764"/>
          <w:jc w:val="center"/>
        </w:trPr>
        <w:tc>
          <w:tcPr>
            <w:tcW w:w="594" w:type="dxa"/>
            <w:shd w:val="clear" w:color="auto" w:fill="auto"/>
            <w:noWrap/>
            <w:vAlign w:val="center"/>
          </w:tcPr>
          <w:p w:rsidR="00011EB3" w:rsidRDefault="00C15B44">
            <w:pPr>
              <w:jc w:val="center"/>
              <w:rPr>
                <w:rFonts w:ascii="宋体" w:hAnsi="宋体" w:cs="宋体"/>
                <w:color w:val="000000"/>
                <w:szCs w:val="21"/>
              </w:rPr>
            </w:pPr>
            <w:r>
              <w:rPr>
                <w:rFonts w:ascii="宋体" w:hAnsi="宋体" w:cs="宋体" w:hint="eastAsia"/>
                <w:color w:val="000000"/>
                <w:szCs w:val="21"/>
              </w:rPr>
              <w:t>3</w:t>
            </w:r>
          </w:p>
        </w:tc>
        <w:tc>
          <w:tcPr>
            <w:tcW w:w="1062"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MU10</w:t>
            </w:r>
            <w:r>
              <w:rPr>
                <w:rFonts w:ascii="宋体" w:hAnsi="宋体" w:cs="宋体" w:hint="eastAsia"/>
                <w:color w:val="000000"/>
                <w:szCs w:val="21"/>
              </w:rPr>
              <w:t>混凝土砌块</w:t>
            </w:r>
          </w:p>
        </w:tc>
        <w:tc>
          <w:tcPr>
            <w:tcW w:w="1413"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240*115*53</w:t>
            </w:r>
          </w:p>
        </w:tc>
        <w:tc>
          <w:tcPr>
            <w:tcW w:w="54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011EB3" w:rsidRDefault="00C15B44">
            <w:pPr>
              <w:widowControl/>
              <w:jc w:val="center"/>
              <w:textAlignment w:val="center"/>
              <w:rPr>
                <w:rFonts w:ascii="宋体" w:hAnsi="宋体" w:cs="宋体"/>
                <w:color w:val="000000"/>
                <w:szCs w:val="21"/>
              </w:rPr>
            </w:pPr>
            <w:r>
              <w:rPr>
                <w:rFonts w:ascii="宋体" w:hAnsi="宋体" w:cs="宋体" w:hint="eastAsia"/>
                <w:color w:val="000000"/>
                <w:szCs w:val="21"/>
              </w:rPr>
              <w:t>20000</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4381" w:type="dxa"/>
            <w:gridSpan w:val="5"/>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3615" w:type="dxa"/>
            <w:gridSpan w:val="4"/>
            <w:vMerge w:val="restart"/>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6210" w:type="dxa"/>
            <w:gridSpan w:val="5"/>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r w:rsidR="00011EB3">
        <w:trPr>
          <w:trHeight w:val="426"/>
          <w:jc w:val="center"/>
        </w:trPr>
        <w:tc>
          <w:tcPr>
            <w:tcW w:w="3615" w:type="dxa"/>
            <w:gridSpan w:val="4"/>
            <w:vMerge/>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011EB3" w:rsidRDefault="00C15B4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6210" w:type="dxa"/>
            <w:gridSpan w:val="5"/>
            <w:shd w:val="clear" w:color="auto" w:fill="auto"/>
            <w:noWrap/>
            <w:vAlign w:val="center"/>
          </w:tcPr>
          <w:p w:rsidR="00011EB3" w:rsidRDefault="00011EB3">
            <w:pPr>
              <w:jc w:val="center"/>
              <w:rPr>
                <w:rFonts w:asciiTheme="minorEastAsia" w:eastAsiaTheme="minorEastAsia" w:hAnsiTheme="minorEastAsia" w:cstheme="minorEastAsia"/>
                <w:color w:val="000000"/>
                <w:szCs w:val="21"/>
              </w:rPr>
            </w:pPr>
          </w:p>
        </w:tc>
      </w:tr>
    </w:tbl>
    <w:p w:rsidR="00011EB3" w:rsidRDefault="00011EB3">
      <w:pPr>
        <w:ind w:left="1"/>
        <w:jc w:val="center"/>
        <w:rPr>
          <w:rFonts w:ascii="宋体" w:hAnsi="宋体"/>
          <w:sz w:val="24"/>
          <w:szCs w:val="24"/>
        </w:rPr>
      </w:pPr>
    </w:p>
    <w:p w:rsidR="00011EB3" w:rsidRDefault="00C15B44">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100" w:name="OLE_LINK147"/>
      <w:bookmarkEnd w:id="99"/>
    </w:p>
    <w:p w:rsidR="00011EB3" w:rsidRDefault="00011EB3">
      <w:pPr>
        <w:ind w:left="1"/>
        <w:jc w:val="center"/>
        <w:rPr>
          <w:rFonts w:ascii="宋体" w:hAnsi="宋体"/>
          <w:bCs/>
          <w:sz w:val="24"/>
        </w:rPr>
      </w:pPr>
    </w:p>
    <w:bookmarkEnd w:id="100"/>
    <w:p w:rsidR="00011EB3" w:rsidRDefault="00C15B44">
      <w:pPr>
        <w:ind w:left="1" w:firstLineChars="200" w:firstLine="420"/>
        <w:jc w:val="left"/>
        <w:rPr>
          <w:rFonts w:ascii="宋体" w:hAnsi="宋体"/>
          <w:szCs w:val="21"/>
          <w:lang w:val="zh-CN"/>
        </w:rPr>
      </w:pPr>
      <w:r>
        <w:rPr>
          <w:rFonts w:ascii="宋体" w:hAnsi="宋体" w:hint="eastAsia"/>
          <w:szCs w:val="21"/>
          <w:lang w:val="zh-CN"/>
        </w:rPr>
        <w:t>注：</w:t>
      </w:r>
    </w:p>
    <w:p w:rsidR="00011EB3" w:rsidRDefault="00C15B44">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11EB3" w:rsidRDefault="00C15B44">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011EB3" w:rsidRDefault="00C15B44">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w:t>
      </w:r>
      <w:r>
        <w:rPr>
          <w:rFonts w:hint="eastAsia"/>
        </w:rPr>
        <w:t>算以实际使用数量结算，若由于采购方原因导致使用数量不足而终止合同的，不作为违约处理。投标人必须充分考虑市场原料价格变动和实际使用数量的风险，在合同供货期内，最终结算以单价为准。</w:t>
      </w:r>
    </w:p>
    <w:p w:rsidR="00011EB3" w:rsidRDefault="00011EB3">
      <w:pPr>
        <w:ind w:firstLineChars="190" w:firstLine="399"/>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011EB3">
      <w:pPr>
        <w:jc w:val="left"/>
        <w:rPr>
          <w:rFonts w:ascii="宋体" w:hAnsi="宋体"/>
          <w:szCs w:val="21"/>
          <w:lang w:val="zh-CN"/>
        </w:rPr>
      </w:pPr>
    </w:p>
    <w:p w:rsidR="00011EB3" w:rsidRDefault="00C15B44">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011EB3" w:rsidRDefault="00C15B44">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011EB3" w:rsidRDefault="00C15B44" w:rsidP="00D54DEF">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11EB3" w:rsidRDefault="00011EB3" w:rsidP="00D54DEF">
      <w:pPr>
        <w:spacing w:beforeLines="50" w:afterLines="50"/>
        <w:jc w:val="center"/>
        <w:rPr>
          <w:rFonts w:ascii="黑体" w:eastAsia="黑体"/>
          <w:bCs/>
          <w:sz w:val="32"/>
        </w:rPr>
      </w:pPr>
    </w:p>
    <w:p w:rsidR="00011EB3" w:rsidRDefault="00C15B44">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YXGYJT202406005</w:t>
      </w:r>
      <w:r>
        <w:rPr>
          <w:rFonts w:ascii="宋体" w:hAnsi="宋体" w:hint="eastAsia"/>
          <w:bCs/>
          <w:sz w:val="24"/>
          <w:szCs w:val="24"/>
        </w:rPr>
        <w:t xml:space="preserve">                      </w:t>
      </w:r>
      <w:r>
        <w:rPr>
          <w:rFonts w:ascii="宋体" w:hAnsi="宋体" w:hint="eastAsia"/>
          <w:bCs/>
          <w:sz w:val="24"/>
          <w:szCs w:val="24"/>
        </w:rPr>
        <w:t>日期：</w:t>
      </w:r>
    </w:p>
    <w:p w:rsidR="00011EB3" w:rsidRDefault="00C15B4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011EB3" w:rsidRDefault="00C15B44">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YXGYJT202406005</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11EB3" w:rsidRDefault="00011EB3">
      <w:pPr>
        <w:spacing w:line="480" w:lineRule="auto"/>
        <w:rPr>
          <w:rFonts w:ascii="宋体"/>
          <w:bCs/>
          <w:sz w:val="24"/>
          <w:szCs w:val="24"/>
        </w:rPr>
      </w:pPr>
    </w:p>
    <w:p w:rsidR="00011EB3" w:rsidRDefault="00011EB3">
      <w:pPr>
        <w:rPr>
          <w:rFonts w:ascii="宋体" w:hAnsi="宋体"/>
          <w:sz w:val="24"/>
          <w:szCs w:val="28"/>
        </w:rPr>
      </w:pPr>
    </w:p>
    <w:p w:rsidR="00011EB3" w:rsidRDefault="00C15B44">
      <w:pPr>
        <w:jc w:val="center"/>
        <w:rPr>
          <w:rFonts w:ascii="宋体" w:hAnsi="宋体"/>
          <w:bCs/>
          <w:sz w:val="24"/>
          <w:lang w:val="zh-CN"/>
        </w:rPr>
      </w:pPr>
      <w:r>
        <w:rPr>
          <w:rFonts w:ascii="宋体" w:hAnsi="宋体" w:hint="eastAsia"/>
          <w:bCs/>
          <w:sz w:val="24"/>
          <w:lang w:val="zh-CN"/>
        </w:rPr>
        <w:t>投标人签名：</w:t>
      </w:r>
    </w:p>
    <w:p w:rsidR="00011EB3" w:rsidRDefault="00C15B44">
      <w:pPr>
        <w:spacing w:line="360" w:lineRule="auto"/>
        <w:jc w:val="center"/>
        <w:rPr>
          <w:rFonts w:ascii="宋体" w:hAnsi="宋体"/>
          <w:bCs/>
          <w:sz w:val="24"/>
          <w:lang w:val="zh-CN"/>
        </w:rPr>
      </w:pPr>
      <w:r>
        <w:rPr>
          <w:rFonts w:ascii="宋体" w:hAnsi="宋体" w:hint="eastAsia"/>
          <w:bCs/>
          <w:sz w:val="24"/>
          <w:lang w:val="zh-CN"/>
        </w:rPr>
        <w:t>投标人公章：</w:t>
      </w:r>
    </w:p>
    <w:p w:rsidR="00011EB3" w:rsidRDefault="00011EB3">
      <w:pPr>
        <w:spacing w:line="360" w:lineRule="auto"/>
        <w:jc w:val="center"/>
        <w:rPr>
          <w:rFonts w:ascii="黑体" w:eastAsia="黑体"/>
          <w:bCs/>
          <w:sz w:val="28"/>
          <w:szCs w:val="28"/>
        </w:rPr>
      </w:pPr>
    </w:p>
    <w:p w:rsidR="00011EB3" w:rsidRDefault="00011EB3">
      <w:pPr>
        <w:spacing w:line="360" w:lineRule="auto"/>
        <w:rPr>
          <w:rFonts w:ascii="黑体" w:eastAsia="黑体"/>
          <w:bCs/>
          <w:sz w:val="28"/>
          <w:szCs w:val="28"/>
        </w:rPr>
      </w:pPr>
      <w:r w:rsidRPr="00011EB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法定代表人身份证复印件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11EB3">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法定代表人身份证复印件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11EB3" w:rsidRDefault="00011EB3">
      <w:pPr>
        <w:spacing w:line="360" w:lineRule="auto"/>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C15B4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011EB3" w:rsidRDefault="00C15B44" w:rsidP="00D54DEF">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11EB3" w:rsidRDefault="00011EB3">
      <w:pPr>
        <w:rPr>
          <w:rFonts w:ascii="宋体" w:hAnsi="宋体"/>
          <w:sz w:val="24"/>
          <w:szCs w:val="28"/>
        </w:rPr>
      </w:pPr>
    </w:p>
    <w:p w:rsidR="00011EB3" w:rsidRDefault="00C15B4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YXGYJT202406005               </w:t>
      </w:r>
      <w:r>
        <w:rPr>
          <w:rFonts w:ascii="宋体" w:hAnsi="宋体" w:hint="eastAsia"/>
          <w:sz w:val="24"/>
          <w:szCs w:val="21"/>
          <w:lang w:val="zh-CN"/>
        </w:rPr>
        <w:t>日期：</w:t>
      </w:r>
    </w:p>
    <w:p w:rsidR="00011EB3" w:rsidRDefault="00C15B4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011EB3" w:rsidRDefault="00011EB3">
      <w:pPr>
        <w:spacing w:line="360" w:lineRule="auto"/>
        <w:rPr>
          <w:rFonts w:ascii="黑体" w:eastAsia="黑体"/>
          <w:bCs/>
          <w:sz w:val="28"/>
          <w:szCs w:val="28"/>
        </w:rPr>
      </w:pPr>
    </w:p>
    <w:p w:rsidR="00011EB3" w:rsidRDefault="00011EB3">
      <w:pPr>
        <w:spacing w:line="360" w:lineRule="auto"/>
        <w:rPr>
          <w:rFonts w:ascii="黑体" w:eastAsia="黑体"/>
          <w:bCs/>
          <w:sz w:val="28"/>
          <w:szCs w:val="28"/>
        </w:rPr>
      </w:pPr>
      <w:r w:rsidRPr="00011EB3">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被授权代表身份证复印件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反面</w:t>
                  </w:r>
                </w:p>
                <w:p w:rsidR="00011EB3" w:rsidRDefault="00011EB3">
                  <w:pPr>
                    <w:jc w:val="center"/>
                    <w:rPr>
                      <w:rFonts w:ascii="楷体_GB2312" w:eastAsia="楷体_GB2312"/>
                      <w:sz w:val="28"/>
                      <w:szCs w:val="28"/>
                    </w:rPr>
                  </w:pPr>
                </w:p>
              </w:txbxContent>
            </v:textbox>
          </v:shape>
        </w:pict>
      </w:r>
      <w:r w:rsidRPr="00011EB3">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11EB3" w:rsidRDefault="00011EB3">
                  <w:pPr>
                    <w:jc w:val="left"/>
                    <w:rPr>
                      <w:rFonts w:ascii="黑体" w:eastAsia="黑体"/>
                      <w:sz w:val="32"/>
                      <w:szCs w:val="32"/>
                    </w:rPr>
                  </w:pPr>
                </w:p>
                <w:p w:rsidR="00011EB3" w:rsidRDefault="00C15B44">
                  <w:pPr>
                    <w:jc w:val="center"/>
                    <w:rPr>
                      <w:rFonts w:ascii="楷体_GB2312" w:eastAsia="楷体_GB2312"/>
                      <w:sz w:val="28"/>
                      <w:szCs w:val="28"/>
                    </w:rPr>
                  </w:pPr>
                  <w:r>
                    <w:rPr>
                      <w:rFonts w:ascii="楷体_GB2312" w:eastAsia="楷体_GB2312" w:hint="eastAsia"/>
                      <w:sz w:val="28"/>
                      <w:szCs w:val="28"/>
                    </w:rPr>
                    <w:t>被授权代表身份证复印件</w:t>
                  </w:r>
                </w:p>
                <w:p w:rsidR="00011EB3" w:rsidRDefault="00C15B44">
                  <w:pPr>
                    <w:jc w:val="center"/>
                    <w:rPr>
                      <w:rFonts w:ascii="楷体_GB2312" w:eastAsia="楷体_GB2312"/>
                      <w:sz w:val="28"/>
                      <w:szCs w:val="28"/>
                    </w:rPr>
                  </w:pPr>
                  <w:r>
                    <w:rPr>
                      <w:rFonts w:ascii="楷体_GB2312" w:eastAsia="楷体_GB2312" w:hint="eastAsia"/>
                      <w:sz w:val="28"/>
                      <w:szCs w:val="28"/>
                    </w:rPr>
                    <w:t>正面</w:t>
                  </w:r>
                </w:p>
                <w:p w:rsidR="00011EB3" w:rsidRDefault="00011EB3">
                  <w:pPr>
                    <w:jc w:val="center"/>
                    <w:rPr>
                      <w:rFonts w:ascii="楷体_GB2312" w:eastAsia="楷体_GB2312"/>
                      <w:sz w:val="28"/>
                      <w:szCs w:val="28"/>
                    </w:rPr>
                  </w:pPr>
                </w:p>
              </w:txbxContent>
            </v:textbox>
          </v:shape>
        </w:pict>
      </w:r>
    </w:p>
    <w:p w:rsidR="00011EB3" w:rsidRDefault="00011EB3">
      <w:pPr>
        <w:spacing w:line="360" w:lineRule="auto"/>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jc w:val="center"/>
        <w:rPr>
          <w:rFonts w:ascii="黑体" w:eastAsia="黑体"/>
          <w:bCs/>
          <w:sz w:val="28"/>
          <w:szCs w:val="28"/>
        </w:rPr>
      </w:pPr>
    </w:p>
    <w:p w:rsidR="00011EB3" w:rsidRDefault="00011EB3">
      <w:pPr>
        <w:spacing w:line="360" w:lineRule="auto"/>
        <w:ind w:firstLineChars="200" w:firstLine="480"/>
        <w:rPr>
          <w:rFonts w:ascii="黑体" w:eastAsia="黑体" w:hAnsi="宋体"/>
          <w:bCs/>
          <w:sz w:val="24"/>
          <w:szCs w:val="24"/>
        </w:rPr>
      </w:pPr>
    </w:p>
    <w:p w:rsidR="00011EB3" w:rsidRDefault="00011EB3">
      <w:pPr>
        <w:rPr>
          <w:rFonts w:ascii="黑体" w:eastAsia="黑体" w:hAnsi="宋体"/>
          <w:bCs/>
          <w:sz w:val="24"/>
          <w:szCs w:val="24"/>
        </w:rPr>
      </w:pPr>
    </w:p>
    <w:bookmarkEnd w:id="82"/>
    <w:p w:rsidR="00011EB3" w:rsidRDefault="00011EB3">
      <w:pPr>
        <w:tabs>
          <w:tab w:val="left" w:pos="255"/>
        </w:tabs>
        <w:spacing w:line="360" w:lineRule="auto"/>
        <w:jc w:val="left"/>
        <w:rPr>
          <w:rFonts w:ascii="宋体" w:hAnsi="宋体"/>
          <w:sz w:val="24"/>
          <w:szCs w:val="21"/>
          <w:lang w:val="zh-CN"/>
        </w:rPr>
      </w:pPr>
    </w:p>
    <w:p w:rsidR="00011EB3" w:rsidRDefault="00011EB3">
      <w:pPr>
        <w:tabs>
          <w:tab w:val="left" w:pos="255"/>
        </w:tabs>
        <w:spacing w:line="360" w:lineRule="auto"/>
        <w:jc w:val="left"/>
        <w:rPr>
          <w:rFonts w:ascii="宋体" w:hAnsi="宋体"/>
          <w:sz w:val="24"/>
          <w:szCs w:val="21"/>
          <w:lang w:val="zh-CN"/>
        </w:rPr>
      </w:pPr>
    </w:p>
    <w:p w:rsidR="00011EB3" w:rsidRDefault="00C15B4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011EB3" w:rsidRDefault="00C15B44" w:rsidP="00D54DEF">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11EB3" w:rsidRDefault="00C15B44">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YXGYJT202406005</w:t>
      </w:r>
      <w:r>
        <w:rPr>
          <w:rFonts w:ascii="宋体" w:hAnsi="宋体" w:hint="eastAsia"/>
          <w:bCs/>
          <w:sz w:val="24"/>
          <w:szCs w:val="24"/>
        </w:rPr>
        <w:t xml:space="preserve">              </w:t>
      </w:r>
      <w:r>
        <w:rPr>
          <w:rFonts w:ascii="宋体" w:hAnsi="宋体" w:hint="eastAsia"/>
          <w:bCs/>
          <w:sz w:val="24"/>
          <w:szCs w:val="24"/>
        </w:rPr>
        <w:t>日期：</w:t>
      </w:r>
    </w:p>
    <w:p w:rsidR="00011EB3" w:rsidRDefault="00C15B44">
      <w:pPr>
        <w:spacing w:line="480" w:lineRule="auto"/>
        <w:rPr>
          <w:rFonts w:ascii="宋体" w:hAnsi="宋体"/>
          <w:bCs/>
          <w:sz w:val="24"/>
          <w:szCs w:val="24"/>
        </w:rPr>
      </w:pPr>
      <w:r>
        <w:rPr>
          <w:rFonts w:ascii="宋体" w:hAnsi="宋体" w:hint="eastAsia"/>
          <w:bCs/>
          <w:sz w:val="24"/>
          <w:szCs w:val="24"/>
        </w:rPr>
        <w:t>投标人应按以下顺序提供相关材料：</w:t>
      </w:r>
    </w:p>
    <w:p w:rsidR="00011EB3" w:rsidRDefault="00C15B4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011EB3" w:rsidRDefault="00C15B44">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011EB3" w:rsidRDefault="00C15B44">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011EB3" w:rsidRDefault="00C15B44">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011EB3" w:rsidRDefault="00011EB3">
      <w:pPr>
        <w:tabs>
          <w:tab w:val="left" w:pos="0"/>
          <w:tab w:val="left" w:pos="255"/>
        </w:tabs>
        <w:spacing w:line="360" w:lineRule="auto"/>
        <w:rPr>
          <w:rFonts w:ascii="宋体" w:hAnsi="宋体" w:cs="宋体"/>
          <w:sz w:val="24"/>
          <w:szCs w:val="24"/>
        </w:rPr>
      </w:pPr>
    </w:p>
    <w:p w:rsidR="00011EB3" w:rsidRDefault="00011EB3">
      <w:pPr>
        <w:tabs>
          <w:tab w:val="left" w:pos="0"/>
          <w:tab w:val="left" w:pos="945"/>
          <w:tab w:val="left" w:pos="1155"/>
        </w:tabs>
        <w:spacing w:line="360" w:lineRule="auto"/>
        <w:ind w:firstLineChars="210" w:firstLine="504"/>
        <w:rPr>
          <w:rFonts w:ascii="宋体" w:hAnsi="宋体" w:cs="宋体"/>
          <w:sz w:val="24"/>
          <w:szCs w:val="24"/>
        </w:rPr>
      </w:pPr>
    </w:p>
    <w:p w:rsidR="00011EB3" w:rsidRDefault="00C15B44" w:rsidP="00D54DEF">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011EB3" w:rsidRDefault="00011EB3">
      <w:pPr>
        <w:widowControl/>
        <w:jc w:val="left"/>
        <w:rPr>
          <w:rFonts w:ascii="宋体" w:hAnsi="宋体"/>
          <w:sz w:val="24"/>
          <w:szCs w:val="22"/>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C15B44">
      <w:pPr>
        <w:jc w:val="center"/>
        <w:rPr>
          <w:rFonts w:ascii="宋体" w:hAnsi="宋体"/>
          <w:bCs/>
          <w:sz w:val="24"/>
          <w:lang w:val="zh-CN"/>
        </w:rPr>
      </w:pPr>
      <w:r>
        <w:rPr>
          <w:rFonts w:ascii="宋体" w:hAnsi="宋体" w:hint="eastAsia"/>
          <w:bCs/>
          <w:sz w:val="24"/>
          <w:lang w:val="zh-CN"/>
        </w:rPr>
        <w:t>投标人签名：</w:t>
      </w:r>
    </w:p>
    <w:p w:rsidR="00011EB3" w:rsidRDefault="00C15B44">
      <w:pPr>
        <w:spacing w:line="360" w:lineRule="auto"/>
        <w:jc w:val="center"/>
        <w:rPr>
          <w:rFonts w:ascii="宋体" w:hAnsi="宋体"/>
          <w:bCs/>
          <w:sz w:val="24"/>
          <w:lang w:val="zh-CN"/>
        </w:rPr>
      </w:pPr>
      <w:r>
        <w:rPr>
          <w:rFonts w:ascii="宋体" w:hAnsi="宋体" w:hint="eastAsia"/>
          <w:bCs/>
          <w:sz w:val="24"/>
          <w:lang w:val="zh-CN"/>
        </w:rPr>
        <w:t>投标人公章：</w:t>
      </w: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011EB3">
      <w:pPr>
        <w:widowControl/>
        <w:jc w:val="left"/>
        <w:rPr>
          <w:rFonts w:ascii="宋体" w:hAnsi="宋体"/>
          <w:sz w:val="24"/>
          <w:szCs w:val="22"/>
          <w:lang w:val="zh-CN"/>
        </w:rPr>
      </w:pPr>
    </w:p>
    <w:p w:rsidR="00011EB3" w:rsidRDefault="00C15B44">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011EB3" w:rsidRDefault="00C15B44" w:rsidP="00D54DEF">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011EB3" w:rsidRDefault="00C15B44" w:rsidP="00D54DEF">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YXGYJT202406005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11EB3">
        <w:trPr>
          <w:trHeight w:val="930"/>
          <w:jc w:val="center"/>
        </w:trPr>
        <w:tc>
          <w:tcPr>
            <w:tcW w:w="828"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11EB3" w:rsidRDefault="00C15B4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r w:rsidR="00011EB3">
        <w:trPr>
          <w:trHeight w:val="930"/>
          <w:jc w:val="center"/>
        </w:trPr>
        <w:tc>
          <w:tcPr>
            <w:tcW w:w="828"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11EB3" w:rsidRDefault="00011EB3">
            <w:pPr>
              <w:tabs>
                <w:tab w:val="left" w:pos="255"/>
              </w:tabs>
              <w:spacing w:line="360" w:lineRule="auto"/>
              <w:ind w:leftChars="200" w:left="420" w:firstLineChars="200" w:firstLine="480"/>
              <w:rPr>
                <w:rFonts w:ascii="宋体" w:hAnsi="宋体"/>
                <w:sz w:val="24"/>
                <w:szCs w:val="21"/>
                <w:lang w:val="zh-CN"/>
              </w:rPr>
            </w:pPr>
          </w:p>
        </w:tc>
      </w:tr>
    </w:tbl>
    <w:p w:rsidR="00011EB3" w:rsidRDefault="00C15B4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011EB3" w:rsidRDefault="00011EB3">
      <w:pPr>
        <w:tabs>
          <w:tab w:val="left" w:pos="255"/>
        </w:tabs>
        <w:spacing w:line="360" w:lineRule="auto"/>
        <w:ind w:leftChars="200" w:left="420" w:firstLineChars="200" w:firstLine="480"/>
        <w:rPr>
          <w:rFonts w:ascii="宋体" w:hAnsi="宋体"/>
          <w:sz w:val="24"/>
          <w:szCs w:val="21"/>
          <w:lang w:val="zh-CN"/>
        </w:rPr>
      </w:pPr>
    </w:p>
    <w:p w:rsidR="00011EB3" w:rsidRDefault="00C15B4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011EB3" w:rsidRDefault="00011EB3">
      <w:pPr>
        <w:tabs>
          <w:tab w:val="left" w:pos="255"/>
        </w:tabs>
        <w:spacing w:line="360" w:lineRule="auto"/>
        <w:jc w:val="left"/>
        <w:rPr>
          <w:rFonts w:ascii="宋体" w:hAnsi="宋体"/>
          <w:sz w:val="24"/>
          <w:szCs w:val="21"/>
        </w:rPr>
      </w:pPr>
    </w:p>
    <w:p w:rsidR="00011EB3" w:rsidRDefault="00011EB3">
      <w:pPr>
        <w:pStyle w:val="aff3"/>
        <w:rPr>
          <w:rFonts w:ascii="宋体" w:hAnsi="宋体"/>
          <w:sz w:val="24"/>
          <w:szCs w:val="21"/>
        </w:rPr>
      </w:pPr>
    </w:p>
    <w:p w:rsidR="00011EB3" w:rsidRDefault="00011EB3">
      <w:pPr>
        <w:pStyle w:val="aff3"/>
        <w:rPr>
          <w:rFonts w:ascii="宋体" w:hAnsi="宋体"/>
          <w:sz w:val="24"/>
          <w:szCs w:val="21"/>
        </w:rPr>
      </w:pPr>
    </w:p>
    <w:p w:rsidR="00011EB3" w:rsidRDefault="00011EB3">
      <w:pPr>
        <w:pStyle w:val="aff3"/>
        <w:rPr>
          <w:rFonts w:ascii="宋体" w:hAnsi="宋体"/>
          <w:sz w:val="24"/>
          <w:szCs w:val="21"/>
        </w:rPr>
      </w:pPr>
    </w:p>
    <w:p w:rsidR="00011EB3" w:rsidRDefault="00011EB3">
      <w:pPr>
        <w:pStyle w:val="aff3"/>
      </w:pPr>
    </w:p>
    <w:p w:rsidR="00011EB3" w:rsidRDefault="00C15B44">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011EB3" w:rsidRDefault="00C15B44">
      <w:pPr>
        <w:jc w:val="center"/>
        <w:rPr>
          <w:rFonts w:ascii="宋体" w:hAnsi="宋体"/>
          <w:b/>
          <w:bCs/>
          <w:sz w:val="44"/>
          <w:szCs w:val="44"/>
        </w:rPr>
      </w:pPr>
      <w:r>
        <w:rPr>
          <w:rFonts w:ascii="黑体" w:eastAsia="黑体" w:hAnsi="黑体" w:hint="eastAsia"/>
          <w:bCs/>
          <w:sz w:val="44"/>
          <w:szCs w:val="44"/>
        </w:rPr>
        <w:t>混凝土砌块</w:t>
      </w:r>
      <w:r>
        <w:rPr>
          <w:rFonts w:ascii="黑体" w:eastAsia="黑体" w:hAnsi="黑体" w:hint="eastAsia"/>
          <w:bCs/>
          <w:sz w:val="44"/>
          <w:szCs w:val="44"/>
        </w:rPr>
        <w:t>采购招标公告</w:t>
      </w:r>
    </w:p>
    <w:p w:rsidR="00011EB3" w:rsidRDefault="00011EB3">
      <w:pPr>
        <w:rPr>
          <w:rFonts w:ascii="Helvetica" w:hAnsi="Helvetica" w:cs="Arial"/>
          <w:color w:val="000000"/>
          <w:kern w:val="0"/>
          <w:sz w:val="24"/>
          <w:szCs w:val="24"/>
        </w:rPr>
      </w:pPr>
    </w:p>
    <w:p w:rsidR="00011EB3" w:rsidRDefault="00C15B44">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混凝土砌块</w:t>
      </w:r>
      <w:r>
        <w:rPr>
          <w:rFonts w:ascii="仿宋" w:eastAsia="仿宋" w:hAnsi="仿宋" w:cs="仿宋" w:hint="eastAsia"/>
          <w:sz w:val="28"/>
          <w:szCs w:val="28"/>
        </w:rPr>
        <w:t>采购进行招标。现欢迎符合相关条件的供应商参加投标。</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YXGYJT202406005</w:t>
      </w:r>
    </w:p>
    <w:p w:rsidR="00011EB3" w:rsidRDefault="00C15B44">
      <w:pPr>
        <w:jc w:val="left"/>
        <w:rPr>
          <w:rFonts w:ascii="宋体" w:eastAsia="仿宋_GB2312"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混凝土砌块</w:t>
      </w:r>
      <w:r>
        <w:rPr>
          <w:rFonts w:ascii="仿宋" w:eastAsia="仿宋" w:hAnsi="仿宋" w:cs="仿宋" w:hint="eastAsia"/>
          <w:sz w:val="28"/>
          <w:szCs w:val="28"/>
        </w:rPr>
        <w:t>采购</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011EB3" w:rsidRDefault="00C15B44">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sz w:val="28"/>
          <w:szCs w:val="28"/>
        </w:rPr>
        <w:t>10</w:t>
      </w:r>
      <w:r>
        <w:rPr>
          <w:rFonts w:ascii="仿宋_GB2312" w:eastAsia="仿宋_GB2312" w:hint="eastAsia"/>
          <w:sz w:val="28"/>
          <w:szCs w:val="28"/>
        </w:rPr>
        <w:t>万</w:t>
      </w:r>
    </w:p>
    <w:p w:rsidR="00011EB3" w:rsidRDefault="00C15B44">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011EB3" w:rsidRDefault="00C15B44">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良好的信用记录：投标截止时间之前，未被“信用中国”网站（</w:t>
      </w:r>
      <w:hyperlink r:id="rId13"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011EB3" w:rsidRDefault="00C15B44">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sidR="00D54DEF">
        <w:rPr>
          <w:rFonts w:ascii="仿宋_GB2312" w:eastAsia="仿宋_GB2312" w:hint="eastAsia"/>
          <w:sz w:val="28"/>
          <w:szCs w:val="28"/>
        </w:rPr>
        <w:t>7</w:t>
      </w:r>
      <w:r>
        <w:rPr>
          <w:rFonts w:ascii="仿宋_GB2312" w:eastAsia="仿宋_GB2312" w:hint="eastAsia"/>
          <w:sz w:val="28"/>
          <w:szCs w:val="28"/>
        </w:rPr>
        <w:t>月</w:t>
      </w:r>
      <w:r w:rsidR="00D54DEF">
        <w:rPr>
          <w:rFonts w:ascii="仿宋_GB2312" w:eastAsia="仿宋_GB2312" w:hint="eastAsia"/>
          <w:sz w:val="28"/>
          <w:szCs w:val="28"/>
        </w:rPr>
        <w:t>2</w:t>
      </w:r>
      <w:r>
        <w:rPr>
          <w:rFonts w:ascii="仿宋_GB2312" w:eastAsia="仿宋_GB2312" w:hint="eastAsia"/>
          <w:sz w:val="28"/>
          <w:szCs w:val="28"/>
        </w:rPr>
        <w:t>日</w:t>
      </w:r>
      <w:r>
        <w:rPr>
          <w:rFonts w:ascii="仿宋_GB2312" w:eastAsia="仿宋_GB2312" w:hint="eastAsia"/>
          <w:sz w:val="28"/>
          <w:szCs w:val="28"/>
        </w:rPr>
        <w:t>9</w:t>
      </w:r>
      <w:r>
        <w:rPr>
          <w:rFonts w:ascii="仿宋_GB2312" w:eastAsia="仿宋_GB2312" w:hint="eastAsia"/>
          <w:sz w:val="28"/>
          <w:szCs w:val="28"/>
        </w:rPr>
        <w:t>：</w:t>
      </w:r>
      <w:r>
        <w:rPr>
          <w:rFonts w:ascii="仿宋_GB2312" w:eastAsia="仿宋_GB2312" w:hint="eastAsia"/>
          <w:sz w:val="28"/>
          <w:szCs w:val="28"/>
        </w:rPr>
        <w:t>00</w:t>
      </w:r>
    </w:p>
    <w:p w:rsidR="00011EB3" w:rsidRDefault="00C15B44">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011EB3" w:rsidRDefault="00C15B44">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011EB3" w:rsidRDefault="00C15B44">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D54DEF">
        <w:rPr>
          <w:rFonts w:ascii="仿宋_GB2312" w:eastAsia="仿宋_GB2312" w:hint="eastAsia"/>
          <w:b/>
          <w:sz w:val="28"/>
          <w:szCs w:val="28"/>
        </w:rPr>
        <w:t>25</w:t>
      </w:r>
      <w:r>
        <w:rPr>
          <w:rFonts w:ascii="仿宋_GB2312" w:eastAsia="仿宋_GB2312" w:hint="eastAsia"/>
          <w:b/>
          <w:sz w:val="28"/>
          <w:szCs w:val="28"/>
        </w:rPr>
        <w:t>日至</w:t>
      </w:r>
      <w:r>
        <w:rPr>
          <w:rFonts w:ascii="仿宋_GB2312" w:eastAsia="仿宋_GB2312" w:hint="eastAsia"/>
          <w:b/>
          <w:sz w:val="28"/>
          <w:szCs w:val="28"/>
        </w:rPr>
        <w:t>2024</w:t>
      </w:r>
      <w:r>
        <w:rPr>
          <w:rFonts w:ascii="仿宋_GB2312" w:eastAsia="仿宋_GB2312" w:hint="eastAsia"/>
          <w:b/>
          <w:sz w:val="28"/>
          <w:szCs w:val="28"/>
        </w:rPr>
        <w:t>年</w:t>
      </w:r>
      <w:r w:rsidR="00D54DEF">
        <w:rPr>
          <w:rFonts w:ascii="仿宋_GB2312" w:eastAsia="仿宋_GB2312" w:hint="eastAsia"/>
          <w:b/>
          <w:sz w:val="28"/>
          <w:szCs w:val="28"/>
        </w:rPr>
        <w:t>7</w:t>
      </w:r>
      <w:r>
        <w:rPr>
          <w:rFonts w:ascii="仿宋_GB2312" w:eastAsia="仿宋_GB2312" w:hint="eastAsia"/>
          <w:b/>
          <w:sz w:val="28"/>
          <w:szCs w:val="28"/>
        </w:rPr>
        <w:t>月</w:t>
      </w:r>
      <w:r w:rsidR="00D54DEF">
        <w:rPr>
          <w:rFonts w:ascii="仿宋_GB2312" w:eastAsia="仿宋_GB2312" w:hint="eastAsia"/>
          <w:b/>
          <w:sz w:val="28"/>
          <w:szCs w:val="28"/>
        </w:rPr>
        <w:t>1</w:t>
      </w:r>
      <w:r>
        <w:rPr>
          <w:rFonts w:ascii="仿宋_GB2312" w:eastAsia="仿宋_GB2312" w:hint="eastAsia"/>
          <w:b/>
          <w:sz w:val="28"/>
          <w:szCs w:val="28"/>
        </w:rPr>
        <w:t>日</w:t>
      </w:r>
    </w:p>
    <w:p w:rsidR="00011EB3" w:rsidRDefault="00C15B44">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011EB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11EB3" w:rsidRDefault="00C15B44">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011EB3" w:rsidRDefault="00C15B44">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011EB3" w:rsidRDefault="00C15B44">
      <w:pPr>
        <w:spacing w:line="560" w:lineRule="exact"/>
        <w:rPr>
          <w:rFonts w:ascii="仿宋_GB2312" w:eastAsia="仿宋_GB2312"/>
          <w:sz w:val="28"/>
          <w:szCs w:val="28"/>
        </w:rPr>
      </w:pPr>
      <w:r>
        <w:rPr>
          <w:rFonts w:ascii="仿宋_GB2312" w:eastAsia="仿宋_GB2312" w:hint="eastAsia"/>
          <w:sz w:val="28"/>
          <w:szCs w:val="28"/>
        </w:rPr>
        <w:t>有关本次</w:t>
      </w:r>
      <w:r>
        <w:rPr>
          <w:rFonts w:ascii="仿宋_GB2312" w:eastAsia="仿宋_GB2312" w:hint="eastAsia"/>
          <w:sz w:val="28"/>
          <w:szCs w:val="28"/>
        </w:rPr>
        <w:t>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011EB3" w:rsidRDefault="00011EB3">
      <w:pPr>
        <w:spacing w:line="560" w:lineRule="exact"/>
        <w:rPr>
          <w:rFonts w:ascii="仿宋_GB2312" w:eastAsia="仿宋_GB2312"/>
          <w:sz w:val="28"/>
          <w:szCs w:val="28"/>
        </w:rPr>
      </w:pPr>
    </w:p>
    <w:p w:rsidR="00011EB3" w:rsidRDefault="00011EB3">
      <w:pPr>
        <w:spacing w:line="560" w:lineRule="exact"/>
        <w:rPr>
          <w:rFonts w:ascii="仿宋_GB2312" w:eastAsia="仿宋_GB2312"/>
          <w:sz w:val="28"/>
          <w:szCs w:val="28"/>
        </w:rPr>
      </w:pPr>
    </w:p>
    <w:p w:rsidR="00011EB3" w:rsidRDefault="00C15B44">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011EB3" w:rsidRDefault="00C15B44">
      <w:pPr>
        <w:spacing w:line="560" w:lineRule="exact"/>
        <w:jc w:val="right"/>
        <w:rPr>
          <w:rFonts w:ascii="仿宋_GB2312" w:eastAsia="仿宋_GB2312"/>
          <w:sz w:val="28"/>
          <w:szCs w:val="28"/>
        </w:rPr>
      </w:pP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D54DEF">
        <w:rPr>
          <w:rFonts w:ascii="仿宋_GB2312" w:eastAsia="仿宋_GB2312" w:hint="eastAsia"/>
          <w:sz w:val="28"/>
          <w:szCs w:val="28"/>
        </w:rPr>
        <w:t>25</w:t>
      </w:r>
      <w:r>
        <w:rPr>
          <w:rFonts w:ascii="仿宋_GB2312" w:eastAsia="仿宋_GB2312" w:hint="eastAsia"/>
          <w:sz w:val="28"/>
          <w:szCs w:val="28"/>
        </w:rPr>
        <w:t>日</w:t>
      </w:r>
    </w:p>
    <w:sectPr w:rsidR="00011EB3" w:rsidSect="00011EB3">
      <w:footerReference w:type="default" r:id="rId14"/>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B44" w:rsidRDefault="00C15B44" w:rsidP="00011EB3">
      <w:r>
        <w:separator/>
      </w:r>
    </w:p>
  </w:endnote>
  <w:endnote w:type="continuationSeparator" w:id="1">
    <w:p w:rsidR="00C15B44" w:rsidRDefault="00C15B44" w:rsidP="00011EB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EB3" w:rsidRDefault="00011EB3">
    <w:pPr>
      <w:pStyle w:val="affc"/>
      <w:jc w:val="center"/>
    </w:pPr>
    <w:r w:rsidRPr="00011EB3">
      <w:fldChar w:fldCharType="begin"/>
    </w:r>
    <w:r w:rsidR="00C15B44">
      <w:instrText xml:space="preserve"> PAGE   \* MERGEFORMAT </w:instrText>
    </w:r>
    <w:r w:rsidRPr="00011EB3">
      <w:fldChar w:fldCharType="separate"/>
    </w:r>
    <w:r w:rsidR="00D54DEF" w:rsidRPr="00D54DEF">
      <w:rPr>
        <w:noProof/>
        <w:lang w:val="zh-CN"/>
      </w:rPr>
      <w:t>28</w:t>
    </w:r>
    <w:r>
      <w:rPr>
        <w:lang w:val="zh-CN"/>
      </w:rPr>
      <w:fldChar w:fldCharType="end"/>
    </w:r>
  </w:p>
  <w:p w:rsidR="00011EB3" w:rsidRDefault="00011EB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B44" w:rsidRDefault="00C15B44" w:rsidP="00011EB3">
      <w:r>
        <w:separator/>
      </w:r>
    </w:p>
  </w:footnote>
  <w:footnote w:type="continuationSeparator" w:id="1">
    <w:p w:rsidR="00C15B44" w:rsidRDefault="00C15B44" w:rsidP="00011E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172A27"/>
    <w:rsid w:val="000024EB"/>
    <w:rsid w:val="000034A8"/>
    <w:rsid w:val="00004FD4"/>
    <w:rsid w:val="000115E0"/>
    <w:rsid w:val="00011EB3"/>
    <w:rsid w:val="00016618"/>
    <w:rsid w:val="00023AF8"/>
    <w:rsid w:val="000255A4"/>
    <w:rsid w:val="00027A8A"/>
    <w:rsid w:val="00027DC2"/>
    <w:rsid w:val="0003761F"/>
    <w:rsid w:val="00042CC3"/>
    <w:rsid w:val="00046BCA"/>
    <w:rsid w:val="00047327"/>
    <w:rsid w:val="00047392"/>
    <w:rsid w:val="00050803"/>
    <w:rsid w:val="000520B0"/>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17B3C"/>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1E4"/>
    <w:rsid w:val="002D28BF"/>
    <w:rsid w:val="002D5406"/>
    <w:rsid w:val="002E4B6B"/>
    <w:rsid w:val="002E51F7"/>
    <w:rsid w:val="0030271C"/>
    <w:rsid w:val="0032060A"/>
    <w:rsid w:val="00325CA3"/>
    <w:rsid w:val="00330A8F"/>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31485"/>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4665E"/>
    <w:rsid w:val="008521FA"/>
    <w:rsid w:val="0086330F"/>
    <w:rsid w:val="0086331A"/>
    <w:rsid w:val="008648EB"/>
    <w:rsid w:val="00864D25"/>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E7498"/>
    <w:rsid w:val="00BF1F2A"/>
    <w:rsid w:val="00BF2413"/>
    <w:rsid w:val="00BF7E55"/>
    <w:rsid w:val="00C030A5"/>
    <w:rsid w:val="00C032FB"/>
    <w:rsid w:val="00C1057C"/>
    <w:rsid w:val="00C13C6C"/>
    <w:rsid w:val="00C14C6E"/>
    <w:rsid w:val="00C15B44"/>
    <w:rsid w:val="00C172A5"/>
    <w:rsid w:val="00C20209"/>
    <w:rsid w:val="00C21F36"/>
    <w:rsid w:val="00C25F3D"/>
    <w:rsid w:val="00C26A7E"/>
    <w:rsid w:val="00C32A38"/>
    <w:rsid w:val="00C33F56"/>
    <w:rsid w:val="00C43230"/>
    <w:rsid w:val="00C44419"/>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4DEF"/>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DF7229"/>
    <w:rsid w:val="00E01CC0"/>
    <w:rsid w:val="00E05E02"/>
    <w:rsid w:val="00E1523D"/>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663A1"/>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0C7"/>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1AB0F3B"/>
    <w:rsid w:val="01BC5A23"/>
    <w:rsid w:val="02950C24"/>
    <w:rsid w:val="033F6241"/>
    <w:rsid w:val="04294B54"/>
    <w:rsid w:val="049B5272"/>
    <w:rsid w:val="056222C4"/>
    <w:rsid w:val="088C2CFA"/>
    <w:rsid w:val="08D33EE1"/>
    <w:rsid w:val="09661A8D"/>
    <w:rsid w:val="099152B2"/>
    <w:rsid w:val="0A3B412B"/>
    <w:rsid w:val="0A560AF7"/>
    <w:rsid w:val="0B9730BE"/>
    <w:rsid w:val="0C5965C6"/>
    <w:rsid w:val="0C997E3C"/>
    <w:rsid w:val="0E6024DC"/>
    <w:rsid w:val="0EE1017C"/>
    <w:rsid w:val="0FDE3966"/>
    <w:rsid w:val="1009308B"/>
    <w:rsid w:val="10D821AF"/>
    <w:rsid w:val="111331E7"/>
    <w:rsid w:val="123D4EFA"/>
    <w:rsid w:val="13471014"/>
    <w:rsid w:val="13F50277"/>
    <w:rsid w:val="15436E65"/>
    <w:rsid w:val="15BE749A"/>
    <w:rsid w:val="168A3D2C"/>
    <w:rsid w:val="183B07C9"/>
    <w:rsid w:val="1908229C"/>
    <w:rsid w:val="198618A6"/>
    <w:rsid w:val="1A7B546E"/>
    <w:rsid w:val="1C422151"/>
    <w:rsid w:val="1E3F4E76"/>
    <w:rsid w:val="204B69EF"/>
    <w:rsid w:val="20A36209"/>
    <w:rsid w:val="20BD5DB3"/>
    <w:rsid w:val="215A19BE"/>
    <w:rsid w:val="21FC3824"/>
    <w:rsid w:val="22D8025D"/>
    <w:rsid w:val="2301417A"/>
    <w:rsid w:val="23DA5685"/>
    <w:rsid w:val="23EC2F12"/>
    <w:rsid w:val="241E4B32"/>
    <w:rsid w:val="244936AB"/>
    <w:rsid w:val="24577437"/>
    <w:rsid w:val="24EA0FE7"/>
    <w:rsid w:val="25EA2F9C"/>
    <w:rsid w:val="269D3C7C"/>
    <w:rsid w:val="27EB05C2"/>
    <w:rsid w:val="291315AB"/>
    <w:rsid w:val="29875444"/>
    <w:rsid w:val="29932CBF"/>
    <w:rsid w:val="2A285AE8"/>
    <w:rsid w:val="2ADC13EA"/>
    <w:rsid w:val="2AED2CDD"/>
    <w:rsid w:val="2AF722D4"/>
    <w:rsid w:val="2B9B033E"/>
    <w:rsid w:val="2BB27CD9"/>
    <w:rsid w:val="2BC11C46"/>
    <w:rsid w:val="2CBC252D"/>
    <w:rsid w:val="2D161B30"/>
    <w:rsid w:val="3058256D"/>
    <w:rsid w:val="30D41037"/>
    <w:rsid w:val="312E356C"/>
    <w:rsid w:val="31497D8B"/>
    <w:rsid w:val="319E5533"/>
    <w:rsid w:val="32044185"/>
    <w:rsid w:val="320B6F63"/>
    <w:rsid w:val="32E91CFE"/>
    <w:rsid w:val="33060EBA"/>
    <w:rsid w:val="34676A75"/>
    <w:rsid w:val="34FC4C81"/>
    <w:rsid w:val="35025A00"/>
    <w:rsid w:val="366A4DA8"/>
    <w:rsid w:val="36903A37"/>
    <w:rsid w:val="371D1873"/>
    <w:rsid w:val="3962620A"/>
    <w:rsid w:val="3ADA5F7D"/>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C152E1A"/>
    <w:rsid w:val="4C725445"/>
    <w:rsid w:val="4CB542FF"/>
    <w:rsid w:val="4D1F4BD0"/>
    <w:rsid w:val="4E62234D"/>
    <w:rsid w:val="4F7F34F0"/>
    <w:rsid w:val="4FA73362"/>
    <w:rsid w:val="4FB73FD9"/>
    <w:rsid w:val="50C35908"/>
    <w:rsid w:val="50D431BD"/>
    <w:rsid w:val="50DD5437"/>
    <w:rsid w:val="513076F1"/>
    <w:rsid w:val="519F1952"/>
    <w:rsid w:val="51AC646F"/>
    <w:rsid w:val="52FD606D"/>
    <w:rsid w:val="54335A4F"/>
    <w:rsid w:val="543C0555"/>
    <w:rsid w:val="549B772C"/>
    <w:rsid w:val="55F3018B"/>
    <w:rsid w:val="570B62D6"/>
    <w:rsid w:val="573F653B"/>
    <w:rsid w:val="57BE02DE"/>
    <w:rsid w:val="58562F86"/>
    <w:rsid w:val="58F97241"/>
    <w:rsid w:val="594819C3"/>
    <w:rsid w:val="59C14E2D"/>
    <w:rsid w:val="5A5D1845"/>
    <w:rsid w:val="5AB00494"/>
    <w:rsid w:val="5B0A3711"/>
    <w:rsid w:val="5BC13FEB"/>
    <w:rsid w:val="5D532B88"/>
    <w:rsid w:val="5D8958E1"/>
    <w:rsid w:val="5DE055FE"/>
    <w:rsid w:val="5E40626B"/>
    <w:rsid w:val="5F2E60D3"/>
    <w:rsid w:val="5F583050"/>
    <w:rsid w:val="60B80BE3"/>
    <w:rsid w:val="619B5ADB"/>
    <w:rsid w:val="61BF1B9C"/>
    <w:rsid w:val="61F92827"/>
    <w:rsid w:val="629C506F"/>
    <w:rsid w:val="63A8209E"/>
    <w:rsid w:val="646140D3"/>
    <w:rsid w:val="64776A5C"/>
    <w:rsid w:val="64C06B7D"/>
    <w:rsid w:val="64E20A6D"/>
    <w:rsid w:val="651B74EF"/>
    <w:rsid w:val="652B7A03"/>
    <w:rsid w:val="653316EC"/>
    <w:rsid w:val="67156804"/>
    <w:rsid w:val="67303A09"/>
    <w:rsid w:val="67464F33"/>
    <w:rsid w:val="69E82E1F"/>
    <w:rsid w:val="6A0A72C1"/>
    <w:rsid w:val="6A11195E"/>
    <w:rsid w:val="6BE75F78"/>
    <w:rsid w:val="6D601BDC"/>
    <w:rsid w:val="6DE26F59"/>
    <w:rsid w:val="6F183E44"/>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6D97A31"/>
    <w:rsid w:val="781E67C1"/>
    <w:rsid w:val="787539A8"/>
    <w:rsid w:val="78AC29C7"/>
    <w:rsid w:val="7B0E3221"/>
    <w:rsid w:val="7BD5746E"/>
    <w:rsid w:val="7C5E76AA"/>
    <w:rsid w:val="7D2F59D0"/>
    <w:rsid w:val="7D5133C1"/>
    <w:rsid w:val="7D83506F"/>
    <w:rsid w:val="7E0056FB"/>
    <w:rsid w:val="7E3F0A41"/>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011EB3"/>
    <w:pPr>
      <w:widowControl w:val="0"/>
      <w:jc w:val="both"/>
    </w:pPr>
    <w:rPr>
      <w:kern w:val="2"/>
      <w:sz w:val="21"/>
    </w:rPr>
  </w:style>
  <w:style w:type="paragraph" w:styleId="1">
    <w:name w:val="heading 1"/>
    <w:basedOn w:val="af5"/>
    <w:next w:val="af5"/>
    <w:link w:val="1Char"/>
    <w:autoRedefine/>
    <w:qFormat/>
    <w:locked/>
    <w:rsid w:val="00011EB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011EB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011EB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011EB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011EB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011EB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011EB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011EB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011EB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011EB3"/>
    <w:pPr>
      <w:widowControl/>
      <w:spacing w:line="300" w:lineRule="auto"/>
      <w:jc w:val="left"/>
    </w:pPr>
    <w:rPr>
      <w:rFonts w:ascii="Courier New" w:hAnsi="Courier New"/>
      <w:kern w:val="0"/>
    </w:rPr>
  </w:style>
  <w:style w:type="paragraph" w:styleId="af6">
    <w:name w:val="Normal Indent"/>
    <w:basedOn w:val="af5"/>
    <w:autoRedefine/>
    <w:qFormat/>
    <w:rsid w:val="00011EB3"/>
    <w:pPr>
      <w:spacing w:line="500" w:lineRule="exact"/>
      <w:ind w:firstLine="420"/>
    </w:pPr>
    <w:rPr>
      <w:sz w:val="28"/>
    </w:rPr>
  </w:style>
  <w:style w:type="paragraph" w:styleId="30">
    <w:name w:val="List 3"/>
    <w:basedOn w:val="af5"/>
    <w:autoRedefine/>
    <w:qFormat/>
    <w:rsid w:val="00011EB3"/>
    <w:pPr>
      <w:spacing w:line="300" w:lineRule="auto"/>
      <w:ind w:leftChars="400" w:left="100" w:hangingChars="200" w:hanging="200"/>
    </w:pPr>
    <w:rPr>
      <w:rFonts w:ascii="Arial" w:hAnsi="Arial"/>
    </w:rPr>
  </w:style>
  <w:style w:type="paragraph" w:styleId="70">
    <w:name w:val="toc 7"/>
    <w:basedOn w:val="af5"/>
    <w:next w:val="af5"/>
    <w:autoRedefine/>
    <w:qFormat/>
    <w:locked/>
    <w:rsid w:val="00011EB3"/>
    <w:pPr>
      <w:ind w:left="1260"/>
      <w:jc w:val="left"/>
    </w:pPr>
    <w:rPr>
      <w:sz w:val="18"/>
      <w:szCs w:val="18"/>
    </w:rPr>
  </w:style>
  <w:style w:type="paragraph" w:styleId="20">
    <w:name w:val="List Number 2"/>
    <w:basedOn w:val="af5"/>
    <w:autoRedefine/>
    <w:qFormat/>
    <w:rsid w:val="00011EB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011EB3"/>
    <w:pPr>
      <w:spacing w:line="300" w:lineRule="auto"/>
      <w:ind w:left="420"/>
    </w:pPr>
    <w:rPr>
      <w:rFonts w:ascii="Arial" w:hAnsi="Arial"/>
    </w:rPr>
  </w:style>
  <w:style w:type="paragraph" w:styleId="afc">
    <w:name w:val="Note Heading"/>
    <w:basedOn w:val="af5"/>
    <w:next w:val="af5"/>
    <w:link w:val="Char0"/>
    <w:autoRedefine/>
    <w:qFormat/>
    <w:rsid w:val="00011EB3"/>
    <w:pPr>
      <w:spacing w:beforeLines="25" w:afterLines="25"/>
      <w:jc w:val="center"/>
    </w:pPr>
    <w:rPr>
      <w:rFonts w:ascii="Arial" w:eastAsia="黑体" w:hAnsi="Arial"/>
    </w:rPr>
  </w:style>
  <w:style w:type="paragraph" w:styleId="40">
    <w:name w:val="List Bullet 4"/>
    <w:basedOn w:val="af5"/>
    <w:autoRedefine/>
    <w:qFormat/>
    <w:rsid w:val="00011EB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011EB3"/>
    <w:pPr>
      <w:spacing w:line="300" w:lineRule="auto"/>
      <w:ind w:left="2940"/>
    </w:pPr>
    <w:rPr>
      <w:rFonts w:ascii="Arial" w:hAnsi="Arial"/>
    </w:rPr>
  </w:style>
  <w:style w:type="paragraph" w:styleId="afd">
    <w:name w:val="List Number"/>
    <w:basedOn w:val="afe"/>
    <w:autoRedefine/>
    <w:qFormat/>
    <w:rsid w:val="00011EB3"/>
    <w:pPr>
      <w:widowControl/>
      <w:spacing w:beforeLines="10" w:line="312" w:lineRule="auto"/>
      <w:ind w:left="0" w:firstLineChars="0" w:firstLine="0"/>
    </w:pPr>
    <w:rPr>
      <w:rFonts w:ascii="Arial" w:hAnsi="Arial"/>
      <w:kern w:val="0"/>
    </w:rPr>
  </w:style>
  <w:style w:type="paragraph" w:styleId="afe">
    <w:name w:val="List"/>
    <w:basedOn w:val="af5"/>
    <w:autoRedefine/>
    <w:qFormat/>
    <w:rsid w:val="00011EB3"/>
    <w:pPr>
      <w:spacing w:line="360" w:lineRule="auto"/>
      <w:ind w:left="200" w:hangingChars="200" w:hanging="200"/>
    </w:pPr>
  </w:style>
  <w:style w:type="paragraph" w:styleId="aff">
    <w:name w:val="caption"/>
    <w:basedOn w:val="af5"/>
    <w:next w:val="af5"/>
    <w:autoRedefine/>
    <w:qFormat/>
    <w:locked/>
    <w:rsid w:val="00011EB3"/>
    <w:pPr>
      <w:spacing w:before="152" w:after="160"/>
    </w:pPr>
    <w:rPr>
      <w:rFonts w:ascii="Arial" w:eastAsia="黑体" w:hAnsi="Arial"/>
      <w:sz w:val="20"/>
    </w:rPr>
  </w:style>
  <w:style w:type="paragraph" w:styleId="50">
    <w:name w:val="index 5"/>
    <w:basedOn w:val="af5"/>
    <w:next w:val="af5"/>
    <w:autoRedefine/>
    <w:qFormat/>
    <w:rsid w:val="00011EB3"/>
    <w:pPr>
      <w:spacing w:line="300" w:lineRule="auto"/>
      <w:ind w:left="1680"/>
    </w:pPr>
    <w:rPr>
      <w:rFonts w:ascii="Arial" w:hAnsi="Arial"/>
    </w:rPr>
  </w:style>
  <w:style w:type="paragraph" w:styleId="aff0">
    <w:name w:val="List Bullet"/>
    <w:basedOn w:val="af5"/>
    <w:autoRedefine/>
    <w:qFormat/>
    <w:rsid w:val="00011EB3"/>
    <w:pPr>
      <w:spacing w:line="300" w:lineRule="auto"/>
    </w:pPr>
    <w:rPr>
      <w:rFonts w:ascii="Arial" w:hAnsi="Arial"/>
    </w:rPr>
  </w:style>
  <w:style w:type="paragraph" w:styleId="aff1">
    <w:name w:val="Document Map"/>
    <w:basedOn w:val="af5"/>
    <w:link w:val="Char1"/>
    <w:autoRedefine/>
    <w:qFormat/>
    <w:rsid w:val="00011EB3"/>
    <w:pPr>
      <w:shd w:val="clear" w:color="auto" w:fill="000080"/>
    </w:pPr>
  </w:style>
  <w:style w:type="paragraph" w:styleId="aff2">
    <w:name w:val="annotation text"/>
    <w:basedOn w:val="af5"/>
    <w:link w:val="Char2"/>
    <w:autoRedefine/>
    <w:uiPriority w:val="99"/>
    <w:unhideWhenUsed/>
    <w:qFormat/>
    <w:rsid w:val="00011EB3"/>
    <w:pPr>
      <w:jc w:val="left"/>
    </w:pPr>
  </w:style>
  <w:style w:type="paragraph" w:styleId="60">
    <w:name w:val="index 6"/>
    <w:basedOn w:val="af5"/>
    <w:next w:val="af5"/>
    <w:autoRedefine/>
    <w:qFormat/>
    <w:rsid w:val="00011EB3"/>
    <w:pPr>
      <w:spacing w:line="300" w:lineRule="auto"/>
      <w:ind w:left="2100"/>
    </w:pPr>
    <w:rPr>
      <w:rFonts w:ascii="Arial" w:hAnsi="Arial"/>
    </w:rPr>
  </w:style>
  <w:style w:type="paragraph" w:styleId="31">
    <w:name w:val="Body Text 3"/>
    <w:basedOn w:val="af5"/>
    <w:link w:val="3Char0"/>
    <w:autoRedefine/>
    <w:qFormat/>
    <w:rsid w:val="00011EB3"/>
    <w:pPr>
      <w:spacing w:after="120"/>
    </w:pPr>
    <w:rPr>
      <w:sz w:val="16"/>
      <w:szCs w:val="16"/>
    </w:rPr>
  </w:style>
  <w:style w:type="paragraph" w:styleId="32">
    <w:name w:val="List Bullet 3"/>
    <w:basedOn w:val="af5"/>
    <w:autoRedefine/>
    <w:qFormat/>
    <w:rsid w:val="00011EB3"/>
    <w:pPr>
      <w:tabs>
        <w:tab w:val="left" w:pos="1152"/>
      </w:tabs>
      <w:spacing w:line="300" w:lineRule="auto"/>
      <w:ind w:left="1152" w:hanging="360"/>
    </w:pPr>
    <w:rPr>
      <w:rFonts w:ascii="Arial" w:hAnsi="Arial"/>
    </w:rPr>
  </w:style>
  <w:style w:type="paragraph" w:styleId="aff3">
    <w:name w:val="Body Text"/>
    <w:basedOn w:val="af5"/>
    <w:link w:val="Char3"/>
    <w:autoRedefine/>
    <w:qFormat/>
    <w:rsid w:val="00011EB3"/>
    <w:rPr>
      <w:sz w:val="20"/>
    </w:rPr>
  </w:style>
  <w:style w:type="paragraph" w:styleId="aff4">
    <w:name w:val="Body Text Indent"/>
    <w:basedOn w:val="af5"/>
    <w:link w:val="Char4"/>
    <w:autoRedefine/>
    <w:qFormat/>
    <w:rsid w:val="00011EB3"/>
    <w:pPr>
      <w:ind w:firstLine="576"/>
    </w:pPr>
    <w:rPr>
      <w:b/>
      <w:sz w:val="30"/>
    </w:rPr>
  </w:style>
  <w:style w:type="paragraph" w:styleId="33">
    <w:name w:val="List Number 3"/>
    <w:basedOn w:val="af5"/>
    <w:autoRedefine/>
    <w:qFormat/>
    <w:rsid w:val="00011EB3"/>
    <w:pPr>
      <w:tabs>
        <w:tab w:val="left" w:pos="1200"/>
      </w:tabs>
      <w:spacing w:beforeLines="25" w:line="300" w:lineRule="auto"/>
      <w:ind w:left="1200" w:hanging="360"/>
    </w:pPr>
    <w:rPr>
      <w:rFonts w:ascii="Arial" w:hAnsi="Arial"/>
    </w:rPr>
  </w:style>
  <w:style w:type="paragraph" w:styleId="22">
    <w:name w:val="List 2"/>
    <w:basedOn w:val="af5"/>
    <w:autoRedefine/>
    <w:qFormat/>
    <w:rsid w:val="00011EB3"/>
    <w:pPr>
      <w:spacing w:line="360" w:lineRule="auto"/>
      <w:ind w:leftChars="200" w:left="100" w:hangingChars="200" w:hanging="200"/>
    </w:pPr>
  </w:style>
  <w:style w:type="paragraph" w:styleId="aff5">
    <w:name w:val="List Continue"/>
    <w:basedOn w:val="af5"/>
    <w:autoRedefine/>
    <w:qFormat/>
    <w:rsid w:val="00011EB3"/>
    <w:pPr>
      <w:spacing w:after="120" w:line="300" w:lineRule="auto"/>
      <w:ind w:leftChars="200" w:left="420"/>
    </w:pPr>
  </w:style>
  <w:style w:type="paragraph" w:styleId="aff6">
    <w:name w:val="Block Text"/>
    <w:basedOn w:val="af5"/>
    <w:autoRedefine/>
    <w:qFormat/>
    <w:rsid w:val="00011EB3"/>
    <w:pPr>
      <w:topLinePunct/>
      <w:adjustRightInd w:val="0"/>
      <w:spacing w:after="120"/>
      <w:ind w:leftChars="700" w:left="1440" w:rightChars="700" w:right="700"/>
    </w:pPr>
  </w:style>
  <w:style w:type="paragraph" w:styleId="23">
    <w:name w:val="List Bullet 2"/>
    <w:basedOn w:val="af5"/>
    <w:autoRedefine/>
    <w:qFormat/>
    <w:rsid w:val="00011EB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011EB3"/>
    <w:pPr>
      <w:topLinePunct/>
      <w:adjustRightInd w:val="0"/>
    </w:pPr>
    <w:rPr>
      <w:i/>
    </w:rPr>
  </w:style>
  <w:style w:type="paragraph" w:styleId="41">
    <w:name w:val="index 4"/>
    <w:basedOn w:val="af5"/>
    <w:next w:val="af5"/>
    <w:autoRedefine/>
    <w:qFormat/>
    <w:rsid w:val="00011EB3"/>
    <w:pPr>
      <w:spacing w:line="300" w:lineRule="auto"/>
      <w:ind w:left="1260"/>
    </w:pPr>
    <w:rPr>
      <w:rFonts w:ascii="Arial" w:hAnsi="Arial"/>
    </w:rPr>
  </w:style>
  <w:style w:type="paragraph" w:styleId="51">
    <w:name w:val="toc 5"/>
    <w:basedOn w:val="af5"/>
    <w:next w:val="af5"/>
    <w:autoRedefine/>
    <w:qFormat/>
    <w:locked/>
    <w:rsid w:val="00011EB3"/>
    <w:pPr>
      <w:ind w:left="840"/>
      <w:jc w:val="left"/>
    </w:pPr>
    <w:rPr>
      <w:sz w:val="18"/>
      <w:szCs w:val="18"/>
    </w:rPr>
  </w:style>
  <w:style w:type="paragraph" w:styleId="34">
    <w:name w:val="toc 3"/>
    <w:basedOn w:val="af5"/>
    <w:next w:val="af5"/>
    <w:autoRedefine/>
    <w:uiPriority w:val="39"/>
    <w:qFormat/>
    <w:locked/>
    <w:rsid w:val="00011EB3"/>
    <w:pPr>
      <w:ind w:left="420"/>
      <w:jc w:val="left"/>
    </w:pPr>
    <w:rPr>
      <w:i/>
      <w:iCs/>
      <w:sz w:val="20"/>
    </w:rPr>
  </w:style>
  <w:style w:type="paragraph" w:styleId="aff7">
    <w:name w:val="Plain Text"/>
    <w:basedOn w:val="af5"/>
    <w:link w:val="Char5"/>
    <w:autoRedefine/>
    <w:qFormat/>
    <w:rsid w:val="00011EB3"/>
    <w:rPr>
      <w:rFonts w:ascii="宋体" w:hAnsi="Courier New"/>
    </w:rPr>
  </w:style>
  <w:style w:type="paragraph" w:styleId="81">
    <w:name w:val="toc 8"/>
    <w:basedOn w:val="af5"/>
    <w:next w:val="af5"/>
    <w:autoRedefine/>
    <w:qFormat/>
    <w:locked/>
    <w:rsid w:val="00011EB3"/>
    <w:pPr>
      <w:ind w:left="1470"/>
      <w:jc w:val="left"/>
    </w:pPr>
    <w:rPr>
      <w:sz w:val="18"/>
      <w:szCs w:val="18"/>
    </w:rPr>
  </w:style>
  <w:style w:type="paragraph" w:styleId="35">
    <w:name w:val="index 3"/>
    <w:basedOn w:val="af5"/>
    <w:next w:val="af5"/>
    <w:autoRedefine/>
    <w:qFormat/>
    <w:rsid w:val="00011EB3"/>
    <w:pPr>
      <w:spacing w:line="300" w:lineRule="auto"/>
      <w:ind w:left="840"/>
    </w:pPr>
    <w:rPr>
      <w:rFonts w:ascii="Arial" w:hAnsi="Arial"/>
    </w:rPr>
  </w:style>
  <w:style w:type="paragraph" w:styleId="aff8">
    <w:name w:val="Date"/>
    <w:basedOn w:val="af5"/>
    <w:next w:val="af5"/>
    <w:link w:val="Char6"/>
    <w:autoRedefine/>
    <w:qFormat/>
    <w:rsid w:val="00011EB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011EB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011EB3"/>
  </w:style>
  <w:style w:type="paragraph" w:customStyle="1" w:styleId="affa">
    <w:name w:val="基准页脚样式"/>
    <w:basedOn w:val="af5"/>
    <w:autoRedefine/>
    <w:qFormat/>
    <w:rsid w:val="00011EB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011EB3"/>
    <w:rPr>
      <w:sz w:val="18"/>
      <w:szCs w:val="18"/>
    </w:rPr>
  </w:style>
  <w:style w:type="paragraph" w:styleId="affc">
    <w:name w:val="footer"/>
    <w:basedOn w:val="af5"/>
    <w:link w:val="Char9"/>
    <w:autoRedefine/>
    <w:qFormat/>
    <w:rsid w:val="00011EB3"/>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011EB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011EB3"/>
    <w:pPr>
      <w:spacing w:before="120" w:after="120"/>
      <w:jc w:val="left"/>
    </w:pPr>
    <w:rPr>
      <w:b/>
      <w:bCs/>
      <w:caps/>
      <w:sz w:val="20"/>
    </w:rPr>
  </w:style>
  <w:style w:type="paragraph" w:styleId="42">
    <w:name w:val="List Continue 4"/>
    <w:basedOn w:val="af5"/>
    <w:autoRedefine/>
    <w:qFormat/>
    <w:rsid w:val="00011EB3"/>
    <w:pPr>
      <w:spacing w:after="120" w:line="300" w:lineRule="auto"/>
      <w:ind w:leftChars="800" w:left="1680"/>
    </w:pPr>
    <w:rPr>
      <w:rFonts w:ascii="Arial" w:hAnsi="Arial"/>
    </w:rPr>
  </w:style>
  <w:style w:type="paragraph" w:styleId="43">
    <w:name w:val="toc 4"/>
    <w:basedOn w:val="af5"/>
    <w:next w:val="af5"/>
    <w:autoRedefine/>
    <w:qFormat/>
    <w:locked/>
    <w:rsid w:val="00011EB3"/>
    <w:pPr>
      <w:ind w:left="630"/>
      <w:jc w:val="left"/>
    </w:pPr>
    <w:rPr>
      <w:sz w:val="18"/>
      <w:szCs w:val="18"/>
    </w:rPr>
  </w:style>
  <w:style w:type="paragraph" w:styleId="affe">
    <w:name w:val="index heading"/>
    <w:basedOn w:val="af5"/>
    <w:next w:val="11"/>
    <w:autoRedefine/>
    <w:qFormat/>
    <w:rsid w:val="00011EB3"/>
    <w:pPr>
      <w:spacing w:line="300" w:lineRule="auto"/>
      <w:jc w:val="center"/>
    </w:pPr>
    <w:rPr>
      <w:rFonts w:ascii="Arial" w:eastAsia="黑体" w:hAnsi="Arial"/>
      <w:b/>
      <w:sz w:val="32"/>
    </w:rPr>
  </w:style>
  <w:style w:type="paragraph" w:styleId="11">
    <w:name w:val="index 1"/>
    <w:basedOn w:val="af5"/>
    <w:next w:val="af5"/>
    <w:autoRedefine/>
    <w:unhideWhenUsed/>
    <w:qFormat/>
    <w:rsid w:val="00011EB3"/>
  </w:style>
  <w:style w:type="paragraph" w:styleId="afff">
    <w:name w:val="Subtitle"/>
    <w:basedOn w:val="afff0"/>
    <w:next w:val="af5"/>
    <w:link w:val="Charb"/>
    <w:autoRedefine/>
    <w:qFormat/>
    <w:locked/>
    <w:rsid w:val="00011EB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011EB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011EB3"/>
    <w:pPr>
      <w:topLinePunct/>
      <w:adjustRightInd w:val="0"/>
      <w:snapToGrid w:val="0"/>
      <w:jc w:val="left"/>
    </w:pPr>
    <w:rPr>
      <w:sz w:val="18"/>
    </w:rPr>
  </w:style>
  <w:style w:type="paragraph" w:styleId="61">
    <w:name w:val="toc 6"/>
    <w:basedOn w:val="af5"/>
    <w:next w:val="af5"/>
    <w:autoRedefine/>
    <w:qFormat/>
    <w:locked/>
    <w:rsid w:val="00011EB3"/>
    <w:pPr>
      <w:ind w:left="1050"/>
      <w:jc w:val="left"/>
    </w:pPr>
    <w:rPr>
      <w:sz w:val="18"/>
      <w:szCs w:val="18"/>
    </w:rPr>
  </w:style>
  <w:style w:type="paragraph" w:styleId="36">
    <w:name w:val="Body Text Indent 3"/>
    <w:basedOn w:val="af5"/>
    <w:link w:val="3Char1"/>
    <w:autoRedefine/>
    <w:qFormat/>
    <w:rsid w:val="00011EB3"/>
    <w:pPr>
      <w:tabs>
        <w:tab w:val="left" w:pos="600"/>
      </w:tabs>
      <w:spacing w:line="360" w:lineRule="auto"/>
      <w:ind w:firstLine="420"/>
    </w:pPr>
    <w:rPr>
      <w:sz w:val="24"/>
    </w:rPr>
  </w:style>
  <w:style w:type="paragraph" w:styleId="71">
    <w:name w:val="index 7"/>
    <w:basedOn w:val="af5"/>
    <w:next w:val="af5"/>
    <w:autoRedefine/>
    <w:qFormat/>
    <w:rsid w:val="00011EB3"/>
    <w:pPr>
      <w:spacing w:line="300" w:lineRule="auto"/>
      <w:ind w:left="2520"/>
    </w:pPr>
    <w:rPr>
      <w:rFonts w:ascii="Arial" w:hAnsi="Arial"/>
    </w:rPr>
  </w:style>
  <w:style w:type="paragraph" w:styleId="90">
    <w:name w:val="index 9"/>
    <w:basedOn w:val="af5"/>
    <w:next w:val="af5"/>
    <w:autoRedefine/>
    <w:qFormat/>
    <w:rsid w:val="00011EB3"/>
    <w:pPr>
      <w:spacing w:line="300" w:lineRule="auto"/>
      <w:ind w:left="3360"/>
    </w:pPr>
    <w:rPr>
      <w:rFonts w:ascii="Arial" w:hAnsi="Arial"/>
    </w:rPr>
  </w:style>
  <w:style w:type="paragraph" w:styleId="afff2">
    <w:name w:val="table of figures"/>
    <w:basedOn w:val="af5"/>
    <w:next w:val="af5"/>
    <w:autoRedefine/>
    <w:qFormat/>
    <w:rsid w:val="00011EB3"/>
    <w:pPr>
      <w:spacing w:line="300" w:lineRule="auto"/>
      <w:ind w:left="840" w:hanging="420"/>
    </w:pPr>
    <w:rPr>
      <w:rFonts w:ascii="Arial" w:hAnsi="Arial"/>
    </w:rPr>
  </w:style>
  <w:style w:type="paragraph" w:styleId="25">
    <w:name w:val="toc 2"/>
    <w:basedOn w:val="af5"/>
    <w:next w:val="af5"/>
    <w:autoRedefine/>
    <w:uiPriority w:val="39"/>
    <w:qFormat/>
    <w:locked/>
    <w:rsid w:val="00011EB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011EB3"/>
    <w:pPr>
      <w:ind w:left="1680"/>
      <w:jc w:val="left"/>
    </w:pPr>
    <w:rPr>
      <w:sz w:val="18"/>
      <w:szCs w:val="18"/>
    </w:rPr>
  </w:style>
  <w:style w:type="paragraph" w:styleId="26">
    <w:name w:val="Body Text 2"/>
    <w:basedOn w:val="af5"/>
    <w:link w:val="2Char1"/>
    <w:autoRedefine/>
    <w:unhideWhenUsed/>
    <w:qFormat/>
    <w:rsid w:val="00011EB3"/>
    <w:pPr>
      <w:spacing w:after="120" w:line="480" w:lineRule="auto"/>
    </w:pPr>
  </w:style>
  <w:style w:type="paragraph" w:styleId="27">
    <w:name w:val="List Continue 2"/>
    <w:basedOn w:val="af5"/>
    <w:autoRedefine/>
    <w:qFormat/>
    <w:rsid w:val="00011EB3"/>
    <w:pPr>
      <w:spacing w:beforeLines="10" w:line="312" w:lineRule="auto"/>
      <w:ind w:leftChars="380" w:left="380"/>
    </w:pPr>
    <w:rPr>
      <w:rFonts w:ascii="Arial" w:hAnsi="Arial"/>
    </w:rPr>
  </w:style>
  <w:style w:type="paragraph" w:styleId="HTML0">
    <w:name w:val="HTML Preformatted"/>
    <w:basedOn w:val="af5"/>
    <w:link w:val="HTMLChar0"/>
    <w:autoRedefine/>
    <w:qFormat/>
    <w:rsid w:val="00011EB3"/>
    <w:pPr>
      <w:topLinePunct/>
      <w:adjustRightInd w:val="0"/>
    </w:pPr>
    <w:rPr>
      <w:rFonts w:ascii="Courier New" w:hAnsi="Courier New"/>
      <w:sz w:val="20"/>
    </w:rPr>
  </w:style>
  <w:style w:type="paragraph" w:styleId="afff3">
    <w:name w:val="Normal (Web)"/>
    <w:basedOn w:val="af5"/>
    <w:autoRedefine/>
    <w:qFormat/>
    <w:rsid w:val="00011EB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011EB3"/>
    <w:pPr>
      <w:spacing w:beforeLines="10" w:afterLines="10" w:line="300" w:lineRule="auto"/>
      <w:ind w:leftChars="550" w:left="550"/>
    </w:pPr>
    <w:rPr>
      <w:rFonts w:ascii="Arial" w:hAnsi="Arial"/>
    </w:rPr>
  </w:style>
  <w:style w:type="paragraph" w:styleId="28">
    <w:name w:val="index 2"/>
    <w:basedOn w:val="af5"/>
    <w:next w:val="af5"/>
    <w:autoRedefine/>
    <w:qFormat/>
    <w:rsid w:val="00011EB3"/>
    <w:pPr>
      <w:spacing w:line="300" w:lineRule="auto"/>
      <w:ind w:left="420"/>
    </w:pPr>
    <w:rPr>
      <w:rFonts w:ascii="Arial" w:hAnsi="Arial"/>
    </w:rPr>
  </w:style>
  <w:style w:type="paragraph" w:styleId="afff4">
    <w:name w:val="annotation subject"/>
    <w:basedOn w:val="aff2"/>
    <w:next w:val="aff2"/>
    <w:link w:val="Chare"/>
    <w:autoRedefine/>
    <w:unhideWhenUsed/>
    <w:qFormat/>
    <w:rsid w:val="00011EB3"/>
    <w:rPr>
      <w:b/>
      <w:bCs/>
    </w:rPr>
  </w:style>
  <w:style w:type="paragraph" w:styleId="afff5">
    <w:name w:val="Body Text First Indent"/>
    <w:basedOn w:val="aff3"/>
    <w:link w:val="Charf"/>
    <w:autoRedefine/>
    <w:qFormat/>
    <w:rsid w:val="00011EB3"/>
    <w:pPr>
      <w:spacing w:after="120"/>
      <w:ind w:firstLineChars="100" w:firstLine="420"/>
    </w:pPr>
    <w:rPr>
      <w:sz w:val="21"/>
    </w:rPr>
  </w:style>
  <w:style w:type="paragraph" w:styleId="29">
    <w:name w:val="Body Text First Indent 2"/>
    <w:basedOn w:val="aff4"/>
    <w:next w:val="af5"/>
    <w:link w:val="2Char2"/>
    <w:autoRedefine/>
    <w:qFormat/>
    <w:rsid w:val="00011EB3"/>
    <w:pPr>
      <w:spacing w:after="120"/>
      <w:ind w:leftChars="200" w:left="420" w:firstLineChars="200" w:firstLine="420"/>
    </w:pPr>
    <w:rPr>
      <w:sz w:val="21"/>
    </w:rPr>
  </w:style>
  <w:style w:type="table" w:styleId="afff6">
    <w:name w:val="Table Grid"/>
    <w:basedOn w:val="af8"/>
    <w:autoRedefine/>
    <w:uiPriority w:val="59"/>
    <w:qFormat/>
    <w:rsid w:val="00011EB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011EB3"/>
    <w:rPr>
      <w:b/>
    </w:rPr>
  </w:style>
  <w:style w:type="character" w:styleId="afff8">
    <w:name w:val="endnote reference"/>
    <w:autoRedefine/>
    <w:qFormat/>
    <w:rsid w:val="00011EB3"/>
    <w:rPr>
      <w:b/>
      <w:vertAlign w:val="superscript"/>
    </w:rPr>
  </w:style>
  <w:style w:type="character" w:styleId="afff9">
    <w:name w:val="page number"/>
    <w:autoRedefine/>
    <w:qFormat/>
    <w:rsid w:val="00011EB3"/>
  </w:style>
  <w:style w:type="character" w:styleId="afffa">
    <w:name w:val="FollowedHyperlink"/>
    <w:autoRedefine/>
    <w:qFormat/>
    <w:rsid w:val="00011EB3"/>
    <w:rPr>
      <w:color w:val="800080"/>
      <w:u w:val="single"/>
    </w:rPr>
  </w:style>
  <w:style w:type="character" w:styleId="afffb">
    <w:name w:val="Emphasis"/>
    <w:autoRedefine/>
    <w:uiPriority w:val="20"/>
    <w:qFormat/>
    <w:locked/>
    <w:rsid w:val="00011EB3"/>
    <w:rPr>
      <w:i/>
      <w:iCs/>
    </w:rPr>
  </w:style>
  <w:style w:type="character" w:styleId="HTML1">
    <w:name w:val="HTML Definition"/>
    <w:autoRedefine/>
    <w:qFormat/>
    <w:rsid w:val="00011EB3"/>
    <w:rPr>
      <w:i/>
    </w:rPr>
  </w:style>
  <w:style w:type="character" w:styleId="HTML2">
    <w:name w:val="HTML Typewriter"/>
    <w:autoRedefine/>
    <w:qFormat/>
    <w:rsid w:val="00011EB3"/>
    <w:rPr>
      <w:rFonts w:ascii="Courier New" w:hAnsi="Courier New"/>
      <w:sz w:val="20"/>
    </w:rPr>
  </w:style>
  <w:style w:type="character" w:styleId="HTML3">
    <w:name w:val="HTML Acronym"/>
    <w:autoRedefine/>
    <w:qFormat/>
    <w:rsid w:val="00011EB3"/>
  </w:style>
  <w:style w:type="character" w:styleId="HTML4">
    <w:name w:val="HTML Variable"/>
    <w:autoRedefine/>
    <w:qFormat/>
    <w:rsid w:val="00011EB3"/>
    <w:rPr>
      <w:i/>
    </w:rPr>
  </w:style>
  <w:style w:type="character" w:styleId="afffc">
    <w:name w:val="Hyperlink"/>
    <w:autoRedefine/>
    <w:uiPriority w:val="99"/>
    <w:unhideWhenUsed/>
    <w:qFormat/>
    <w:rsid w:val="00011EB3"/>
    <w:rPr>
      <w:color w:val="0000FF"/>
      <w:u w:val="single"/>
    </w:rPr>
  </w:style>
  <w:style w:type="character" w:styleId="HTML5">
    <w:name w:val="HTML Code"/>
    <w:autoRedefine/>
    <w:qFormat/>
    <w:rsid w:val="00011EB3"/>
    <w:rPr>
      <w:rFonts w:ascii="Courier New" w:hAnsi="Courier New"/>
      <w:sz w:val="20"/>
    </w:rPr>
  </w:style>
  <w:style w:type="character" w:styleId="afffd">
    <w:name w:val="annotation reference"/>
    <w:autoRedefine/>
    <w:unhideWhenUsed/>
    <w:qFormat/>
    <w:rsid w:val="00011EB3"/>
    <w:rPr>
      <w:sz w:val="21"/>
      <w:szCs w:val="21"/>
    </w:rPr>
  </w:style>
  <w:style w:type="character" w:styleId="HTML6">
    <w:name w:val="HTML Cite"/>
    <w:autoRedefine/>
    <w:qFormat/>
    <w:rsid w:val="00011EB3"/>
    <w:rPr>
      <w:i/>
    </w:rPr>
  </w:style>
  <w:style w:type="character" w:styleId="afffe">
    <w:name w:val="footnote reference"/>
    <w:autoRedefine/>
    <w:qFormat/>
    <w:rsid w:val="00011EB3"/>
    <w:rPr>
      <w:vertAlign w:val="superscript"/>
    </w:rPr>
  </w:style>
  <w:style w:type="character" w:styleId="HTML7">
    <w:name w:val="HTML Keyboard"/>
    <w:autoRedefine/>
    <w:qFormat/>
    <w:rsid w:val="00011EB3"/>
    <w:rPr>
      <w:rFonts w:ascii="Courier New" w:hAnsi="Courier New"/>
      <w:sz w:val="20"/>
    </w:rPr>
  </w:style>
  <w:style w:type="character" w:styleId="HTML8">
    <w:name w:val="HTML Sample"/>
    <w:autoRedefine/>
    <w:qFormat/>
    <w:rsid w:val="00011EB3"/>
    <w:rPr>
      <w:rFonts w:ascii="Courier New" w:hAnsi="Courier New"/>
    </w:rPr>
  </w:style>
  <w:style w:type="character" w:customStyle="1" w:styleId="Char">
    <w:name w:val="宏文本 Char"/>
    <w:link w:val="afa"/>
    <w:autoRedefine/>
    <w:qFormat/>
    <w:rsid w:val="00011EB3"/>
    <w:rPr>
      <w:rFonts w:ascii="Courier New" w:hAnsi="Courier New"/>
      <w:sz w:val="21"/>
    </w:rPr>
  </w:style>
  <w:style w:type="character" w:customStyle="1" w:styleId="1Char">
    <w:name w:val="标题 1 Char"/>
    <w:link w:val="1"/>
    <w:autoRedefine/>
    <w:qFormat/>
    <w:rsid w:val="00011EB3"/>
    <w:rPr>
      <w:rFonts w:ascii="Times New Roman" w:hAnsi="Times New Roman"/>
      <w:color w:val="000000"/>
      <w:kern w:val="2"/>
      <w:sz w:val="24"/>
    </w:rPr>
  </w:style>
  <w:style w:type="character" w:customStyle="1" w:styleId="2Char">
    <w:name w:val="标题 2 Char"/>
    <w:link w:val="2"/>
    <w:autoRedefine/>
    <w:qFormat/>
    <w:rsid w:val="00011EB3"/>
    <w:rPr>
      <w:rFonts w:ascii="Arial" w:eastAsia="黑体" w:hAnsi="Arial"/>
      <w:sz w:val="32"/>
    </w:rPr>
  </w:style>
  <w:style w:type="character" w:customStyle="1" w:styleId="3Char">
    <w:name w:val="标题 3 Char"/>
    <w:link w:val="3"/>
    <w:autoRedefine/>
    <w:qFormat/>
    <w:rsid w:val="00011EB3"/>
    <w:rPr>
      <w:rFonts w:ascii="宋体" w:hAnsi="宋体" w:cs="宋体"/>
      <w:b/>
      <w:bCs/>
      <w:sz w:val="27"/>
      <w:szCs w:val="27"/>
    </w:rPr>
  </w:style>
  <w:style w:type="character" w:customStyle="1" w:styleId="4Char">
    <w:name w:val="标题 4 Char"/>
    <w:link w:val="4"/>
    <w:autoRedefine/>
    <w:qFormat/>
    <w:rsid w:val="00011EB3"/>
    <w:rPr>
      <w:rFonts w:ascii="Times New Roman" w:hAnsi="Times New Roman"/>
      <w:kern w:val="2"/>
      <w:sz w:val="18"/>
      <w:szCs w:val="18"/>
    </w:rPr>
  </w:style>
  <w:style w:type="character" w:customStyle="1" w:styleId="5Char">
    <w:name w:val="标题 5 Char"/>
    <w:link w:val="5"/>
    <w:autoRedefine/>
    <w:qFormat/>
    <w:rsid w:val="00011EB3"/>
    <w:rPr>
      <w:rFonts w:ascii="Times New Roman" w:hAnsi="Times New Roman"/>
      <w:b/>
      <w:kern w:val="2"/>
      <w:sz w:val="28"/>
    </w:rPr>
  </w:style>
  <w:style w:type="character" w:customStyle="1" w:styleId="6Char">
    <w:name w:val="标题 6 Char"/>
    <w:link w:val="6"/>
    <w:autoRedefine/>
    <w:qFormat/>
    <w:rsid w:val="00011EB3"/>
    <w:rPr>
      <w:rFonts w:ascii="Arial" w:eastAsia="黑体" w:hAnsi="Arial"/>
      <w:b/>
      <w:kern w:val="2"/>
      <w:sz w:val="24"/>
    </w:rPr>
  </w:style>
  <w:style w:type="character" w:customStyle="1" w:styleId="7Char">
    <w:name w:val="标题 7 Char"/>
    <w:link w:val="7"/>
    <w:autoRedefine/>
    <w:qFormat/>
    <w:rsid w:val="00011EB3"/>
    <w:rPr>
      <w:rFonts w:ascii="Times New Roman" w:hAnsi="Times New Roman"/>
      <w:b/>
      <w:kern w:val="2"/>
      <w:sz w:val="24"/>
    </w:rPr>
  </w:style>
  <w:style w:type="character" w:customStyle="1" w:styleId="8Char">
    <w:name w:val="标题 8 Char"/>
    <w:link w:val="8"/>
    <w:autoRedefine/>
    <w:qFormat/>
    <w:rsid w:val="00011EB3"/>
    <w:rPr>
      <w:rFonts w:ascii="宋体" w:hAnsi="Times New Roman"/>
      <w:b/>
      <w:sz w:val="21"/>
    </w:rPr>
  </w:style>
  <w:style w:type="character" w:customStyle="1" w:styleId="9Char">
    <w:name w:val="标题 9 Char"/>
    <w:link w:val="9"/>
    <w:autoRedefine/>
    <w:qFormat/>
    <w:rsid w:val="00011EB3"/>
    <w:rPr>
      <w:rFonts w:ascii="Arial" w:eastAsia="黑体" w:hAnsi="Arial"/>
      <w:kern w:val="2"/>
      <w:sz w:val="21"/>
    </w:rPr>
  </w:style>
  <w:style w:type="character" w:customStyle="1" w:styleId="Char0">
    <w:name w:val="注释标题 Char"/>
    <w:link w:val="afc"/>
    <w:autoRedefine/>
    <w:qFormat/>
    <w:rsid w:val="00011EB3"/>
    <w:rPr>
      <w:rFonts w:ascii="Arial" w:eastAsia="黑体" w:hAnsi="Arial"/>
      <w:kern w:val="2"/>
      <w:sz w:val="21"/>
    </w:rPr>
  </w:style>
  <w:style w:type="character" w:customStyle="1" w:styleId="Char1">
    <w:name w:val="文档结构图 Char"/>
    <w:link w:val="aff1"/>
    <w:autoRedefine/>
    <w:qFormat/>
    <w:rsid w:val="00011EB3"/>
    <w:rPr>
      <w:rFonts w:ascii="Times New Roman" w:hAnsi="Times New Roman"/>
      <w:kern w:val="2"/>
      <w:sz w:val="21"/>
      <w:shd w:val="clear" w:color="auto" w:fill="000080"/>
    </w:rPr>
  </w:style>
  <w:style w:type="character" w:customStyle="1" w:styleId="Char2">
    <w:name w:val="批注文字 Char"/>
    <w:link w:val="aff2"/>
    <w:autoRedefine/>
    <w:uiPriority w:val="99"/>
    <w:qFormat/>
    <w:rsid w:val="00011EB3"/>
    <w:rPr>
      <w:kern w:val="2"/>
      <w:sz w:val="21"/>
    </w:rPr>
  </w:style>
  <w:style w:type="character" w:customStyle="1" w:styleId="3Char0">
    <w:name w:val="正文文本 3 Char"/>
    <w:link w:val="31"/>
    <w:autoRedefine/>
    <w:qFormat/>
    <w:rsid w:val="00011EB3"/>
    <w:rPr>
      <w:kern w:val="2"/>
      <w:sz w:val="16"/>
      <w:szCs w:val="16"/>
    </w:rPr>
  </w:style>
  <w:style w:type="character" w:customStyle="1" w:styleId="Char3">
    <w:name w:val="正文文本 Char"/>
    <w:link w:val="aff3"/>
    <w:autoRedefine/>
    <w:qFormat/>
    <w:rsid w:val="00011EB3"/>
    <w:rPr>
      <w:rFonts w:ascii="Times New Roman" w:hAnsi="Times New Roman"/>
      <w:kern w:val="2"/>
    </w:rPr>
  </w:style>
  <w:style w:type="character" w:customStyle="1" w:styleId="Char4">
    <w:name w:val="正文文本缩进 Char"/>
    <w:link w:val="aff4"/>
    <w:autoRedefine/>
    <w:qFormat/>
    <w:rsid w:val="00011EB3"/>
    <w:rPr>
      <w:b/>
      <w:kern w:val="2"/>
      <w:sz w:val="30"/>
    </w:rPr>
  </w:style>
  <w:style w:type="character" w:customStyle="1" w:styleId="HTMLChar">
    <w:name w:val="HTML 地址 Char"/>
    <w:link w:val="HTML"/>
    <w:autoRedefine/>
    <w:qFormat/>
    <w:rsid w:val="00011EB3"/>
    <w:rPr>
      <w:rFonts w:ascii="Times New Roman" w:hAnsi="Times New Roman"/>
      <w:i/>
      <w:kern w:val="2"/>
      <w:sz w:val="21"/>
    </w:rPr>
  </w:style>
  <w:style w:type="character" w:customStyle="1" w:styleId="Char5">
    <w:name w:val="纯文本 Char"/>
    <w:link w:val="aff7"/>
    <w:autoRedefine/>
    <w:qFormat/>
    <w:rsid w:val="00011EB3"/>
    <w:rPr>
      <w:rFonts w:ascii="宋体" w:hAnsi="Courier New"/>
      <w:kern w:val="2"/>
      <w:sz w:val="21"/>
    </w:rPr>
  </w:style>
  <w:style w:type="character" w:customStyle="1" w:styleId="Char6">
    <w:name w:val="日期 Char"/>
    <w:link w:val="aff8"/>
    <w:autoRedefine/>
    <w:qFormat/>
    <w:rsid w:val="00011EB3"/>
    <w:rPr>
      <w:rFonts w:ascii="Arial" w:hAnsi="Arial"/>
      <w:kern w:val="2"/>
      <w:sz w:val="21"/>
    </w:rPr>
  </w:style>
  <w:style w:type="character" w:customStyle="1" w:styleId="2Char0">
    <w:name w:val="正文文本缩进 2 Char"/>
    <w:link w:val="24"/>
    <w:autoRedefine/>
    <w:qFormat/>
    <w:rsid w:val="00011EB3"/>
    <w:rPr>
      <w:rFonts w:ascii="Times New Roman" w:hAnsi="Times New Roman"/>
      <w:kern w:val="2"/>
      <w:sz w:val="21"/>
    </w:rPr>
  </w:style>
  <w:style w:type="character" w:customStyle="1" w:styleId="Char7">
    <w:name w:val="尾注文本 Char"/>
    <w:link w:val="aff9"/>
    <w:autoRedefine/>
    <w:qFormat/>
    <w:rsid w:val="00011EB3"/>
    <w:rPr>
      <w:rFonts w:ascii="Arial" w:hAnsi="Arial"/>
      <w:sz w:val="18"/>
    </w:rPr>
  </w:style>
  <w:style w:type="character" w:customStyle="1" w:styleId="Char8">
    <w:name w:val="批注框文本 Char"/>
    <w:link w:val="affb"/>
    <w:autoRedefine/>
    <w:qFormat/>
    <w:rsid w:val="00011EB3"/>
    <w:rPr>
      <w:kern w:val="2"/>
      <w:sz w:val="18"/>
      <w:szCs w:val="18"/>
    </w:rPr>
  </w:style>
  <w:style w:type="character" w:customStyle="1" w:styleId="Char9">
    <w:name w:val="页脚 Char"/>
    <w:link w:val="affc"/>
    <w:autoRedefine/>
    <w:qFormat/>
    <w:locked/>
    <w:rsid w:val="00011EB3"/>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011EB3"/>
    <w:rPr>
      <w:rFonts w:ascii="Times New Roman" w:eastAsia="宋体" w:hAnsi="Times New Roman" w:cs="Times New Roman"/>
      <w:sz w:val="18"/>
      <w:szCs w:val="18"/>
    </w:rPr>
  </w:style>
  <w:style w:type="character" w:customStyle="1" w:styleId="Charc">
    <w:name w:val="标题 Char"/>
    <w:link w:val="afff0"/>
    <w:autoRedefine/>
    <w:qFormat/>
    <w:rsid w:val="00011EB3"/>
    <w:rPr>
      <w:rFonts w:ascii="Arial" w:hAnsi="Arial"/>
      <w:b/>
      <w:kern w:val="2"/>
      <w:sz w:val="32"/>
    </w:rPr>
  </w:style>
  <w:style w:type="character" w:customStyle="1" w:styleId="Charb">
    <w:name w:val="副标题 Char"/>
    <w:link w:val="afff"/>
    <w:autoRedefine/>
    <w:qFormat/>
    <w:rsid w:val="00011EB3"/>
    <w:rPr>
      <w:rFonts w:ascii="Arial" w:eastAsia="黑体" w:hAnsi="Arial"/>
      <w:kern w:val="2"/>
      <w:sz w:val="48"/>
    </w:rPr>
  </w:style>
  <w:style w:type="character" w:customStyle="1" w:styleId="Chard">
    <w:name w:val="脚注文本 Char"/>
    <w:link w:val="afff1"/>
    <w:autoRedefine/>
    <w:qFormat/>
    <w:rsid w:val="00011EB3"/>
    <w:rPr>
      <w:rFonts w:ascii="Times New Roman" w:hAnsi="Times New Roman"/>
      <w:kern w:val="2"/>
      <w:sz w:val="18"/>
    </w:rPr>
  </w:style>
  <w:style w:type="character" w:customStyle="1" w:styleId="3Char1">
    <w:name w:val="正文文本缩进 3 Char"/>
    <w:link w:val="36"/>
    <w:autoRedefine/>
    <w:qFormat/>
    <w:rsid w:val="00011EB3"/>
    <w:rPr>
      <w:rFonts w:ascii="Times New Roman" w:hAnsi="Times New Roman"/>
      <w:kern w:val="2"/>
      <w:sz w:val="24"/>
    </w:rPr>
  </w:style>
  <w:style w:type="character" w:customStyle="1" w:styleId="2Char1">
    <w:name w:val="正文文本 2 Char"/>
    <w:link w:val="26"/>
    <w:autoRedefine/>
    <w:qFormat/>
    <w:rsid w:val="00011EB3"/>
    <w:rPr>
      <w:kern w:val="2"/>
      <w:sz w:val="21"/>
    </w:rPr>
  </w:style>
  <w:style w:type="character" w:customStyle="1" w:styleId="HTMLChar0">
    <w:name w:val="HTML 预设格式 Char"/>
    <w:link w:val="HTML0"/>
    <w:autoRedefine/>
    <w:qFormat/>
    <w:rsid w:val="00011EB3"/>
    <w:rPr>
      <w:rFonts w:ascii="Courier New" w:hAnsi="Courier New"/>
      <w:kern w:val="2"/>
    </w:rPr>
  </w:style>
  <w:style w:type="character" w:customStyle="1" w:styleId="Chare">
    <w:name w:val="批注主题 Char"/>
    <w:link w:val="afff4"/>
    <w:autoRedefine/>
    <w:qFormat/>
    <w:rsid w:val="00011EB3"/>
    <w:rPr>
      <w:b/>
      <w:bCs/>
      <w:kern w:val="2"/>
      <w:sz w:val="21"/>
    </w:rPr>
  </w:style>
  <w:style w:type="character" w:customStyle="1" w:styleId="Charf">
    <w:name w:val="正文首行缩进 Char"/>
    <w:link w:val="afff5"/>
    <w:autoRedefine/>
    <w:qFormat/>
    <w:rsid w:val="00011EB3"/>
    <w:rPr>
      <w:rFonts w:ascii="Times New Roman" w:hAnsi="Times New Roman"/>
      <w:kern w:val="2"/>
      <w:sz w:val="21"/>
    </w:rPr>
  </w:style>
  <w:style w:type="character" w:customStyle="1" w:styleId="2Char2">
    <w:name w:val="正文首行缩进 2 Char"/>
    <w:link w:val="29"/>
    <w:autoRedefine/>
    <w:qFormat/>
    <w:rsid w:val="00011EB3"/>
    <w:rPr>
      <w:rFonts w:ascii="Times New Roman" w:hAnsi="Times New Roman"/>
      <w:b/>
      <w:kern w:val="2"/>
      <w:sz w:val="21"/>
    </w:rPr>
  </w:style>
  <w:style w:type="character" w:customStyle="1" w:styleId="1401CharChar">
    <w:name w:val="样式1 悬挂缩进: 4 字符 段前: 0.1 行，小五 Char Char"/>
    <w:link w:val="1401"/>
    <w:autoRedefine/>
    <w:qFormat/>
    <w:rsid w:val="00011EB3"/>
    <w:rPr>
      <w:kern w:val="2"/>
      <w:sz w:val="18"/>
    </w:rPr>
  </w:style>
  <w:style w:type="paragraph" w:customStyle="1" w:styleId="1401">
    <w:name w:val="样式1 悬挂缩进: 4 字符 段前: 0.1 行，小五"/>
    <w:basedOn w:val="af5"/>
    <w:link w:val="1401CharChar"/>
    <w:autoRedefine/>
    <w:qFormat/>
    <w:rsid w:val="00011EB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011EB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011EB3"/>
    <w:pPr>
      <w:spacing w:line="276" w:lineRule="auto"/>
      <w:ind w:firstLineChars="200" w:firstLine="420"/>
    </w:pPr>
    <w:rPr>
      <w:rFonts w:hAnsi="Arial"/>
    </w:rPr>
  </w:style>
  <w:style w:type="character" w:customStyle="1" w:styleId="hps">
    <w:name w:val="hps"/>
    <w:autoRedefine/>
    <w:qFormat/>
    <w:rsid w:val="00011EB3"/>
  </w:style>
  <w:style w:type="character" w:customStyle="1" w:styleId="Char10">
    <w:name w:val="纯文本 Char1"/>
    <w:autoRedefine/>
    <w:uiPriority w:val="99"/>
    <w:semiHidden/>
    <w:qFormat/>
    <w:rsid w:val="00011EB3"/>
    <w:rPr>
      <w:rFonts w:ascii="宋体" w:hAnsi="Courier New" w:cs="Courier New"/>
      <w:kern w:val="2"/>
      <w:sz w:val="21"/>
      <w:szCs w:val="21"/>
    </w:rPr>
  </w:style>
  <w:style w:type="character" w:customStyle="1" w:styleId="3Char10">
    <w:name w:val="正文文本 3 Char1"/>
    <w:autoRedefine/>
    <w:uiPriority w:val="99"/>
    <w:semiHidden/>
    <w:qFormat/>
    <w:rsid w:val="00011EB3"/>
    <w:rPr>
      <w:rFonts w:ascii="Times New Roman" w:hAnsi="Times New Roman"/>
      <w:kern w:val="2"/>
      <w:sz w:val="16"/>
      <w:szCs w:val="16"/>
    </w:rPr>
  </w:style>
  <w:style w:type="character" w:customStyle="1" w:styleId="1Char0">
    <w:name w:val="样式 标题 1 + 加粗 Char"/>
    <w:autoRedefine/>
    <w:qFormat/>
    <w:rsid w:val="00011EB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011EB3"/>
    <w:rPr>
      <w:rFonts w:ascii="Arial" w:eastAsia="黑体" w:hAnsi="Arial"/>
      <w:b/>
      <w:kern w:val="2"/>
      <w:sz w:val="32"/>
      <w:lang w:val="en-US" w:eastAsia="zh-CN"/>
    </w:rPr>
  </w:style>
  <w:style w:type="character" w:customStyle="1" w:styleId="CharCharChar">
    <w:name w:val="样式 正文（首行缩进两字） Char + 加粗 Char Char"/>
    <w:autoRedefine/>
    <w:qFormat/>
    <w:rsid w:val="00011EB3"/>
    <w:rPr>
      <w:rFonts w:eastAsia="宋体"/>
      <w:b/>
      <w:kern w:val="2"/>
      <w:sz w:val="21"/>
      <w:lang w:val="en-US" w:eastAsia="zh-CN"/>
    </w:rPr>
  </w:style>
  <w:style w:type="character" w:customStyle="1" w:styleId="style251">
    <w:name w:val="style251"/>
    <w:autoRedefine/>
    <w:qFormat/>
    <w:rsid w:val="00011EB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011EB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011EB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011EB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011EB3"/>
  </w:style>
  <w:style w:type="paragraph" w:customStyle="1" w:styleId="TimesNewRoman07401115">
    <w:name w:val="样式 Times New Roman 首行缩进:  0.74 厘米 段前: 0.1 行 行距1.15"/>
    <w:basedOn w:val="af5"/>
    <w:link w:val="TimesNewRoman07401115CharChar"/>
    <w:autoRedefine/>
    <w:qFormat/>
    <w:rsid w:val="00011EB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011EB3"/>
    <w:rPr>
      <w:rFonts w:hAnsi="宋体"/>
      <w:kern w:val="2"/>
      <w:sz w:val="21"/>
    </w:rPr>
  </w:style>
  <w:style w:type="character" w:customStyle="1" w:styleId="affff">
    <w:name w:val="个人撰写风格"/>
    <w:autoRedefine/>
    <w:qFormat/>
    <w:rsid w:val="00011EB3"/>
    <w:rPr>
      <w:rFonts w:ascii="Arial" w:eastAsia="宋体" w:hAnsi="Arial"/>
      <w:color w:val="auto"/>
      <w:sz w:val="20"/>
    </w:rPr>
  </w:style>
  <w:style w:type="character" w:customStyle="1" w:styleId="affff0">
    <w:name w:val="着重强调"/>
    <w:autoRedefine/>
    <w:qFormat/>
    <w:rsid w:val="00011EB3"/>
    <w:rPr>
      <w:rFonts w:ascii="Arial" w:hAnsi="Arial"/>
      <w:b/>
      <w:spacing w:val="-4"/>
    </w:rPr>
  </w:style>
  <w:style w:type="character" w:customStyle="1" w:styleId="Char1Char">
    <w:name w:val="正文文本 Char1 Char"/>
    <w:autoRedefine/>
    <w:qFormat/>
    <w:rsid w:val="00011EB3"/>
    <w:rPr>
      <w:rFonts w:ascii="Arial" w:eastAsia="宋体" w:hAnsi="Arial"/>
      <w:kern w:val="2"/>
      <w:sz w:val="18"/>
      <w:lang w:val="en-US" w:eastAsia="zh-CN"/>
    </w:rPr>
  </w:style>
  <w:style w:type="character" w:customStyle="1" w:styleId="aCharChar">
    <w:name w:val="样式 a) Char Char"/>
    <w:link w:val="affff1"/>
    <w:autoRedefine/>
    <w:qFormat/>
    <w:rsid w:val="00011EB3"/>
    <w:rPr>
      <w:kern w:val="2"/>
      <w:sz w:val="21"/>
    </w:rPr>
  </w:style>
  <w:style w:type="paragraph" w:customStyle="1" w:styleId="affff1">
    <w:name w:val="样式 a)"/>
    <w:basedOn w:val="af5"/>
    <w:next w:val="af5"/>
    <w:link w:val="aCharChar"/>
    <w:autoRedefine/>
    <w:qFormat/>
    <w:rsid w:val="00011EB3"/>
    <w:pPr>
      <w:tabs>
        <w:tab w:val="left" w:pos="780"/>
      </w:tabs>
      <w:spacing w:beforeLines="10" w:line="312" w:lineRule="auto"/>
      <w:ind w:firstLineChars="200" w:firstLine="200"/>
    </w:pPr>
  </w:style>
  <w:style w:type="character" w:customStyle="1" w:styleId="Reference">
    <w:name w:val="Reference"/>
    <w:autoRedefine/>
    <w:qFormat/>
    <w:rsid w:val="00011EB3"/>
    <w:rPr>
      <w:rFonts w:ascii="Arial" w:hAnsi="Arial"/>
      <w:sz w:val="20"/>
      <w:lang w:val="en-US" w:eastAsia="zh-CN"/>
    </w:rPr>
  </w:style>
  <w:style w:type="character" w:customStyle="1" w:styleId="LincerCharChar">
    <w:name w:val="Lincer表格样式 Char Char"/>
    <w:link w:val="Lincer"/>
    <w:autoRedefine/>
    <w:qFormat/>
    <w:rsid w:val="00011EB3"/>
    <w:rPr>
      <w:kern w:val="2"/>
      <w:sz w:val="21"/>
    </w:rPr>
  </w:style>
  <w:style w:type="paragraph" w:customStyle="1" w:styleId="Lincer">
    <w:name w:val="Lincer表格样式"/>
    <w:basedOn w:val="af5"/>
    <w:link w:val="LincerCharChar"/>
    <w:autoRedefine/>
    <w:qFormat/>
    <w:rsid w:val="00011EB3"/>
    <w:pPr>
      <w:ind w:left="344" w:hangingChars="164" w:hanging="344"/>
    </w:pPr>
  </w:style>
  <w:style w:type="character" w:customStyle="1" w:styleId="SoDAField">
    <w:name w:val="SoDA Field"/>
    <w:autoRedefine/>
    <w:qFormat/>
    <w:rsid w:val="00011EB3"/>
    <w:rPr>
      <w:color w:val="0000FF"/>
    </w:rPr>
  </w:style>
  <w:style w:type="character" w:customStyle="1" w:styleId="shorttext1">
    <w:name w:val="short_text1"/>
    <w:autoRedefine/>
    <w:qFormat/>
    <w:rsid w:val="00011EB3"/>
    <w:rPr>
      <w:sz w:val="29"/>
    </w:rPr>
  </w:style>
  <w:style w:type="character" w:customStyle="1" w:styleId="20101TimesNewRomanCharChar">
    <w:name w:val="样式 样式 样式 标题 2 + 段前: 0.1 行 + 段前: 0.1 行 + Times New Roman Char Char"/>
    <w:link w:val="20101TimesNewRoman"/>
    <w:autoRedefine/>
    <w:qFormat/>
    <w:rsid w:val="00011EB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011EB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011EB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011EB3"/>
    <w:rPr>
      <w:rFonts w:cs="Times New Roman"/>
      <w:b/>
      <w:bCs/>
      <w:smallCaps/>
      <w:color w:val="C0504D"/>
      <w:spacing w:val="5"/>
      <w:u w:val="single"/>
    </w:rPr>
  </w:style>
  <w:style w:type="character" w:customStyle="1" w:styleId="120CharChar">
    <w:name w:val="样式1 样式 标题 2 + 段前: 0行 Char Char"/>
    <w:autoRedefine/>
    <w:qFormat/>
    <w:rsid w:val="00011EB3"/>
    <w:rPr>
      <w:rFonts w:eastAsia="黑体"/>
      <w:b/>
      <w:kern w:val="2"/>
      <w:sz w:val="21"/>
      <w:lang w:val="en-US" w:eastAsia="zh-CN"/>
    </w:rPr>
  </w:style>
  <w:style w:type="character" w:customStyle="1" w:styleId="CharChar">
    <w:name w:val="表头 Char Char"/>
    <w:autoRedefine/>
    <w:qFormat/>
    <w:rsid w:val="00011EB3"/>
    <w:rPr>
      <w:rFonts w:eastAsia="黑体"/>
      <w:kern w:val="2"/>
      <w:sz w:val="21"/>
      <w:szCs w:val="21"/>
      <w:lang w:val="en-US" w:eastAsia="zh-CN" w:bidi="ar-SA"/>
    </w:rPr>
  </w:style>
  <w:style w:type="character" w:customStyle="1" w:styleId="2CharChar">
    <w:name w:val="样式 标题 2 + 五号 Char Char"/>
    <w:autoRedefine/>
    <w:qFormat/>
    <w:rsid w:val="00011EB3"/>
    <w:rPr>
      <w:rFonts w:eastAsia="黑体"/>
      <w:bCs/>
      <w:kern w:val="2"/>
      <w:sz w:val="21"/>
      <w:szCs w:val="21"/>
      <w:lang w:val="en-US" w:eastAsia="zh-CN" w:bidi="ar-SA"/>
    </w:rPr>
  </w:style>
  <w:style w:type="character" w:customStyle="1" w:styleId="Charf0">
    <w:name w:val="表头 Char"/>
    <w:link w:val="affff2"/>
    <w:autoRedefine/>
    <w:qFormat/>
    <w:rsid w:val="00011EB3"/>
    <w:rPr>
      <w:rFonts w:ascii="Times New Roman" w:eastAsia="黑体" w:hAnsi="Times New Roman"/>
      <w:kern w:val="2"/>
      <w:sz w:val="21"/>
      <w:szCs w:val="21"/>
    </w:rPr>
  </w:style>
  <w:style w:type="paragraph" w:customStyle="1" w:styleId="affff2">
    <w:name w:val="表头"/>
    <w:basedOn w:val="af5"/>
    <w:link w:val="Charf0"/>
    <w:autoRedefine/>
    <w:qFormat/>
    <w:rsid w:val="00011EB3"/>
    <w:pPr>
      <w:topLinePunct/>
      <w:spacing w:before="160" w:after="60"/>
      <w:jc w:val="center"/>
    </w:pPr>
    <w:rPr>
      <w:rFonts w:eastAsia="黑体"/>
      <w:szCs w:val="21"/>
    </w:rPr>
  </w:style>
  <w:style w:type="character" w:customStyle="1" w:styleId="1Char1">
    <w:name w:val="样式1 Char"/>
    <w:link w:val="13"/>
    <w:autoRedefine/>
    <w:qFormat/>
    <w:locked/>
    <w:rsid w:val="00011EB3"/>
    <w:rPr>
      <w:rFonts w:ascii="Times New Roman" w:hAnsi="Times New Roman"/>
      <w:kern w:val="2"/>
      <w:sz w:val="28"/>
      <w:szCs w:val="24"/>
    </w:rPr>
  </w:style>
  <w:style w:type="paragraph" w:customStyle="1" w:styleId="13">
    <w:name w:val="样式1"/>
    <w:basedOn w:val="af5"/>
    <w:link w:val="1Char1"/>
    <w:autoRedefine/>
    <w:qFormat/>
    <w:rsid w:val="00011EB3"/>
    <w:rPr>
      <w:sz w:val="28"/>
      <w:szCs w:val="24"/>
    </w:rPr>
  </w:style>
  <w:style w:type="character" w:customStyle="1" w:styleId="affff3">
    <w:name w:val="发布"/>
    <w:autoRedefine/>
    <w:qFormat/>
    <w:rsid w:val="00011EB3"/>
    <w:rPr>
      <w:rFonts w:ascii="黑体" w:eastAsia="黑体"/>
      <w:spacing w:val="22"/>
      <w:w w:val="100"/>
      <w:position w:val="3"/>
      <w:sz w:val="28"/>
    </w:rPr>
  </w:style>
  <w:style w:type="character" w:customStyle="1" w:styleId="CharChar0">
    <w:name w:val="表格条文首行缩进 Char Char"/>
    <w:link w:val="affff4"/>
    <w:autoRedefine/>
    <w:qFormat/>
    <w:rsid w:val="00011EB3"/>
    <w:rPr>
      <w:rFonts w:ascii="宋体" w:hAnsi="宋体"/>
      <w:sz w:val="24"/>
    </w:rPr>
  </w:style>
  <w:style w:type="paragraph" w:customStyle="1" w:styleId="affff4">
    <w:name w:val="表格条文首行缩进"/>
    <w:basedOn w:val="af5"/>
    <w:link w:val="CharChar0"/>
    <w:autoRedefine/>
    <w:qFormat/>
    <w:rsid w:val="00011EB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011EB3"/>
    <w:rPr>
      <w:kern w:val="2"/>
      <w:sz w:val="21"/>
    </w:rPr>
  </w:style>
  <w:style w:type="paragraph" w:customStyle="1" w:styleId="1Char2">
    <w:name w:val="样式1正文（首行缩进两字） Char"/>
    <w:basedOn w:val="af5"/>
    <w:next w:val="af5"/>
    <w:link w:val="1CharCharChar"/>
    <w:autoRedefine/>
    <w:qFormat/>
    <w:rsid w:val="00011EB3"/>
    <w:pPr>
      <w:topLinePunct/>
      <w:snapToGrid w:val="0"/>
      <w:spacing w:before="40" w:after="40"/>
      <w:ind w:firstLineChars="200" w:firstLine="396"/>
    </w:pPr>
  </w:style>
  <w:style w:type="character" w:customStyle="1" w:styleId="CharChar2">
    <w:name w:val="Char Char2"/>
    <w:autoRedefine/>
    <w:qFormat/>
    <w:rsid w:val="00011EB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011EB3"/>
    <w:rPr>
      <w:sz w:val="21"/>
    </w:rPr>
  </w:style>
  <w:style w:type="paragraph" w:customStyle="1" w:styleId="a20">
    <w:name w:val="样式 a首行缩进:  2 字符 段前: 0 行"/>
    <w:basedOn w:val="af5"/>
    <w:link w:val="a20CharChar"/>
    <w:autoRedefine/>
    <w:qFormat/>
    <w:rsid w:val="00011EB3"/>
    <w:pPr>
      <w:adjustRightInd w:val="0"/>
      <w:spacing w:afterLines="50"/>
      <w:jc w:val="left"/>
      <w:textAlignment w:val="baseline"/>
    </w:pPr>
    <w:rPr>
      <w:kern w:val="0"/>
    </w:rPr>
  </w:style>
  <w:style w:type="character" w:customStyle="1" w:styleId="2CharChar0">
    <w:name w:val="朱2 Char Char"/>
    <w:link w:val="2a"/>
    <w:autoRedefine/>
    <w:qFormat/>
    <w:rsid w:val="00011EB3"/>
  </w:style>
  <w:style w:type="paragraph" w:customStyle="1" w:styleId="2a">
    <w:name w:val="朱2"/>
    <w:basedOn w:val="2b"/>
    <w:link w:val="2CharChar0"/>
    <w:autoRedefine/>
    <w:qFormat/>
    <w:rsid w:val="00011EB3"/>
    <w:pPr>
      <w:topLinePunct/>
      <w:adjustRightInd w:val="0"/>
      <w:spacing w:line="312" w:lineRule="exact"/>
    </w:pPr>
  </w:style>
  <w:style w:type="paragraph" w:customStyle="1" w:styleId="2b">
    <w:name w:val="样式2"/>
    <w:basedOn w:val="13"/>
    <w:link w:val="2CharChar1"/>
    <w:autoRedefine/>
    <w:qFormat/>
    <w:rsid w:val="00011EB3"/>
  </w:style>
  <w:style w:type="character" w:customStyle="1" w:styleId="2CharChar1">
    <w:name w:val="样式2 Char Char"/>
    <w:link w:val="2b"/>
    <w:autoRedefine/>
    <w:qFormat/>
    <w:rsid w:val="00011EB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011EB3"/>
  </w:style>
  <w:style w:type="paragraph" w:customStyle="1" w:styleId="CharTimesNewRoman">
    <w:name w:val="样式 正文（首行缩进两字） Char + Times New Roman"/>
    <w:basedOn w:val="1Char2"/>
    <w:link w:val="CharTimesNewRomanCharChar"/>
    <w:autoRedefine/>
    <w:qFormat/>
    <w:rsid w:val="00011EB3"/>
    <w:pPr>
      <w:ind w:firstLineChars="0" w:firstLine="0"/>
      <w:jc w:val="center"/>
    </w:pPr>
    <w:rPr>
      <w:rFonts w:ascii="Calibri" w:hAnsi="Calibri"/>
    </w:rPr>
  </w:style>
  <w:style w:type="character" w:customStyle="1" w:styleId="CharChar1">
    <w:name w:val="_标准条文 Char Char"/>
    <w:link w:val="affff5"/>
    <w:autoRedefine/>
    <w:qFormat/>
    <w:rsid w:val="00011EB3"/>
    <w:rPr>
      <w:rFonts w:ascii="Arial" w:hAnsi="Arial"/>
      <w:kern w:val="2"/>
      <w:sz w:val="21"/>
    </w:rPr>
  </w:style>
  <w:style w:type="paragraph" w:customStyle="1" w:styleId="affff5">
    <w:name w:val="_标准条文"/>
    <w:basedOn w:val="af5"/>
    <w:link w:val="CharChar1"/>
    <w:autoRedefine/>
    <w:qFormat/>
    <w:rsid w:val="00011EB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011EB3"/>
    <w:rPr>
      <w:rFonts w:eastAsia="黑体"/>
      <w:sz w:val="21"/>
    </w:rPr>
  </w:style>
  <w:style w:type="paragraph" w:customStyle="1" w:styleId="a00">
    <w:name w:val="样式 a首行缩进:  0 字符 段前: 0 行 + 黑体"/>
    <w:basedOn w:val="a20"/>
    <w:link w:val="a00CharChar"/>
    <w:autoRedefine/>
    <w:qFormat/>
    <w:rsid w:val="00011EB3"/>
    <w:rPr>
      <w:rFonts w:eastAsia="黑体"/>
    </w:rPr>
  </w:style>
  <w:style w:type="character" w:customStyle="1" w:styleId="affff6">
    <w:name w:val="个人答复风格"/>
    <w:autoRedefine/>
    <w:qFormat/>
    <w:rsid w:val="00011EB3"/>
    <w:rPr>
      <w:rFonts w:ascii="Arial" w:eastAsia="宋体" w:hAnsi="Arial"/>
      <w:color w:val="auto"/>
      <w:sz w:val="20"/>
    </w:rPr>
  </w:style>
  <w:style w:type="character" w:customStyle="1" w:styleId="affff7">
    <w:name w:val="上标"/>
    <w:autoRedefine/>
    <w:qFormat/>
    <w:rsid w:val="00011EB3"/>
    <w:rPr>
      <w:b/>
      <w:vertAlign w:val="superscript"/>
    </w:rPr>
  </w:style>
  <w:style w:type="character" w:customStyle="1" w:styleId="msoins0">
    <w:name w:val="msoins"/>
    <w:autoRedefine/>
    <w:qFormat/>
    <w:rsid w:val="00011EB3"/>
    <w:rPr>
      <w:u w:val="single"/>
    </w:rPr>
  </w:style>
  <w:style w:type="character" w:customStyle="1" w:styleId="affff8">
    <w:name w:val="样式 宋体"/>
    <w:autoRedefine/>
    <w:qFormat/>
    <w:rsid w:val="00011EB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011EB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011EB3"/>
    <w:pPr>
      <w:spacing w:line="300" w:lineRule="auto"/>
    </w:pPr>
    <w:rPr>
      <w:rFonts w:ascii="Calibri" w:hAnsi="Calibri"/>
    </w:rPr>
  </w:style>
  <w:style w:type="character" w:customStyle="1" w:styleId="2CharChar2">
    <w:name w:val="列表编号 2 Char Char"/>
    <w:autoRedefine/>
    <w:qFormat/>
    <w:rsid w:val="00011EB3"/>
    <w:rPr>
      <w:rFonts w:ascii="Arial" w:eastAsia="宋体" w:hAnsi="Arial"/>
      <w:sz w:val="18"/>
      <w:lang w:val="en-US" w:eastAsia="zh-CN"/>
    </w:rPr>
  </w:style>
  <w:style w:type="character" w:customStyle="1" w:styleId="affff9">
    <w:name w:val="标语"/>
    <w:autoRedefine/>
    <w:qFormat/>
    <w:rsid w:val="00011EB3"/>
    <w:rPr>
      <w:i/>
      <w:spacing w:val="-6"/>
      <w:sz w:val="24"/>
    </w:rPr>
  </w:style>
  <w:style w:type="character" w:customStyle="1" w:styleId="CharChar3">
    <w:name w:val="附录三 Char Char"/>
    <w:link w:val="affffa"/>
    <w:autoRedefine/>
    <w:qFormat/>
    <w:rsid w:val="00011EB3"/>
    <w:rPr>
      <w:rFonts w:ascii="E-F1" w:eastAsia="黑体"/>
      <w:kern w:val="21"/>
      <w:sz w:val="21"/>
    </w:rPr>
  </w:style>
  <w:style w:type="paragraph" w:customStyle="1" w:styleId="affffa">
    <w:name w:val="附录三"/>
    <w:basedOn w:val="af5"/>
    <w:link w:val="CharChar3"/>
    <w:autoRedefine/>
    <w:qFormat/>
    <w:rsid w:val="00011EB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011EB3"/>
    <w:rPr>
      <w:rFonts w:eastAsia="黑体"/>
      <w:kern w:val="44"/>
      <w:sz w:val="28"/>
      <w:szCs w:val="28"/>
      <w:lang w:val="en-US" w:eastAsia="zh-CN" w:bidi="ar-SA"/>
    </w:rPr>
  </w:style>
  <w:style w:type="character" w:customStyle="1" w:styleId="1Char3">
    <w:name w:val="正文1 Char"/>
    <w:link w:val="14"/>
    <w:autoRedefine/>
    <w:qFormat/>
    <w:rsid w:val="00011EB3"/>
    <w:rPr>
      <w:rFonts w:ascii="Times New Roman" w:hAnsi="Times New Roman"/>
      <w:kern w:val="2"/>
      <w:sz w:val="28"/>
      <w:szCs w:val="24"/>
    </w:rPr>
  </w:style>
  <w:style w:type="paragraph" w:customStyle="1" w:styleId="14">
    <w:name w:val="正文1"/>
    <w:basedOn w:val="13"/>
    <w:link w:val="1Char3"/>
    <w:autoRedefine/>
    <w:qFormat/>
    <w:rsid w:val="00011EB3"/>
  </w:style>
  <w:style w:type="character" w:customStyle="1" w:styleId="2CharChar3">
    <w:name w:val="附录标题2 Char Char"/>
    <w:link w:val="2c"/>
    <w:autoRedefine/>
    <w:qFormat/>
    <w:rsid w:val="00011EB3"/>
    <w:rPr>
      <w:rFonts w:ascii="Arial" w:eastAsia="黑体" w:hAnsi="Arial"/>
      <w:kern w:val="2"/>
      <w:sz w:val="21"/>
    </w:rPr>
  </w:style>
  <w:style w:type="paragraph" w:customStyle="1" w:styleId="2c">
    <w:name w:val="附录标题2"/>
    <w:basedOn w:val="2"/>
    <w:next w:val="afff5"/>
    <w:link w:val="2CharChar3"/>
    <w:autoRedefine/>
    <w:qFormat/>
    <w:rsid w:val="00011EB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011EB3"/>
    <w:rPr>
      <w:rFonts w:eastAsia="宋体"/>
      <w:b/>
      <w:kern w:val="2"/>
      <w:sz w:val="32"/>
      <w:lang w:val="en-US" w:eastAsia="zh-CN"/>
    </w:rPr>
  </w:style>
  <w:style w:type="character" w:customStyle="1" w:styleId="1CharChar0">
    <w:name w:val="样式 标题 1 + 加粗 Char Char"/>
    <w:autoRedefine/>
    <w:qFormat/>
    <w:rsid w:val="00011EB3"/>
    <w:rPr>
      <w:rFonts w:eastAsia="黑体"/>
      <w:b/>
      <w:bCs/>
      <w:kern w:val="44"/>
      <w:sz w:val="28"/>
      <w:szCs w:val="28"/>
      <w:lang w:val="en-US" w:eastAsia="zh-CN" w:bidi="ar-SA"/>
    </w:rPr>
  </w:style>
  <w:style w:type="character" w:customStyle="1" w:styleId="H1Char">
    <w:name w:val="H1 Char"/>
    <w:autoRedefine/>
    <w:qFormat/>
    <w:rsid w:val="00011EB3"/>
    <w:rPr>
      <w:rFonts w:ascii="Arial" w:eastAsia="黑体" w:hAnsi="Arial"/>
      <w:kern w:val="21"/>
      <w:sz w:val="21"/>
      <w:lang w:val="en-US" w:eastAsia="zh-CN"/>
    </w:rPr>
  </w:style>
  <w:style w:type="character" w:customStyle="1" w:styleId="CharChar4">
    <w:name w:val="段 Char Char"/>
    <w:link w:val="affffb"/>
    <w:autoRedefine/>
    <w:qFormat/>
    <w:rsid w:val="00011EB3"/>
    <w:rPr>
      <w:rFonts w:ascii="宋体"/>
      <w:sz w:val="21"/>
      <w:lang w:val="en-US" w:eastAsia="zh-CN" w:bidi="ar-SA"/>
    </w:rPr>
  </w:style>
  <w:style w:type="paragraph" w:customStyle="1" w:styleId="affffb">
    <w:name w:val="段"/>
    <w:link w:val="CharChar4"/>
    <w:autoRedefine/>
    <w:qFormat/>
    <w:rsid w:val="00011EB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011EB3"/>
    <w:rPr>
      <w:b/>
      <w:kern w:val="2"/>
      <w:sz w:val="21"/>
    </w:rPr>
  </w:style>
  <w:style w:type="paragraph" w:customStyle="1" w:styleId="201">
    <w:name w:val="样式 标题 2 + 段前: 0.1 行"/>
    <w:basedOn w:val="2"/>
    <w:link w:val="201CharChar"/>
    <w:autoRedefine/>
    <w:qFormat/>
    <w:rsid w:val="00011EB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011EB3"/>
    <w:rPr>
      <w:kern w:val="2"/>
      <w:sz w:val="24"/>
    </w:rPr>
  </w:style>
  <w:style w:type="paragraph" w:customStyle="1" w:styleId="affffc">
    <w:name w:val="科东_正文"/>
    <w:basedOn w:val="af5"/>
    <w:link w:val="CharChar5"/>
    <w:autoRedefine/>
    <w:qFormat/>
    <w:rsid w:val="00011EB3"/>
    <w:pPr>
      <w:spacing w:line="360" w:lineRule="auto"/>
      <w:ind w:firstLineChars="200" w:firstLine="200"/>
    </w:pPr>
    <w:rPr>
      <w:sz w:val="24"/>
    </w:rPr>
  </w:style>
  <w:style w:type="character" w:customStyle="1" w:styleId="shorttext">
    <w:name w:val="short_text"/>
    <w:autoRedefine/>
    <w:qFormat/>
    <w:rsid w:val="00011EB3"/>
  </w:style>
  <w:style w:type="character" w:customStyle="1" w:styleId="2Char3">
    <w:name w:val="样式2 Char"/>
    <w:autoRedefine/>
    <w:qFormat/>
    <w:rsid w:val="00011EB3"/>
    <w:rPr>
      <w:rFonts w:ascii="EU-F1" w:eastAsia="黑体"/>
      <w:color w:val="000000"/>
      <w:kern w:val="44"/>
      <w:sz w:val="21"/>
      <w:szCs w:val="21"/>
      <w:lang w:val="en-US" w:eastAsia="zh-CN" w:bidi="ar-SA"/>
    </w:rPr>
  </w:style>
  <w:style w:type="character" w:customStyle="1" w:styleId="1CharChar1">
    <w:name w:val="样式1 Char Char"/>
    <w:autoRedefine/>
    <w:qFormat/>
    <w:rsid w:val="00011EB3"/>
    <w:rPr>
      <w:rFonts w:ascii="Times New Roman" w:eastAsia="宋体" w:hAnsi="Times New Roman" w:cs="宋体"/>
      <w:b/>
      <w:kern w:val="44"/>
      <w:sz w:val="52"/>
      <w:szCs w:val="52"/>
    </w:rPr>
  </w:style>
  <w:style w:type="character" w:customStyle="1" w:styleId="Char11">
    <w:name w:val="批注文字 Char1"/>
    <w:autoRedefine/>
    <w:qFormat/>
    <w:rsid w:val="00011EB3"/>
    <w:rPr>
      <w:sz w:val="24"/>
    </w:rPr>
  </w:style>
  <w:style w:type="paragraph" w:customStyle="1" w:styleId="a6">
    <w:name w:val="三级无标题条"/>
    <w:basedOn w:val="af5"/>
    <w:autoRedefine/>
    <w:qFormat/>
    <w:rsid w:val="00011EB3"/>
    <w:pPr>
      <w:numPr>
        <w:ilvl w:val="4"/>
        <w:numId w:val="1"/>
      </w:numPr>
    </w:pPr>
    <w:rPr>
      <w:b/>
    </w:rPr>
  </w:style>
  <w:style w:type="paragraph" w:customStyle="1" w:styleId="affffd">
    <w:name w:val="文献分类号"/>
    <w:autoRedefine/>
    <w:qFormat/>
    <w:rsid w:val="00011EB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011EB3"/>
    <w:pPr>
      <w:topLinePunct/>
      <w:spacing w:before="40" w:after="40"/>
    </w:pPr>
    <w:rPr>
      <w:sz w:val="18"/>
      <w:szCs w:val="18"/>
    </w:rPr>
  </w:style>
  <w:style w:type="paragraph" w:customStyle="1" w:styleId="15">
    <w:name w:val="样式 标题 1 + 加粗"/>
    <w:basedOn w:val="1"/>
    <w:autoRedefine/>
    <w:qFormat/>
    <w:rsid w:val="00011EB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011EB3"/>
    <w:pPr>
      <w:topLinePunct/>
      <w:snapToGrid w:val="0"/>
      <w:spacing w:before="160" w:after="60"/>
      <w:jc w:val="center"/>
    </w:pPr>
  </w:style>
  <w:style w:type="paragraph" w:customStyle="1" w:styleId="afffff0">
    <w:name w:val="发布部门"/>
    <w:next w:val="affffb"/>
    <w:autoRedefine/>
    <w:qFormat/>
    <w:rsid w:val="00011EB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011EB3"/>
  </w:style>
  <w:style w:type="paragraph" w:customStyle="1" w:styleId="07701201">
    <w:name w:val="样式 样式 首行缩进:  0.77 厘米 段前: 0.1 行 + 首行缩进:  2 字符 段前: 0.1 行"/>
    <w:basedOn w:val="af5"/>
    <w:autoRedefine/>
    <w:qFormat/>
    <w:rsid w:val="00011EB3"/>
    <w:pPr>
      <w:spacing w:line="276" w:lineRule="auto"/>
      <w:ind w:firstLineChars="200" w:firstLine="200"/>
    </w:pPr>
  </w:style>
  <w:style w:type="paragraph" w:customStyle="1" w:styleId="Normal00">
    <w:name w:val="Normal_0_0"/>
    <w:autoRedefine/>
    <w:qFormat/>
    <w:rsid w:val="00011EB3"/>
    <w:rPr>
      <w:rFonts w:ascii="黑体" w:eastAsia="黑体" w:hAnsi="黑体"/>
      <w:b/>
      <w:sz w:val="32"/>
      <w:szCs w:val="24"/>
    </w:rPr>
  </w:style>
  <w:style w:type="paragraph" w:customStyle="1" w:styleId="afffff1">
    <w:name w:val="封面标准文稿类别"/>
    <w:autoRedefine/>
    <w:qFormat/>
    <w:rsid w:val="00011EB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011EB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011EB3"/>
    <w:pPr>
      <w:spacing w:afterLines="10"/>
      <w:ind w:firstLine="200"/>
      <w:jc w:val="center"/>
    </w:pPr>
    <w:rPr>
      <w:b/>
    </w:rPr>
  </w:style>
  <w:style w:type="paragraph" w:customStyle="1" w:styleId="30015">
    <w:name w:val="标题 3 + 小四 段前: 0 磅 段后: 0 磅 行距: 1.5 倍行距"/>
    <w:basedOn w:val="3"/>
    <w:next w:val="3"/>
    <w:autoRedefine/>
    <w:qFormat/>
    <w:rsid w:val="00011EB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011EB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011EB3"/>
  </w:style>
  <w:style w:type="paragraph" w:customStyle="1" w:styleId="20505">
    <w:name w:val="样式 标题 2 + 段前: 0.5 行 段后: 0.5 行"/>
    <w:basedOn w:val="2"/>
    <w:autoRedefine/>
    <w:qFormat/>
    <w:rsid w:val="00011EB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011EB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011EB3"/>
    <w:rPr>
      <w:szCs w:val="21"/>
    </w:rPr>
  </w:style>
  <w:style w:type="paragraph" w:customStyle="1" w:styleId="Char201">
    <w:name w:val="样式 正文（首行缩进两字） Char + 黑色 首行缩进:  2 字符 段前: 0.1 行"/>
    <w:basedOn w:val="1Char2"/>
    <w:autoRedefine/>
    <w:qFormat/>
    <w:rsid w:val="00011EB3"/>
    <w:pPr>
      <w:spacing w:before="24" w:afterLines="10"/>
      <w:ind w:firstLine="200"/>
    </w:pPr>
    <w:rPr>
      <w:color w:val="000000"/>
    </w:rPr>
  </w:style>
  <w:style w:type="paragraph" w:customStyle="1" w:styleId="CharChar7">
    <w:name w:val="批注主题 Char Char"/>
    <w:basedOn w:val="aff2"/>
    <w:next w:val="aff2"/>
    <w:autoRedefine/>
    <w:qFormat/>
    <w:rsid w:val="00011EB3"/>
    <w:rPr>
      <w:b/>
      <w:bCs/>
    </w:rPr>
  </w:style>
  <w:style w:type="paragraph" w:customStyle="1" w:styleId="afffff4">
    <w:name w:val="附录"/>
    <w:basedOn w:val="1"/>
    <w:autoRedefine/>
    <w:qFormat/>
    <w:rsid w:val="00011EB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011EB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011EB3"/>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011EB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011EB3"/>
    <w:pPr>
      <w:numPr>
        <w:ilvl w:val="3"/>
        <w:numId w:val="2"/>
      </w:numPr>
      <w:outlineLvl w:val="3"/>
    </w:pPr>
  </w:style>
  <w:style w:type="paragraph" w:customStyle="1" w:styleId="afffff5">
    <w:name w:val="一级条标题"/>
    <w:basedOn w:val="af5"/>
    <w:next w:val="af5"/>
    <w:autoRedefine/>
    <w:qFormat/>
    <w:rsid w:val="00011EB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011EB3"/>
    <w:rPr>
      <w:rFonts w:ascii="宋体" w:hAnsi="宋体"/>
      <w:b/>
      <w:color w:val="000000"/>
      <w:sz w:val="24"/>
      <w:szCs w:val="24"/>
    </w:rPr>
  </w:style>
  <w:style w:type="paragraph" w:styleId="afffff6">
    <w:name w:val="List Paragraph"/>
    <w:basedOn w:val="af5"/>
    <w:autoRedefine/>
    <w:qFormat/>
    <w:rsid w:val="00011EB3"/>
    <w:pPr>
      <w:ind w:firstLineChars="200" w:firstLine="420"/>
    </w:pPr>
  </w:style>
  <w:style w:type="paragraph" w:customStyle="1" w:styleId="afffff7">
    <w:name w:val="术语定义条标题"/>
    <w:basedOn w:val="afffff8"/>
    <w:next w:val="affffb"/>
    <w:autoRedefine/>
    <w:qFormat/>
    <w:rsid w:val="00011EB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011EB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011EB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011EB3"/>
  </w:style>
  <w:style w:type="paragraph" w:customStyle="1" w:styleId="2010">
    <w:name w:val="样式 正文文本 2 + 段前: 0.1 行"/>
    <w:basedOn w:val="26"/>
    <w:autoRedefine/>
    <w:qFormat/>
    <w:rsid w:val="00011EB3"/>
    <w:pPr>
      <w:spacing w:beforeLines="10" w:after="0" w:line="264" w:lineRule="auto"/>
      <w:jc w:val="left"/>
    </w:pPr>
    <w:rPr>
      <w:sz w:val="18"/>
    </w:rPr>
  </w:style>
  <w:style w:type="paragraph" w:customStyle="1" w:styleId="62">
    <w:name w:val="样式6"/>
    <w:basedOn w:val="af5"/>
    <w:autoRedefine/>
    <w:qFormat/>
    <w:rsid w:val="00011EB3"/>
    <w:pPr>
      <w:topLinePunct/>
      <w:spacing w:before="160" w:after="60"/>
      <w:jc w:val="center"/>
    </w:pPr>
    <w:rPr>
      <w:rFonts w:eastAsia="黑体"/>
      <w:szCs w:val="21"/>
    </w:rPr>
  </w:style>
  <w:style w:type="paragraph" w:customStyle="1" w:styleId="16">
    <w:name w:val="正文_1"/>
    <w:autoRedefine/>
    <w:qFormat/>
    <w:rsid w:val="00011EB3"/>
    <w:pPr>
      <w:widowControl w:val="0"/>
      <w:jc w:val="both"/>
    </w:pPr>
    <w:rPr>
      <w:rFonts w:ascii="Calibri" w:hAnsi="Calibri"/>
      <w:kern w:val="2"/>
      <w:sz w:val="21"/>
      <w:szCs w:val="22"/>
    </w:rPr>
  </w:style>
  <w:style w:type="paragraph" w:customStyle="1" w:styleId="2d">
    <w:name w:val="样式 标题 2 + 五号"/>
    <w:basedOn w:val="2"/>
    <w:autoRedefine/>
    <w:qFormat/>
    <w:rsid w:val="00011EB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011EB3"/>
    <w:rPr>
      <w:szCs w:val="24"/>
    </w:rPr>
  </w:style>
  <w:style w:type="paragraph" w:customStyle="1" w:styleId="ParaCharCharCharCharCharCharChar">
    <w:name w:val="默认段落字体 Para Char Char Char Char Char Char Char"/>
    <w:basedOn w:val="af5"/>
    <w:autoRedefine/>
    <w:qFormat/>
    <w:rsid w:val="00011EB3"/>
    <w:pPr>
      <w:adjustRightInd w:val="0"/>
      <w:spacing w:line="360" w:lineRule="auto"/>
    </w:pPr>
    <w:rPr>
      <w:rFonts w:ascii="Tahoma" w:hAnsi="Tahoma"/>
      <w:kern w:val="0"/>
      <w:sz w:val="24"/>
    </w:rPr>
  </w:style>
  <w:style w:type="paragraph" w:customStyle="1" w:styleId="p0">
    <w:name w:val="p0"/>
    <w:basedOn w:val="af5"/>
    <w:autoRedefine/>
    <w:qFormat/>
    <w:rsid w:val="00011EB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011EB3"/>
    <w:rPr>
      <w:sz w:val="18"/>
      <w:szCs w:val="18"/>
    </w:rPr>
  </w:style>
  <w:style w:type="paragraph" w:customStyle="1" w:styleId="44">
    <w:name w:val="样式4"/>
    <w:basedOn w:val="38"/>
    <w:autoRedefine/>
    <w:qFormat/>
    <w:rsid w:val="00011EB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011EB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011EB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011EB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011EB3"/>
    <w:pPr>
      <w:adjustRightInd w:val="0"/>
      <w:textAlignment w:val="baseline"/>
    </w:pPr>
    <w:rPr>
      <w:kern w:val="0"/>
    </w:rPr>
  </w:style>
  <w:style w:type="paragraph" w:customStyle="1" w:styleId="afffffb">
    <w:name w:val="术语定义三级条标题"/>
    <w:basedOn w:val="afffff7"/>
    <w:next w:val="affffb"/>
    <w:autoRedefine/>
    <w:qFormat/>
    <w:rsid w:val="00011EB3"/>
    <w:pPr>
      <w:tabs>
        <w:tab w:val="clear" w:pos="735"/>
        <w:tab w:val="left" w:pos="1575"/>
      </w:tabs>
      <w:ind w:left="1575"/>
    </w:pPr>
  </w:style>
  <w:style w:type="paragraph" w:customStyle="1" w:styleId="CharCharCharChar">
    <w:name w:val="Char Char Char Char"/>
    <w:basedOn w:val="af5"/>
    <w:autoRedefine/>
    <w:qFormat/>
    <w:rsid w:val="00011EB3"/>
    <w:rPr>
      <w:szCs w:val="24"/>
    </w:rPr>
  </w:style>
  <w:style w:type="paragraph" w:customStyle="1" w:styleId="afffffc">
    <w:name w:val="标准书脚_偶数页"/>
    <w:autoRedefine/>
    <w:qFormat/>
    <w:rsid w:val="00011EB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011EB3"/>
    <w:pPr>
      <w:tabs>
        <w:tab w:val="left" w:pos="1050"/>
        <w:tab w:val="left" w:pos="1080"/>
      </w:tabs>
      <w:spacing w:beforeLines="0" w:line="276" w:lineRule="auto"/>
    </w:pPr>
  </w:style>
  <w:style w:type="paragraph" w:customStyle="1" w:styleId="501">
    <w:name w:val="样式 标题 5 + 段前: 0.1 行"/>
    <w:basedOn w:val="5"/>
    <w:autoRedefine/>
    <w:qFormat/>
    <w:rsid w:val="00011EB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011EB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011EB3"/>
    <w:pPr>
      <w:widowControl w:val="0"/>
      <w:jc w:val="both"/>
    </w:pPr>
    <w:rPr>
      <w:rFonts w:ascii="Calibri" w:hAnsi="Calibri"/>
      <w:kern w:val="2"/>
      <w:sz w:val="21"/>
      <w:szCs w:val="22"/>
    </w:rPr>
  </w:style>
  <w:style w:type="paragraph" w:customStyle="1" w:styleId="100">
    <w:name w:val="正文_1_0"/>
    <w:autoRedefine/>
    <w:qFormat/>
    <w:rsid w:val="00011EB3"/>
    <w:pPr>
      <w:widowControl w:val="0"/>
      <w:jc w:val="both"/>
    </w:pPr>
    <w:rPr>
      <w:rFonts w:ascii="Calibri" w:hAnsi="Calibri"/>
      <w:kern w:val="2"/>
      <w:sz w:val="21"/>
      <w:szCs w:val="22"/>
    </w:rPr>
  </w:style>
  <w:style w:type="paragraph" w:customStyle="1" w:styleId="afffffe">
    <w:name w:val="附录章标题"/>
    <w:next w:val="affffb"/>
    <w:autoRedefine/>
    <w:qFormat/>
    <w:rsid w:val="00011EB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011EB3"/>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011EB3"/>
    <w:pPr>
      <w:spacing w:beforeLines="10" w:line="312" w:lineRule="auto"/>
      <w:ind w:left="800" w:firstLineChars="200" w:hanging="400"/>
    </w:pPr>
  </w:style>
  <w:style w:type="paragraph" w:customStyle="1" w:styleId="2e">
    <w:name w:val="封面标准号2"/>
    <w:basedOn w:val="17"/>
    <w:autoRedefine/>
    <w:qFormat/>
    <w:rsid w:val="00011EB3"/>
    <w:pPr>
      <w:spacing w:before="357" w:line="280" w:lineRule="exact"/>
    </w:pPr>
  </w:style>
  <w:style w:type="paragraph" w:customStyle="1" w:styleId="17">
    <w:name w:val="封面标准号1"/>
    <w:autoRedefine/>
    <w:qFormat/>
    <w:rsid w:val="00011EB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011EB3"/>
    <w:rPr>
      <w:rFonts w:ascii="宋体"/>
      <w:kern w:val="0"/>
      <w:sz w:val="24"/>
      <w:u w:color="000000"/>
    </w:rPr>
  </w:style>
  <w:style w:type="paragraph" w:customStyle="1" w:styleId="affffff1">
    <w:name w:val="标准书眉_奇数页"/>
    <w:next w:val="af5"/>
    <w:autoRedefine/>
    <w:qFormat/>
    <w:rsid w:val="00011EB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011EB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011EB3"/>
    <w:pPr>
      <w:spacing w:before="400" w:after="440"/>
    </w:pPr>
    <w:rPr>
      <w:rFonts w:ascii="Times New Roman" w:hAnsi="Times New Roman"/>
      <w:spacing w:val="-30"/>
      <w:sz w:val="60"/>
    </w:rPr>
  </w:style>
  <w:style w:type="paragraph" w:customStyle="1" w:styleId="affffff3">
    <w:name w:val="基准标题"/>
    <w:basedOn w:val="af5"/>
    <w:next w:val="aff3"/>
    <w:autoRedefine/>
    <w:qFormat/>
    <w:rsid w:val="00011EB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011EB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011EB3"/>
    <w:pPr>
      <w:spacing w:before="0"/>
    </w:pPr>
  </w:style>
  <w:style w:type="paragraph" w:customStyle="1" w:styleId="affffff6">
    <w:name w:val="_标准名称"/>
    <w:basedOn w:val="af5"/>
    <w:next w:val="aff3"/>
    <w:autoRedefine/>
    <w:qFormat/>
    <w:rsid w:val="00011EB3"/>
    <w:pPr>
      <w:snapToGrid w:val="0"/>
      <w:spacing w:before="567" w:after="680"/>
      <w:jc w:val="center"/>
    </w:pPr>
    <w:rPr>
      <w:rFonts w:ascii="Arial" w:eastAsia="黑体" w:hAnsi="Arial"/>
      <w:sz w:val="32"/>
    </w:rPr>
  </w:style>
  <w:style w:type="paragraph" w:customStyle="1" w:styleId="a7">
    <w:name w:val="四级无标题条"/>
    <w:basedOn w:val="af5"/>
    <w:autoRedefine/>
    <w:qFormat/>
    <w:rsid w:val="00011EB3"/>
    <w:pPr>
      <w:numPr>
        <w:ilvl w:val="5"/>
        <w:numId w:val="1"/>
      </w:numPr>
    </w:pPr>
    <w:rPr>
      <w:rFonts w:eastAsia="黑体"/>
      <w:b/>
    </w:rPr>
  </w:style>
  <w:style w:type="paragraph" w:customStyle="1" w:styleId="affffff7">
    <w:name w:val="正文表标题"/>
    <w:next w:val="af5"/>
    <w:autoRedefine/>
    <w:qFormat/>
    <w:rsid w:val="00011EB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011EB3"/>
    <w:pPr>
      <w:ind w:firstLine="420"/>
    </w:pPr>
  </w:style>
  <w:style w:type="paragraph" w:customStyle="1" w:styleId="affffff8">
    <w:name w:val="标准标志"/>
    <w:next w:val="af5"/>
    <w:autoRedefine/>
    <w:qFormat/>
    <w:rsid w:val="00011EB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011EB3"/>
    <w:pPr>
      <w:spacing w:line="276" w:lineRule="auto"/>
    </w:pPr>
  </w:style>
  <w:style w:type="paragraph" w:customStyle="1" w:styleId="affffffa">
    <w:name w:val="五级条标题"/>
    <w:basedOn w:val="affffffb"/>
    <w:next w:val="affffb"/>
    <w:autoRedefine/>
    <w:qFormat/>
    <w:rsid w:val="00011EB3"/>
    <w:pPr>
      <w:outlineLvl w:val="6"/>
    </w:pPr>
  </w:style>
  <w:style w:type="paragraph" w:customStyle="1" w:styleId="affffffb">
    <w:name w:val="四级条标题"/>
    <w:basedOn w:val="affffffc"/>
    <w:next w:val="affffb"/>
    <w:autoRedefine/>
    <w:qFormat/>
    <w:rsid w:val="00011EB3"/>
    <w:pPr>
      <w:outlineLvl w:val="5"/>
    </w:pPr>
  </w:style>
  <w:style w:type="paragraph" w:customStyle="1" w:styleId="affffffc">
    <w:name w:val="三级条标题"/>
    <w:basedOn w:val="af4"/>
    <w:next w:val="affffb"/>
    <w:autoRedefine/>
    <w:qFormat/>
    <w:rsid w:val="00011EB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011EB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011EB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011EB3"/>
    <w:pPr>
      <w:tabs>
        <w:tab w:val="left" w:pos="1021"/>
      </w:tabs>
      <w:spacing w:beforeLines="100" w:afterLines="100"/>
    </w:pPr>
  </w:style>
  <w:style w:type="paragraph" w:customStyle="1" w:styleId="10707">
    <w:name w:val="样式 标题 1 + 段前: 0.7 行 段后: 0.7 行"/>
    <w:basedOn w:val="1"/>
    <w:autoRedefine/>
    <w:qFormat/>
    <w:rsid w:val="00011EB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011EB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011EB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011EB3"/>
    <w:pPr>
      <w:tabs>
        <w:tab w:val="clear" w:pos="735"/>
        <w:tab w:val="left" w:pos="1995"/>
      </w:tabs>
      <w:ind w:left="1995"/>
    </w:pPr>
  </w:style>
  <w:style w:type="paragraph" w:customStyle="1" w:styleId="afffffff">
    <w:name w:val="术语定义五级条标题"/>
    <w:basedOn w:val="afffff8"/>
    <w:next w:val="affffb"/>
    <w:autoRedefine/>
    <w:qFormat/>
    <w:rsid w:val="00011EB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011EB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011EB3"/>
    <w:pPr>
      <w:topLinePunct/>
      <w:adjustRightInd w:val="0"/>
    </w:pPr>
  </w:style>
  <w:style w:type="paragraph" w:customStyle="1" w:styleId="afffffff1">
    <w:name w:val="偶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011EB3"/>
    <w:pPr>
      <w:widowControl/>
      <w:numPr>
        <w:numId w:val="3"/>
      </w:numPr>
    </w:pPr>
    <w:rPr>
      <w:rFonts w:eastAsia="黑体"/>
      <w:b/>
    </w:rPr>
  </w:style>
  <w:style w:type="paragraph" w:customStyle="1" w:styleId="18">
    <w:name w:val="朱1"/>
    <w:basedOn w:val="13"/>
    <w:autoRedefine/>
    <w:qFormat/>
    <w:rsid w:val="00011EB3"/>
  </w:style>
  <w:style w:type="paragraph" w:customStyle="1" w:styleId="CharCharChar1Char">
    <w:name w:val="Char Char Char1 Char"/>
    <w:basedOn w:val="af5"/>
    <w:autoRedefine/>
    <w:qFormat/>
    <w:rsid w:val="00011EB3"/>
    <w:pPr>
      <w:spacing w:line="240" w:lineRule="atLeast"/>
      <w:ind w:left="420" w:firstLine="420"/>
    </w:pPr>
    <w:rPr>
      <w:kern w:val="0"/>
    </w:rPr>
  </w:style>
  <w:style w:type="paragraph" w:customStyle="1" w:styleId="afffffff2">
    <w:name w:val="奇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011EB3"/>
    <w:pPr>
      <w:spacing w:line="320" w:lineRule="atLeast"/>
    </w:pPr>
    <w:rPr>
      <w:rFonts w:ascii="Times New Roman"/>
      <w:color w:val="auto"/>
    </w:rPr>
  </w:style>
  <w:style w:type="paragraph" w:customStyle="1" w:styleId="Default">
    <w:name w:val="Default"/>
    <w:autoRedefine/>
    <w:qFormat/>
    <w:rsid w:val="00011EB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011EB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011EB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011EB3"/>
    <w:pPr>
      <w:tabs>
        <w:tab w:val="left" w:pos="6405"/>
      </w:tabs>
      <w:spacing w:after="200"/>
    </w:pPr>
    <w:rPr>
      <w:sz w:val="21"/>
    </w:rPr>
  </w:style>
  <w:style w:type="paragraph" w:customStyle="1" w:styleId="afffffff4">
    <w:name w:val="前言、引言标题"/>
    <w:next w:val="af5"/>
    <w:autoRedefine/>
    <w:qFormat/>
    <w:rsid w:val="00011EB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011EB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011EB3"/>
    <w:pPr>
      <w:spacing w:beforeLines="0" w:afterLines="0"/>
    </w:pPr>
  </w:style>
  <w:style w:type="paragraph" w:customStyle="1" w:styleId="1111">
    <w:name w:val="样式1 标题 1 + 段前: 1 行 段后: 1 行"/>
    <w:basedOn w:val="10707"/>
    <w:autoRedefine/>
    <w:qFormat/>
    <w:rsid w:val="00011EB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011EB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011EB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011EB3"/>
    <w:pPr>
      <w:spacing w:beforeLines="10" w:line="300" w:lineRule="auto"/>
      <w:ind w:firstLineChars="200" w:firstLine="200"/>
    </w:pPr>
  </w:style>
  <w:style w:type="paragraph" w:customStyle="1" w:styleId="af0">
    <w:name w:val="工程建设公式标题"/>
    <w:basedOn w:val="ad"/>
    <w:autoRedefine/>
    <w:qFormat/>
    <w:rsid w:val="00011EB3"/>
    <w:pPr>
      <w:numPr>
        <w:ilvl w:val="6"/>
      </w:numPr>
      <w:jc w:val="center"/>
      <w:outlineLvl w:val="6"/>
    </w:pPr>
  </w:style>
  <w:style w:type="paragraph" w:customStyle="1" w:styleId="ad">
    <w:name w:val="工程建设条标题"/>
    <w:basedOn w:val="ac"/>
    <w:next w:val="affffb"/>
    <w:autoRedefine/>
    <w:qFormat/>
    <w:rsid w:val="00011EB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011EB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011EB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011EB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011EB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011EB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011EB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011EB3"/>
    <w:pPr>
      <w:tabs>
        <w:tab w:val="left" w:pos="315"/>
      </w:tabs>
      <w:ind w:leftChars="400" w:left="840"/>
    </w:pPr>
  </w:style>
  <w:style w:type="paragraph" w:customStyle="1" w:styleId="TimesNewRoman0112">
    <w:name w:val="样式 Times New Roman 段前: 0.1 行 行距: 多倍行距 1.2 字行"/>
    <w:basedOn w:val="af5"/>
    <w:autoRedefine/>
    <w:qFormat/>
    <w:rsid w:val="00011EB3"/>
    <w:pPr>
      <w:spacing w:line="276" w:lineRule="auto"/>
      <w:ind w:leftChars="200" w:left="420"/>
    </w:pPr>
  </w:style>
  <w:style w:type="paragraph" w:customStyle="1" w:styleId="afffffff7">
    <w:name w:val="发布日期"/>
    <w:autoRedefine/>
    <w:qFormat/>
    <w:rsid w:val="00011EB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011EB3"/>
    <w:pPr>
      <w:spacing w:after="200"/>
    </w:pPr>
    <w:rPr>
      <w:sz w:val="21"/>
    </w:rPr>
  </w:style>
  <w:style w:type="paragraph" w:customStyle="1" w:styleId="afffffff9">
    <w:name w:val="注释"/>
    <w:basedOn w:val="af5"/>
    <w:autoRedefine/>
    <w:qFormat/>
    <w:rsid w:val="00011EB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011EB3"/>
    <w:pPr>
      <w:tabs>
        <w:tab w:val="center" w:pos="4160"/>
        <w:tab w:val="right" w:pos="8300"/>
      </w:tabs>
      <w:topLinePunct/>
      <w:adjustRightInd w:val="0"/>
      <w:spacing w:line="312" w:lineRule="auto"/>
    </w:pPr>
  </w:style>
  <w:style w:type="paragraph" w:customStyle="1" w:styleId="afffffffa">
    <w:name w:val="标准书脚_奇数页"/>
    <w:autoRedefine/>
    <w:qFormat/>
    <w:rsid w:val="00011EB3"/>
    <w:pPr>
      <w:widowControl w:val="0"/>
      <w:adjustRightInd w:val="0"/>
      <w:spacing w:before="120" w:line="360" w:lineRule="atLeast"/>
      <w:jc w:val="right"/>
      <w:textAlignment w:val="baseline"/>
    </w:pPr>
    <w:rPr>
      <w:sz w:val="18"/>
    </w:rPr>
  </w:style>
  <w:style w:type="paragraph" w:customStyle="1" w:styleId="2f0">
    <w:name w:val="_列项符号2"/>
    <w:basedOn w:val="aff0"/>
    <w:autoRedefine/>
    <w:qFormat/>
    <w:rsid w:val="00011EB3"/>
    <w:pPr>
      <w:tabs>
        <w:tab w:val="left" w:pos="820"/>
      </w:tabs>
      <w:snapToGrid w:val="0"/>
      <w:spacing w:line="276" w:lineRule="auto"/>
      <w:ind w:left="820" w:hanging="420"/>
    </w:pPr>
  </w:style>
  <w:style w:type="paragraph" w:customStyle="1" w:styleId="afffffffb">
    <w:name w:val="序号"/>
    <w:basedOn w:val="af5"/>
    <w:autoRedefine/>
    <w:qFormat/>
    <w:rsid w:val="00011EB3"/>
    <w:pPr>
      <w:spacing w:line="300" w:lineRule="auto"/>
    </w:pPr>
    <w:rPr>
      <w:rFonts w:ascii="宋体" w:hAnsi="宋体"/>
      <w:sz w:val="24"/>
    </w:rPr>
  </w:style>
  <w:style w:type="paragraph" w:customStyle="1" w:styleId="107070">
    <w:name w:val="样式 样式 标题 1 + 段前: 0.7 行 段后: 0.7 行"/>
    <w:basedOn w:val="10707"/>
    <w:autoRedefine/>
    <w:qFormat/>
    <w:rsid w:val="00011EB3"/>
    <w:pPr>
      <w:tabs>
        <w:tab w:val="clear" w:pos="360"/>
        <w:tab w:val="left" w:pos="340"/>
      </w:tabs>
      <w:spacing w:beforeLines="100" w:afterLines="100"/>
    </w:pPr>
  </w:style>
  <w:style w:type="paragraph" w:customStyle="1" w:styleId="afffffffc">
    <w:name w:val="连续正文文字"/>
    <w:basedOn w:val="aff3"/>
    <w:autoRedefine/>
    <w:qFormat/>
    <w:rsid w:val="00011EB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autoRedefine/>
    <w:qFormat/>
    <w:rsid w:val="00011EB3"/>
    <w:pPr>
      <w:tabs>
        <w:tab w:val="left" w:pos="800"/>
      </w:tabs>
      <w:snapToGrid w:val="0"/>
      <w:spacing w:beforeLines="0" w:line="276" w:lineRule="auto"/>
      <w:ind w:left="800" w:hanging="400"/>
    </w:pPr>
  </w:style>
  <w:style w:type="paragraph" w:customStyle="1" w:styleId="afffffffd">
    <w:name w:val="图表脚注"/>
    <w:next w:val="affffb"/>
    <w:autoRedefine/>
    <w:qFormat/>
    <w:rsid w:val="00011EB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011EB3"/>
    <w:pPr>
      <w:ind w:firstLineChars="200" w:firstLine="200"/>
    </w:pPr>
    <w:rPr>
      <w:szCs w:val="21"/>
    </w:rPr>
  </w:style>
  <w:style w:type="paragraph" w:customStyle="1" w:styleId="5015015">
    <w:name w:val="样式 标题 5 + 段前: 0.15 行 段后: 0.15 行"/>
    <w:basedOn w:val="5"/>
    <w:autoRedefine/>
    <w:qFormat/>
    <w:rsid w:val="00011EB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011EB3"/>
    <w:pPr>
      <w:spacing w:line="312" w:lineRule="exact"/>
    </w:pPr>
    <w:rPr>
      <w:rFonts w:ascii="EU-F1" w:eastAsia="黑体"/>
      <w:sz w:val="21"/>
    </w:rPr>
  </w:style>
  <w:style w:type="paragraph" w:customStyle="1" w:styleId="affffffff">
    <w:name w:val="图说"/>
    <w:basedOn w:val="af5"/>
    <w:autoRedefine/>
    <w:qFormat/>
    <w:rsid w:val="00011EB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011EB3"/>
    <w:pPr>
      <w:spacing w:line="276" w:lineRule="auto"/>
      <w:ind w:firstLineChars="200" w:firstLine="200"/>
    </w:pPr>
    <w:rPr>
      <w:rFonts w:hAnsi="宋体"/>
    </w:rPr>
  </w:style>
  <w:style w:type="paragraph" w:customStyle="1" w:styleId="a">
    <w:name w:val="附录表标题续表"/>
    <w:basedOn w:val="affffffff0"/>
    <w:next w:val="affffb"/>
    <w:autoRedefine/>
    <w:qFormat/>
    <w:rsid w:val="00011EB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011EB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autoRedefine/>
    <w:qFormat/>
    <w:rsid w:val="00011EB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011EB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011EB3"/>
    <w:pPr>
      <w:spacing w:before="1800" w:line="240" w:lineRule="atLeast"/>
      <w:jc w:val="center"/>
    </w:pPr>
    <w:rPr>
      <w:rFonts w:ascii="黑体" w:eastAsia="黑体"/>
      <w:b/>
      <w:spacing w:val="0"/>
      <w:sz w:val="52"/>
    </w:rPr>
  </w:style>
  <w:style w:type="paragraph" w:customStyle="1" w:styleId="affffffff2">
    <w:name w:val="副题目 – 封页"/>
    <w:basedOn w:val="affffffff1"/>
    <w:next w:val="aff3"/>
    <w:autoRedefine/>
    <w:qFormat/>
    <w:rsid w:val="00011EB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011EB3"/>
    <w:pPr>
      <w:spacing w:afterLines="10"/>
      <w:ind w:firstLine="200"/>
    </w:pPr>
  </w:style>
  <w:style w:type="paragraph" w:customStyle="1" w:styleId="a3">
    <w:name w:val="注：（正文）"/>
    <w:basedOn w:val="afffffd"/>
    <w:next w:val="affffb"/>
    <w:autoRedefine/>
    <w:qFormat/>
    <w:rsid w:val="00011EB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011EB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011EB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011EB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011EB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011EB3"/>
  </w:style>
  <w:style w:type="paragraph" w:customStyle="1" w:styleId="1aTimesNewRoman01151">
    <w:name w:val="样式 样式1 样式 编号 a + Times New Roman 段前: 0 行 行距: 多倍行距 1.15 字行 + 左侧....."/>
    <w:basedOn w:val="1aTimesNewRoman0115"/>
    <w:autoRedefine/>
    <w:qFormat/>
    <w:rsid w:val="00011EB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011EB3"/>
    <w:pPr>
      <w:spacing w:line="276" w:lineRule="auto"/>
    </w:pPr>
  </w:style>
  <w:style w:type="paragraph" w:customStyle="1" w:styleId="Char2010">
    <w:name w:val="样式 正文（首行缩进两字） Char + 宋体 加粗 首行缩进:  2 字符 段前: 0.1 行"/>
    <w:basedOn w:val="1Char2"/>
    <w:autoRedefine/>
    <w:qFormat/>
    <w:rsid w:val="00011EB3"/>
    <w:pPr>
      <w:spacing w:afterLines="10" w:line="300" w:lineRule="auto"/>
      <w:ind w:firstLine="200"/>
    </w:pPr>
    <w:rPr>
      <w:rFonts w:ascii="宋体" w:hAnsi="宋体"/>
      <w:b/>
    </w:rPr>
  </w:style>
  <w:style w:type="paragraph" w:customStyle="1" w:styleId="a0">
    <w:name w:val="列项·"/>
    <w:autoRedefine/>
    <w:qFormat/>
    <w:rsid w:val="00011EB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011EB3"/>
    <w:pPr>
      <w:spacing w:beforeLines="0" w:line="276" w:lineRule="auto"/>
      <w:ind w:left="420"/>
    </w:pPr>
  </w:style>
  <w:style w:type="paragraph" w:customStyle="1" w:styleId="0101">
    <w:name w:val="样式 样式 段前: 0.1 行 + 段前: 0.1 行"/>
    <w:basedOn w:val="01"/>
    <w:autoRedefine/>
    <w:qFormat/>
    <w:rsid w:val="00011EB3"/>
    <w:pPr>
      <w:ind w:leftChars="200" w:left="200"/>
    </w:pPr>
  </w:style>
  <w:style w:type="paragraph" w:customStyle="1" w:styleId="01">
    <w:name w:val="样式 段前: 0.1 行"/>
    <w:basedOn w:val="af5"/>
    <w:autoRedefine/>
    <w:qFormat/>
    <w:rsid w:val="00011EB3"/>
    <w:pPr>
      <w:spacing w:beforeLines="10" w:line="300" w:lineRule="auto"/>
    </w:pPr>
  </w:style>
  <w:style w:type="paragraph" w:customStyle="1" w:styleId="ParaCharCharCharChar">
    <w:name w:val="默认段落字体 Para Char Char Char Char"/>
    <w:basedOn w:val="af5"/>
    <w:autoRedefine/>
    <w:qFormat/>
    <w:rsid w:val="00011EB3"/>
  </w:style>
  <w:style w:type="paragraph" w:customStyle="1" w:styleId="010">
    <w:name w:val="正文_0_1"/>
    <w:autoRedefine/>
    <w:qFormat/>
    <w:rsid w:val="00011EB3"/>
    <w:pPr>
      <w:widowControl w:val="0"/>
      <w:jc w:val="both"/>
    </w:pPr>
    <w:rPr>
      <w:kern w:val="2"/>
      <w:sz w:val="21"/>
      <w:szCs w:val="24"/>
    </w:rPr>
  </w:style>
  <w:style w:type="paragraph" w:customStyle="1" w:styleId="Charf2">
    <w:name w:val="样式 正文（首行缩进两字） Char + 加粗"/>
    <w:basedOn w:val="1Char2"/>
    <w:autoRedefine/>
    <w:qFormat/>
    <w:rsid w:val="00011EB3"/>
    <w:pPr>
      <w:spacing w:afterLines="10"/>
      <w:ind w:firstLine="200"/>
    </w:pPr>
    <w:rPr>
      <w:b/>
    </w:rPr>
  </w:style>
  <w:style w:type="paragraph" w:customStyle="1" w:styleId="a5">
    <w:name w:val="二级无标题条"/>
    <w:basedOn w:val="af5"/>
    <w:autoRedefine/>
    <w:qFormat/>
    <w:rsid w:val="00011EB3"/>
    <w:pPr>
      <w:numPr>
        <w:ilvl w:val="3"/>
        <w:numId w:val="1"/>
      </w:numPr>
    </w:pPr>
    <w:rPr>
      <w:b/>
    </w:rPr>
  </w:style>
  <w:style w:type="paragraph" w:customStyle="1" w:styleId="affffffff5">
    <w:name w:val="术语定义二级条标题"/>
    <w:basedOn w:val="afffff7"/>
    <w:next w:val="affffb"/>
    <w:autoRedefine/>
    <w:qFormat/>
    <w:rsid w:val="00011EB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011EB3"/>
    <w:pPr>
      <w:ind w:leftChars="200" w:left="400"/>
    </w:pPr>
  </w:style>
  <w:style w:type="paragraph" w:customStyle="1" w:styleId="affffffff6">
    <w:name w:val="其他标准称谓"/>
    <w:autoRedefine/>
    <w:qFormat/>
    <w:rsid w:val="00011EB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011EB3"/>
    <w:pPr>
      <w:spacing w:beforeLines="0" w:line="276" w:lineRule="auto"/>
    </w:pPr>
    <w:rPr>
      <w:color w:val="000000"/>
    </w:rPr>
  </w:style>
  <w:style w:type="paragraph" w:customStyle="1" w:styleId="Charf3">
    <w:name w:val="正文（首行缩进两字） Char"/>
    <w:basedOn w:val="af5"/>
    <w:next w:val="af5"/>
    <w:autoRedefine/>
    <w:qFormat/>
    <w:rsid w:val="00011EB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011EB3"/>
    <w:pPr>
      <w:outlineLvl w:val="5"/>
    </w:pPr>
  </w:style>
  <w:style w:type="paragraph" w:customStyle="1" w:styleId="affffffff9">
    <w:name w:val="附录三级条标题"/>
    <w:basedOn w:val="affffffffa"/>
    <w:next w:val="affffb"/>
    <w:autoRedefine/>
    <w:qFormat/>
    <w:rsid w:val="00011EB3"/>
    <w:pPr>
      <w:outlineLvl w:val="4"/>
    </w:pPr>
  </w:style>
  <w:style w:type="paragraph" w:customStyle="1" w:styleId="affffffffa">
    <w:name w:val="附录二级条标题"/>
    <w:basedOn w:val="affffffffb"/>
    <w:next w:val="affffb"/>
    <w:autoRedefine/>
    <w:qFormat/>
    <w:rsid w:val="00011EB3"/>
    <w:pPr>
      <w:outlineLvl w:val="3"/>
    </w:pPr>
  </w:style>
  <w:style w:type="paragraph" w:customStyle="1" w:styleId="affffffffb">
    <w:name w:val="附录一级条标题"/>
    <w:basedOn w:val="afffffe"/>
    <w:next w:val="affffb"/>
    <w:autoRedefine/>
    <w:qFormat/>
    <w:rsid w:val="00011EB3"/>
    <w:pPr>
      <w:autoSpaceDN w:val="0"/>
      <w:spacing w:beforeLines="0" w:afterLines="0"/>
      <w:outlineLvl w:val="2"/>
    </w:pPr>
  </w:style>
  <w:style w:type="paragraph" w:customStyle="1" w:styleId="af1">
    <w:name w:val="工程建设款标题"/>
    <w:basedOn w:val="ad"/>
    <w:autoRedefine/>
    <w:qFormat/>
    <w:rsid w:val="00011EB3"/>
    <w:pPr>
      <w:numPr>
        <w:ilvl w:val="7"/>
      </w:numPr>
      <w:outlineLvl w:val="9"/>
    </w:pPr>
  </w:style>
  <w:style w:type="paragraph" w:customStyle="1" w:styleId="39">
    <w:name w:val="样式 3"/>
    <w:basedOn w:val="af5"/>
    <w:autoRedefine/>
    <w:qFormat/>
    <w:rsid w:val="00011EB3"/>
    <w:pPr>
      <w:topLinePunct/>
      <w:adjustRightInd w:val="0"/>
      <w:ind w:left="840" w:hanging="420"/>
    </w:pPr>
    <w:rPr>
      <w:kern w:val="21"/>
      <w:szCs w:val="21"/>
    </w:rPr>
  </w:style>
  <w:style w:type="paragraph" w:customStyle="1" w:styleId="11110">
    <w:name w:val="1.1.1.1"/>
    <w:basedOn w:val="afff0"/>
    <w:next w:val="af5"/>
    <w:autoRedefine/>
    <w:qFormat/>
    <w:rsid w:val="00011EB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011EB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011EB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011EB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011EB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011EB3"/>
    <w:rPr>
      <w:rFonts w:ascii="Times New Roman"/>
      <w:color w:val="auto"/>
    </w:rPr>
  </w:style>
  <w:style w:type="paragraph" w:customStyle="1" w:styleId="TimesNewRoman01125">
    <w:name w:val="样式 Times New Roman 段前: 0.1 行 行距: 多倍行距 1.25 字行"/>
    <w:basedOn w:val="af5"/>
    <w:autoRedefine/>
    <w:qFormat/>
    <w:rsid w:val="00011EB3"/>
    <w:pPr>
      <w:spacing w:line="276" w:lineRule="auto"/>
    </w:pPr>
    <w:rPr>
      <w:rFonts w:hAnsi="宋体"/>
    </w:rPr>
  </w:style>
  <w:style w:type="paragraph" w:customStyle="1" w:styleId="CM56">
    <w:name w:val="CM56"/>
    <w:basedOn w:val="Default"/>
    <w:next w:val="Default"/>
    <w:autoRedefine/>
    <w:qFormat/>
    <w:rsid w:val="00011EB3"/>
    <w:rPr>
      <w:rFonts w:ascii="Times New Roman"/>
      <w:color w:val="auto"/>
    </w:rPr>
  </w:style>
  <w:style w:type="paragraph" w:customStyle="1" w:styleId="afffffffff">
    <w:name w:val="a"/>
    <w:basedOn w:val="1H1H11H12H13H14H15H16H17H18H19H110H111H112H1"/>
    <w:autoRedefine/>
    <w:qFormat/>
    <w:rsid w:val="00011EB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011EB3"/>
  </w:style>
  <w:style w:type="paragraph" w:customStyle="1" w:styleId="a1">
    <w:name w:val="列项●（二级）"/>
    <w:autoRedefine/>
    <w:qFormat/>
    <w:rsid w:val="00011EB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011EB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011EB3"/>
  </w:style>
  <w:style w:type="paragraph" w:customStyle="1" w:styleId="Char2011">
    <w:name w:val="样式 正文（首行缩进两字） Char + 首行缩进:  2 字符 段前: 0.1 行"/>
    <w:basedOn w:val="1Char2"/>
    <w:autoRedefine/>
    <w:qFormat/>
    <w:rsid w:val="00011EB3"/>
    <w:pPr>
      <w:spacing w:afterLines="10" w:line="300" w:lineRule="auto"/>
      <w:ind w:firstLine="200"/>
    </w:pPr>
  </w:style>
  <w:style w:type="paragraph" w:customStyle="1" w:styleId="afffffffff1">
    <w:name w:val="正文缩进（首行缩进两字）"/>
    <w:autoRedefine/>
    <w:qFormat/>
    <w:rsid w:val="00011EB3"/>
    <w:pPr>
      <w:spacing w:line="360" w:lineRule="exact"/>
      <w:ind w:firstLineChars="200" w:firstLine="420"/>
    </w:pPr>
    <w:rPr>
      <w:kern w:val="2"/>
      <w:sz w:val="21"/>
    </w:rPr>
  </w:style>
  <w:style w:type="paragraph" w:customStyle="1" w:styleId="2f1">
    <w:name w:val="正文2"/>
    <w:autoRedefine/>
    <w:qFormat/>
    <w:rsid w:val="00011EB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011EB3"/>
    <w:pPr>
      <w:numPr>
        <w:ilvl w:val="1"/>
        <w:numId w:val="10"/>
      </w:numPr>
      <w:ind w:left="0" w:firstLine="0"/>
    </w:pPr>
  </w:style>
  <w:style w:type="paragraph" w:customStyle="1" w:styleId="1b">
    <w:name w:val="副标题1"/>
    <w:basedOn w:val="afff0"/>
    <w:next w:val="af5"/>
    <w:autoRedefine/>
    <w:qFormat/>
    <w:rsid w:val="00011EB3"/>
    <w:pPr>
      <w:topLinePunct w:val="0"/>
      <w:adjustRightInd/>
      <w:snapToGrid w:val="0"/>
      <w:spacing w:before="360" w:after="680"/>
    </w:pPr>
    <w:rPr>
      <w:rFonts w:eastAsia="黑体"/>
      <w:b w:val="0"/>
      <w:sz w:val="48"/>
    </w:rPr>
  </w:style>
  <w:style w:type="paragraph" w:customStyle="1" w:styleId="afffffffff2">
    <w:name w:val="节标签"/>
    <w:basedOn w:val="affffff3"/>
    <w:next w:val="aff3"/>
    <w:autoRedefine/>
    <w:qFormat/>
    <w:rsid w:val="00011EB3"/>
    <w:pPr>
      <w:spacing w:before="400" w:after="440"/>
    </w:pPr>
    <w:rPr>
      <w:rFonts w:ascii="Times New Roman" w:hAnsi="Times New Roman"/>
      <w:spacing w:val="-30"/>
      <w:sz w:val="60"/>
    </w:rPr>
  </w:style>
  <w:style w:type="paragraph" w:customStyle="1" w:styleId="afffffffff3">
    <w:name w:val="公式"/>
    <w:basedOn w:val="aff7"/>
    <w:autoRedefine/>
    <w:qFormat/>
    <w:rsid w:val="00011EB3"/>
    <w:pPr>
      <w:tabs>
        <w:tab w:val="center" w:pos="4706"/>
        <w:tab w:val="right" w:pos="9412"/>
      </w:tabs>
    </w:pPr>
    <w:rPr>
      <w:rFonts w:ascii="Times New Roman" w:hAnsi="宋体"/>
    </w:rPr>
  </w:style>
  <w:style w:type="paragraph" w:customStyle="1" w:styleId="afffffffff4">
    <w:name w:val="标准称谓"/>
    <w:next w:val="af5"/>
    <w:autoRedefine/>
    <w:qFormat/>
    <w:rsid w:val="00011EB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011EB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011EB3"/>
    <w:pPr>
      <w:spacing w:line="320" w:lineRule="atLeast"/>
    </w:pPr>
    <w:rPr>
      <w:rFonts w:ascii="Times New Roman"/>
      <w:color w:val="auto"/>
    </w:rPr>
  </w:style>
  <w:style w:type="paragraph" w:customStyle="1" w:styleId="afffffffff6">
    <w:name w:val="封面标准文稿编辑信息"/>
    <w:autoRedefine/>
    <w:qFormat/>
    <w:rsid w:val="00011EB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011EB3"/>
    <w:pPr>
      <w:spacing w:line="276" w:lineRule="auto"/>
      <w:ind w:firstLine="420"/>
    </w:pPr>
  </w:style>
  <w:style w:type="paragraph" w:customStyle="1" w:styleId="0120">
    <w:name w:val="样式 段前: 0.1 行 首行缩进:  2 字符"/>
    <w:basedOn w:val="af5"/>
    <w:autoRedefine/>
    <w:qFormat/>
    <w:rsid w:val="00011EB3"/>
    <w:pPr>
      <w:spacing w:beforeLines="10" w:line="300" w:lineRule="auto"/>
      <w:ind w:firstLineChars="200" w:firstLine="200"/>
    </w:pPr>
  </w:style>
  <w:style w:type="paragraph" w:customStyle="1" w:styleId="1c">
    <w:name w:val="1"/>
    <w:basedOn w:val="af5"/>
    <w:next w:val="af5"/>
    <w:autoRedefine/>
    <w:qFormat/>
    <w:rsid w:val="00011EB3"/>
    <w:pPr>
      <w:topLinePunct/>
      <w:adjustRightInd w:val="0"/>
    </w:pPr>
    <w:rPr>
      <w:rFonts w:ascii="Courier New" w:hAnsi="Courier New"/>
      <w:sz w:val="20"/>
    </w:rPr>
  </w:style>
  <w:style w:type="paragraph" w:customStyle="1" w:styleId="afffffffff7">
    <w:name w:val="表"/>
    <w:basedOn w:val="af5"/>
    <w:autoRedefine/>
    <w:qFormat/>
    <w:rsid w:val="00011EB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autoRedefine/>
    <w:qFormat/>
    <w:rsid w:val="00011EB3"/>
    <w:pPr>
      <w:tabs>
        <w:tab w:val="left" w:pos="1200"/>
      </w:tabs>
      <w:snapToGrid w:val="0"/>
      <w:spacing w:beforeLines="0" w:line="276" w:lineRule="auto"/>
      <w:ind w:left="1200" w:hanging="400"/>
    </w:pPr>
  </w:style>
  <w:style w:type="paragraph" w:customStyle="1" w:styleId="1d">
    <w:name w:val="普通(网站)1"/>
    <w:basedOn w:val="af5"/>
    <w:autoRedefine/>
    <w:qFormat/>
    <w:rsid w:val="00011EB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011EB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011EB3"/>
    <w:pPr>
      <w:spacing w:line="312" w:lineRule="exact"/>
    </w:pPr>
    <w:rPr>
      <w:rFonts w:ascii="EU-F1"/>
      <w:snapToGrid w:val="0"/>
      <w:szCs w:val="20"/>
    </w:rPr>
  </w:style>
  <w:style w:type="paragraph" w:customStyle="1" w:styleId="011">
    <w:name w:val="样式 段前: 0.1 行1"/>
    <w:basedOn w:val="af5"/>
    <w:autoRedefine/>
    <w:qFormat/>
    <w:rsid w:val="00011EB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011EB3"/>
    <w:pPr>
      <w:keepNext/>
      <w:keepLines/>
      <w:widowControl/>
      <w:spacing w:line="276" w:lineRule="auto"/>
    </w:pPr>
    <w:rPr>
      <w:kern w:val="0"/>
    </w:rPr>
  </w:style>
  <w:style w:type="paragraph" w:customStyle="1" w:styleId="afffffffff9">
    <w:name w:val="首页页眉样式"/>
    <w:basedOn w:val="affd"/>
    <w:autoRedefine/>
    <w:qFormat/>
    <w:rsid w:val="00011EB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autoRedefine/>
    <w:qFormat/>
    <w:rsid w:val="00011EB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011EB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011EB3"/>
    <w:pPr>
      <w:spacing w:line="276" w:lineRule="auto"/>
    </w:pPr>
  </w:style>
  <w:style w:type="paragraph" w:customStyle="1" w:styleId="afffffffffc">
    <w:name w:val="注×："/>
    <w:autoRedefine/>
    <w:qFormat/>
    <w:rsid w:val="00011EB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011EB3"/>
    <w:pPr>
      <w:numPr>
        <w:ilvl w:val="5"/>
      </w:numPr>
      <w:ind w:left="0" w:firstLine="0"/>
      <w:jc w:val="center"/>
      <w:outlineLvl w:val="5"/>
    </w:pPr>
  </w:style>
  <w:style w:type="paragraph" w:customStyle="1" w:styleId="afffffffffd">
    <w:name w:val="附录图标题"/>
    <w:next w:val="affffb"/>
    <w:autoRedefine/>
    <w:qFormat/>
    <w:rsid w:val="00011EB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011EB3"/>
    <w:pPr>
      <w:tabs>
        <w:tab w:val="left" w:pos="357"/>
        <w:tab w:val="left" w:pos="1134"/>
      </w:tabs>
      <w:spacing w:beforeLines="10" w:line="312" w:lineRule="auto"/>
    </w:pPr>
  </w:style>
  <w:style w:type="paragraph" w:customStyle="1" w:styleId="5011">
    <w:name w:val="样式 标题 5 + 段前: 0.1 行1"/>
    <w:basedOn w:val="5"/>
    <w:next w:val="5"/>
    <w:autoRedefine/>
    <w:qFormat/>
    <w:rsid w:val="00011EB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011EB3"/>
    <w:pPr>
      <w:tabs>
        <w:tab w:val="left" w:pos="420"/>
      </w:tabs>
      <w:jc w:val="center"/>
    </w:pPr>
    <w:rPr>
      <w:rFonts w:ascii="黑体" w:eastAsia="黑体"/>
    </w:rPr>
  </w:style>
  <w:style w:type="paragraph" w:customStyle="1" w:styleId="affffffffff">
    <w:name w:val="条文说明"/>
    <w:basedOn w:val="affffffffff0"/>
    <w:autoRedefine/>
    <w:qFormat/>
    <w:rsid w:val="00011EB3"/>
  </w:style>
  <w:style w:type="paragraph" w:customStyle="1" w:styleId="affffffffff0">
    <w:name w:val="名称"/>
    <w:basedOn w:val="afffffff4"/>
    <w:next w:val="affffb"/>
    <w:autoRedefine/>
    <w:qFormat/>
    <w:rsid w:val="00011EB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011EB3"/>
    <w:pPr>
      <w:spacing w:beforeLines="10" w:line="300" w:lineRule="auto"/>
      <w:ind w:firstLineChars="200" w:firstLine="420"/>
    </w:pPr>
    <w:rPr>
      <w:rFonts w:ascii="宋体"/>
    </w:rPr>
  </w:style>
  <w:style w:type="paragraph" w:customStyle="1" w:styleId="21">
    <w:name w:val="样式 样式2 + 右侧:  1 字符"/>
    <w:basedOn w:val="2b"/>
    <w:autoRedefine/>
    <w:qFormat/>
    <w:rsid w:val="00011EB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011EB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011EB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011EB3"/>
    <w:pPr>
      <w:spacing w:beforeLines="50"/>
    </w:pPr>
  </w:style>
  <w:style w:type="paragraph" w:customStyle="1" w:styleId="1Char201150">
    <w:name w:val="样式1 正文（首行缩进两字） Char + 黑色 首行缩进:  2 字符 段前: 0 行 行距: 多倍行距 1.15 ..."/>
    <w:basedOn w:val="af5"/>
    <w:autoRedefine/>
    <w:qFormat/>
    <w:rsid w:val="00011EB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011EB3"/>
    <w:pPr>
      <w:numPr>
        <w:ilvl w:val="4"/>
      </w:numPr>
      <w:jc w:val="center"/>
      <w:outlineLvl w:val="4"/>
    </w:pPr>
  </w:style>
  <w:style w:type="paragraph" w:customStyle="1" w:styleId="107401">
    <w:name w:val="样式1 首行缩进:  0.74 厘米 段前: 0.1 行"/>
    <w:basedOn w:val="1Char2"/>
    <w:next w:val="1Char2"/>
    <w:autoRedefine/>
    <w:qFormat/>
    <w:rsid w:val="00011EB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011EB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011EB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011EB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011EB3"/>
    <w:pPr>
      <w:numPr>
        <w:ilvl w:val="8"/>
        <w:numId w:val="5"/>
      </w:numPr>
      <w:outlineLvl w:val="3"/>
    </w:pPr>
  </w:style>
  <w:style w:type="paragraph" w:customStyle="1" w:styleId="affffffffff2">
    <w:name w:val="基准目录样式"/>
    <w:basedOn w:val="af5"/>
    <w:autoRedefine/>
    <w:qFormat/>
    <w:rsid w:val="00011EB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011EB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011EB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011EB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011EB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011EB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011EB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011EB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011EB3"/>
    <w:pPr>
      <w:spacing w:beforeLines="0"/>
      <w:ind w:hanging="6"/>
      <w:jc w:val="center"/>
    </w:pPr>
  </w:style>
  <w:style w:type="paragraph" w:customStyle="1" w:styleId="1200505">
    <w:name w:val="样式1 标题 2 + 段前: 0行 + 段前: 0.5 行 段后: 0.5 行"/>
    <w:basedOn w:val="120"/>
    <w:autoRedefine/>
    <w:qFormat/>
    <w:rsid w:val="00011EB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011EB3"/>
    <w:pPr>
      <w:spacing w:line="460" w:lineRule="exact"/>
    </w:pPr>
  </w:style>
  <w:style w:type="paragraph" w:customStyle="1" w:styleId="Normal10">
    <w:name w:val="Normal_1_0"/>
    <w:basedOn w:val="af5"/>
    <w:autoRedefine/>
    <w:qFormat/>
    <w:rsid w:val="00011EB3"/>
    <w:rPr>
      <w:rFonts w:eastAsia="Times New Roman"/>
      <w:kern w:val="0"/>
      <w:sz w:val="20"/>
    </w:rPr>
  </w:style>
  <w:style w:type="paragraph" w:customStyle="1" w:styleId="aa0">
    <w:name w:val="a.a"/>
    <w:basedOn w:val="2"/>
    <w:autoRedefine/>
    <w:qFormat/>
    <w:rsid w:val="00011EB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011EB3"/>
    <w:pPr>
      <w:spacing w:beforeLines="10" w:line="300" w:lineRule="auto"/>
      <w:ind w:firstLineChars="200" w:firstLine="200"/>
    </w:pPr>
  </w:style>
  <w:style w:type="paragraph" w:customStyle="1" w:styleId="affffffffff6">
    <w:name w:val="标准书眉_偶数页"/>
    <w:basedOn w:val="affffff1"/>
    <w:next w:val="af5"/>
    <w:autoRedefine/>
    <w:qFormat/>
    <w:rsid w:val="00011EB3"/>
    <w:pPr>
      <w:jc w:val="left"/>
    </w:pPr>
  </w:style>
  <w:style w:type="paragraph" w:customStyle="1" w:styleId="TimesNewRoman01">
    <w:name w:val="样式 Times New Roman 段前: 0.1 行"/>
    <w:basedOn w:val="af5"/>
    <w:autoRedefine/>
    <w:qFormat/>
    <w:rsid w:val="00011EB3"/>
    <w:pPr>
      <w:spacing w:beforeLines="10" w:line="300" w:lineRule="auto"/>
      <w:ind w:firstLineChars="200" w:firstLine="200"/>
    </w:pPr>
  </w:style>
  <w:style w:type="paragraph" w:customStyle="1" w:styleId="affffffffff7">
    <w:name w:val="块引用"/>
    <w:basedOn w:val="aff3"/>
    <w:autoRedefine/>
    <w:qFormat/>
    <w:rsid w:val="00011EB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011EB3"/>
    <w:pPr>
      <w:spacing w:line="276" w:lineRule="auto"/>
    </w:pPr>
  </w:style>
  <w:style w:type="paragraph" w:customStyle="1" w:styleId="107070707">
    <w:name w:val="样式 标题 1 + 段前: 0.7 行 段后: 0.7 行 + 段前: 0.7 行 段后: 0.7 行"/>
    <w:autoRedefine/>
    <w:qFormat/>
    <w:rsid w:val="00011EB3"/>
    <w:pPr>
      <w:tabs>
        <w:tab w:val="left" w:pos="400"/>
      </w:tabs>
      <w:spacing w:beforeLines="100" w:afterLines="100"/>
    </w:pPr>
    <w:rPr>
      <w:b/>
      <w:kern w:val="21"/>
      <w:sz w:val="21"/>
    </w:rPr>
  </w:style>
  <w:style w:type="paragraph" w:customStyle="1" w:styleId="affffffffff8">
    <w:name w:val="数字编号列项（二级）"/>
    <w:autoRedefine/>
    <w:qFormat/>
    <w:rsid w:val="00011EB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011EB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autoRedefine/>
    <w:qFormat/>
    <w:rsid w:val="00011EB3"/>
  </w:style>
  <w:style w:type="paragraph" w:customStyle="1" w:styleId="1100">
    <w:name w:val="正文_11_0_0"/>
    <w:autoRedefine/>
    <w:qFormat/>
    <w:rsid w:val="00011EB3"/>
    <w:pPr>
      <w:widowControl w:val="0"/>
      <w:jc w:val="both"/>
    </w:pPr>
  </w:style>
  <w:style w:type="paragraph" w:customStyle="1" w:styleId="reader-word-layer">
    <w:name w:val="reader-word-layer"/>
    <w:basedOn w:val="af5"/>
    <w:autoRedefine/>
    <w:qFormat/>
    <w:rsid w:val="00011EB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011EB3"/>
    <w:pPr>
      <w:spacing w:beforeLines="0" w:line="276" w:lineRule="auto"/>
      <w:jc w:val="left"/>
    </w:pPr>
    <w:rPr>
      <w:rFonts w:eastAsia="黑体"/>
      <w:color w:val="000000"/>
    </w:rPr>
  </w:style>
  <w:style w:type="paragraph" w:customStyle="1" w:styleId="014">
    <w:name w:val="样式 段前: 0.1 行 左  4 字符"/>
    <w:basedOn w:val="af5"/>
    <w:autoRedefine/>
    <w:qFormat/>
    <w:rsid w:val="00011EB3"/>
    <w:pPr>
      <w:spacing w:beforeLines="10" w:line="300" w:lineRule="auto"/>
      <w:ind w:leftChars="400" w:left="400"/>
    </w:pPr>
  </w:style>
  <w:style w:type="paragraph" w:customStyle="1" w:styleId="2a0">
    <w:name w:val="样式2 样式 a) + 段前: 0行"/>
    <w:basedOn w:val="affff1"/>
    <w:autoRedefine/>
    <w:qFormat/>
    <w:rsid w:val="00011EB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011EB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autoRedefine/>
    <w:qFormat/>
    <w:rsid w:val="00011EB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011EB3"/>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011EB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011EB3"/>
    <w:pPr>
      <w:spacing w:after="0" w:line="276" w:lineRule="auto"/>
      <w:ind w:leftChars="400" w:left="400"/>
    </w:pPr>
    <w:rPr>
      <w:color w:val="000000"/>
    </w:rPr>
  </w:style>
  <w:style w:type="paragraph" w:customStyle="1" w:styleId="a2">
    <w:name w:val="列项——（一级）"/>
    <w:autoRedefine/>
    <w:qFormat/>
    <w:rsid w:val="00011EB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011EB3"/>
  </w:style>
  <w:style w:type="paragraph" w:customStyle="1" w:styleId="1074010">
    <w:name w:val="样式1 加粗 居中 首行缩进:  0.74 厘米 段前: 0.1 行"/>
    <w:basedOn w:val="af5"/>
    <w:autoRedefine/>
    <w:qFormat/>
    <w:rsid w:val="00011EB3"/>
    <w:pPr>
      <w:spacing w:line="276" w:lineRule="auto"/>
      <w:ind w:firstLine="420"/>
      <w:jc w:val="center"/>
    </w:pPr>
    <w:rPr>
      <w:b/>
    </w:rPr>
  </w:style>
  <w:style w:type="paragraph" w:customStyle="1" w:styleId="1f1">
    <w:name w:val="附录标题1"/>
    <w:basedOn w:val="1"/>
    <w:next w:val="2c"/>
    <w:autoRedefine/>
    <w:qFormat/>
    <w:rsid w:val="00011EB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011EB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011EB3"/>
    <w:pPr>
      <w:spacing w:line="580" w:lineRule="exact"/>
      <w:ind w:firstLineChars="200" w:firstLine="200"/>
    </w:pPr>
  </w:style>
  <w:style w:type="paragraph" w:customStyle="1" w:styleId="0770115">
    <w:name w:val="样式 左侧:  0.77 厘米 段前: 0 行 行距: 多倍行距 1.15 字行"/>
    <w:basedOn w:val="af5"/>
    <w:autoRedefine/>
    <w:qFormat/>
    <w:rsid w:val="00011EB3"/>
    <w:pPr>
      <w:spacing w:line="276" w:lineRule="auto"/>
      <w:ind w:left="420"/>
    </w:pPr>
    <w:rPr>
      <w:rFonts w:ascii="宋体"/>
    </w:rPr>
  </w:style>
  <w:style w:type="paragraph" w:customStyle="1" w:styleId="2f3">
    <w:name w:val="正文_2"/>
    <w:basedOn w:val="af5"/>
    <w:autoRedefine/>
    <w:qFormat/>
    <w:rsid w:val="00011EB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011EB3"/>
    <w:pPr>
      <w:spacing w:beforeLines="0" w:line="276" w:lineRule="auto"/>
      <w:ind w:firstLine="420"/>
    </w:pPr>
  </w:style>
  <w:style w:type="paragraph" w:customStyle="1" w:styleId="affffffffffd">
    <w:name w:val="条文脚注"/>
    <w:basedOn w:val="afff1"/>
    <w:autoRedefine/>
    <w:qFormat/>
    <w:rsid w:val="00011EB3"/>
    <w:pPr>
      <w:ind w:leftChars="200" w:left="780" w:hangingChars="200" w:hanging="360"/>
      <w:jc w:val="both"/>
    </w:pPr>
    <w:rPr>
      <w:rFonts w:ascii="宋体"/>
    </w:rPr>
  </w:style>
  <w:style w:type="paragraph" w:customStyle="1" w:styleId="1201">
    <w:name w:val="样式1 标题 2 + 段前: 0.1 行 + 宋体"/>
    <w:basedOn w:val="af5"/>
    <w:autoRedefine/>
    <w:qFormat/>
    <w:rsid w:val="00011EB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011EB3"/>
    <w:pPr>
      <w:spacing w:beforeLines="0" w:line="276" w:lineRule="auto"/>
      <w:ind w:firstLine="420"/>
    </w:pPr>
  </w:style>
  <w:style w:type="paragraph" w:customStyle="1" w:styleId="82">
    <w:name w:val="样式8"/>
    <w:basedOn w:val="af5"/>
    <w:autoRedefine/>
    <w:qFormat/>
    <w:rsid w:val="00011EB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011EB3"/>
    <w:pPr>
      <w:widowControl w:val="0"/>
      <w:adjustRightInd w:val="0"/>
      <w:spacing w:line="360" w:lineRule="atLeast"/>
      <w:jc w:val="both"/>
      <w:textAlignment w:val="baseline"/>
    </w:pPr>
  </w:style>
  <w:style w:type="paragraph" w:customStyle="1" w:styleId="afffffffffff">
    <w:name w:val="表格形式"/>
    <w:basedOn w:val="af5"/>
    <w:autoRedefine/>
    <w:qFormat/>
    <w:rsid w:val="00011EB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011EB3"/>
    <w:pPr>
      <w:tabs>
        <w:tab w:val="left" w:pos="1200"/>
      </w:tabs>
      <w:spacing w:line="300" w:lineRule="auto"/>
    </w:pPr>
    <w:rPr>
      <w:rFonts w:ascii="Arial" w:hAnsi="Arial"/>
    </w:rPr>
  </w:style>
  <w:style w:type="paragraph" w:customStyle="1" w:styleId="a4">
    <w:name w:val="一级无标题条"/>
    <w:basedOn w:val="af5"/>
    <w:autoRedefine/>
    <w:qFormat/>
    <w:rsid w:val="00011EB3"/>
    <w:pPr>
      <w:numPr>
        <w:ilvl w:val="2"/>
        <w:numId w:val="1"/>
      </w:numPr>
      <w:tabs>
        <w:tab w:val="left" w:pos="420"/>
      </w:tabs>
    </w:pPr>
    <w:rPr>
      <w:b/>
    </w:rPr>
  </w:style>
  <w:style w:type="paragraph" w:customStyle="1" w:styleId="Normal100">
    <w:name w:val="Normal_1_0_0"/>
    <w:basedOn w:val="af5"/>
    <w:autoRedefine/>
    <w:qFormat/>
    <w:rsid w:val="00011EB3"/>
    <w:rPr>
      <w:kern w:val="0"/>
      <w:sz w:val="20"/>
    </w:rPr>
  </w:style>
  <w:style w:type="paragraph" w:customStyle="1" w:styleId="013">
    <w:name w:val="样式 样式 正文缩进 + 首行缩进:  0 厘米1 +"/>
    <w:basedOn w:val="af5"/>
    <w:autoRedefine/>
    <w:qFormat/>
    <w:rsid w:val="00011EB3"/>
    <w:pPr>
      <w:spacing w:beforeLines="10"/>
    </w:pPr>
    <w:rPr>
      <w:kern w:val="0"/>
      <w:sz w:val="18"/>
    </w:rPr>
  </w:style>
  <w:style w:type="paragraph" w:customStyle="1" w:styleId="afffffffffff0">
    <w:name w:val=".."/>
    <w:basedOn w:val="Default"/>
    <w:next w:val="Default"/>
    <w:autoRedefine/>
    <w:qFormat/>
    <w:rsid w:val="00011EB3"/>
    <w:rPr>
      <w:color w:val="auto"/>
    </w:rPr>
  </w:style>
  <w:style w:type="paragraph" w:customStyle="1" w:styleId="3011">
    <w:name w:val="样式 标题 3 + 宋体 段前: 0.1 行"/>
    <w:basedOn w:val="130101"/>
    <w:autoRedefine/>
    <w:qFormat/>
    <w:rsid w:val="00011EB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011EB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011EB3"/>
    <w:pPr>
      <w:widowControl/>
      <w:spacing w:line="220" w:lineRule="atLeast"/>
      <w:ind w:left="360"/>
      <w:jc w:val="left"/>
    </w:pPr>
    <w:rPr>
      <w:rFonts w:ascii="Arial" w:hAnsi="Arial"/>
      <w:kern w:val="0"/>
    </w:rPr>
  </w:style>
  <w:style w:type="paragraph" w:customStyle="1" w:styleId="afffffffffff2">
    <w:name w:val="示例"/>
    <w:next w:val="affffb"/>
    <w:autoRedefine/>
    <w:qFormat/>
    <w:rsid w:val="00011EB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011EB3"/>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011EB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011EB3"/>
    <w:pPr>
      <w:keepLines w:val="0"/>
      <w:spacing w:beforeLines="0" w:line="276" w:lineRule="auto"/>
    </w:pPr>
  </w:style>
  <w:style w:type="paragraph" w:customStyle="1" w:styleId="601">
    <w:name w:val="样式 标题 6 + 段前: 0.1 行"/>
    <w:basedOn w:val="6"/>
    <w:autoRedefine/>
    <w:qFormat/>
    <w:rsid w:val="00011EB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011EB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011EB3"/>
    <w:rPr>
      <w:rFonts w:ascii="Times New Roman"/>
      <w:color w:val="auto"/>
    </w:rPr>
  </w:style>
  <w:style w:type="paragraph" w:customStyle="1" w:styleId="afffffffffff3">
    <w:name w:val="无标题条"/>
    <w:next w:val="affffb"/>
    <w:autoRedefine/>
    <w:qFormat/>
    <w:rsid w:val="00011EB3"/>
    <w:pPr>
      <w:jc w:val="both"/>
    </w:pPr>
    <w:rPr>
      <w:sz w:val="21"/>
    </w:rPr>
  </w:style>
  <w:style w:type="paragraph" w:customStyle="1" w:styleId="3a">
    <w:name w:val="_列项符号3"/>
    <w:basedOn w:val="aff0"/>
    <w:autoRedefine/>
    <w:qFormat/>
    <w:rsid w:val="00011EB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011EB3"/>
    <w:pPr>
      <w:jc w:val="right"/>
    </w:pPr>
  </w:style>
  <w:style w:type="paragraph" w:customStyle="1" w:styleId="5012">
    <w:name w:val="样式 标题 5 + 段前: 0.1 行2"/>
    <w:basedOn w:val="150"/>
    <w:next w:val="150"/>
    <w:autoRedefine/>
    <w:qFormat/>
    <w:rsid w:val="00011EB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011EB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011EB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011EB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011EB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011EB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011EB3"/>
    <w:pPr>
      <w:widowControl w:val="0"/>
      <w:adjustRightInd w:val="0"/>
      <w:spacing w:line="360" w:lineRule="atLeast"/>
      <w:jc w:val="both"/>
      <w:textAlignment w:val="baseline"/>
    </w:pPr>
  </w:style>
  <w:style w:type="paragraph" w:customStyle="1" w:styleId="afffffffffff7">
    <w:name w:val="封面标准名称"/>
    <w:autoRedefine/>
    <w:qFormat/>
    <w:rsid w:val="00011EB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011EB3"/>
    <w:pPr>
      <w:spacing w:line="360" w:lineRule="auto"/>
      <w:ind w:firstLineChars="200" w:firstLine="200"/>
    </w:pPr>
  </w:style>
  <w:style w:type="paragraph" w:customStyle="1" w:styleId="CharChar10">
    <w:name w:val="正文（首行缩进两字） Char Char1"/>
    <w:basedOn w:val="af5"/>
    <w:next w:val="af5"/>
    <w:autoRedefine/>
    <w:qFormat/>
    <w:rsid w:val="00011EB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011EB3"/>
    <w:pPr>
      <w:spacing w:beforeLines="0" w:line="240" w:lineRule="auto"/>
      <w:jc w:val="center"/>
    </w:pPr>
  </w:style>
  <w:style w:type="paragraph" w:customStyle="1" w:styleId="afffffffffff8">
    <w:name w:val="封面标准代替信息"/>
    <w:basedOn w:val="2e"/>
    <w:autoRedefine/>
    <w:qFormat/>
    <w:rsid w:val="00011EB3"/>
    <w:pPr>
      <w:spacing w:before="57"/>
    </w:pPr>
    <w:rPr>
      <w:rFonts w:ascii="宋体"/>
      <w:sz w:val="21"/>
    </w:rPr>
  </w:style>
  <w:style w:type="paragraph" w:customStyle="1" w:styleId="2f4">
    <w:name w:val="科东_缩排_2"/>
    <w:basedOn w:val="af5"/>
    <w:next w:val="af5"/>
    <w:autoRedefine/>
    <w:qFormat/>
    <w:rsid w:val="00011EB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011EB3"/>
    <w:pPr>
      <w:spacing w:beforeLines="0" w:afterLines="10" w:line="240" w:lineRule="auto"/>
      <w:ind w:leftChars="-11" w:left="2" w:hangingChars="13" w:hanging="13"/>
    </w:pPr>
  </w:style>
  <w:style w:type="paragraph" w:customStyle="1" w:styleId="afffffffffff9">
    <w:name w:val="封面一致性程度标识"/>
    <w:autoRedefine/>
    <w:qFormat/>
    <w:rsid w:val="00011EB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011EB3"/>
    <w:pPr>
      <w:ind w:leftChars="200" w:left="400"/>
    </w:pPr>
  </w:style>
  <w:style w:type="paragraph" w:customStyle="1" w:styleId="afffffffffffa">
    <w:name w:val="正文表标题续表"/>
    <w:basedOn w:val="affffff7"/>
    <w:next w:val="affffb"/>
    <w:autoRedefine/>
    <w:qFormat/>
    <w:rsid w:val="00011EB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011EB3"/>
    <w:pPr>
      <w:tabs>
        <w:tab w:val="left" w:pos="357"/>
      </w:tabs>
      <w:spacing w:beforeLines="10" w:line="312" w:lineRule="auto"/>
    </w:pPr>
  </w:style>
  <w:style w:type="paragraph" w:customStyle="1" w:styleId="1000">
    <w:name w:val="正文_1_0_0"/>
    <w:autoRedefine/>
    <w:qFormat/>
    <w:rsid w:val="00011EB3"/>
    <w:pPr>
      <w:widowControl w:val="0"/>
      <w:jc w:val="both"/>
    </w:pPr>
    <w:rPr>
      <w:kern w:val="2"/>
      <w:sz w:val="21"/>
      <w:szCs w:val="24"/>
    </w:rPr>
  </w:style>
  <w:style w:type="paragraph" w:customStyle="1" w:styleId="Char12">
    <w:name w:val="Char1"/>
    <w:basedOn w:val="af5"/>
    <w:autoRedefine/>
    <w:qFormat/>
    <w:rsid w:val="00011EB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011EB3"/>
    <w:pPr>
      <w:tabs>
        <w:tab w:val="left" w:pos="0"/>
      </w:tabs>
      <w:spacing w:before="24" w:afterLines="10"/>
      <w:ind w:left="800" w:firstLineChars="0" w:hanging="400"/>
    </w:pPr>
  </w:style>
  <w:style w:type="paragraph" w:customStyle="1" w:styleId="72">
    <w:name w:val="样式7"/>
    <w:basedOn w:val="1"/>
    <w:autoRedefine/>
    <w:qFormat/>
    <w:rsid w:val="00011EB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011EB3"/>
    <w:pPr>
      <w:numPr>
        <w:ilvl w:val="6"/>
        <w:numId w:val="1"/>
      </w:numPr>
    </w:pPr>
    <w:rPr>
      <w:rFonts w:ascii="黑体" w:eastAsia="黑体"/>
      <w:b/>
    </w:rPr>
  </w:style>
  <w:style w:type="paragraph" w:customStyle="1" w:styleId="3b">
    <w:name w:val="附录标题3"/>
    <w:basedOn w:val="3"/>
    <w:next w:val="afff5"/>
    <w:autoRedefine/>
    <w:qFormat/>
    <w:rsid w:val="00011EB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011EB3"/>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autoRedefine/>
    <w:qFormat/>
    <w:rsid w:val="00011EB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aidu.com/s?wd=%E3%80%8A%E6%99%AE%E9%80%9A%E6%B7%B7%E5%87%9D%E5%9C%9F%E5%B0%8F%E5%9E%8B%E7%A0%8C%E5%9D%97%E3%80%8B&amp;tn=SE_PcZhidaonwhc_ngpagmjz&amp;rsv_dl=gh_pc_zhidao" TargetMode="External"/><Relationship Id="rId4" Type="http://schemas.openxmlformats.org/officeDocument/2006/relationships/settings" Target="settings.xml"/><Relationship Id="rId9" Type="http://schemas.openxmlformats.org/officeDocument/2006/relationships/hyperlink" Target="https://www.baidu.com/s?wd=GB%2FT&amp;tn=SE_PcZhidaonwhc_ngpagmjz&amp;rsv_dl=gh_pc_zhidao"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28</Pages>
  <Words>2538</Words>
  <Characters>14473</Characters>
  <Application>Microsoft Office Word</Application>
  <DocSecurity>0</DocSecurity>
  <Lines>120</Lines>
  <Paragraphs>33</Paragraphs>
  <ScaleCrop>false</ScaleCrop>
  <Company>微软中国</Company>
  <LinksUpToDate>false</LinksUpToDate>
  <CharactersWithSpaces>16978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11</cp:revision>
  <cp:lastPrinted>2024-03-20T01:18:00Z</cp:lastPrinted>
  <dcterms:created xsi:type="dcterms:W3CDTF">2023-11-07T02:38:00Z</dcterms:created>
  <dcterms:modified xsi:type="dcterms:W3CDTF">2024-06-25T08:40:00Z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965FA7858FB4445F964BF4B9781429E2</vt:lpwstr>
  </property>
</Properties>
</file>