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4F58" w:rsidRDefault="00754F58">
      <w:pPr>
        <w:jc w:val="center"/>
        <w:rPr>
          <w:rFonts w:ascii="宋体" w:hAnsi="宋体"/>
          <w:b/>
          <w:bCs/>
          <w:sz w:val="36"/>
          <w:szCs w:val="36"/>
        </w:rPr>
      </w:pPr>
    </w:p>
    <w:p w:rsidR="00754F58" w:rsidRDefault="0020444A">
      <w:pPr>
        <w:jc w:val="center"/>
        <w:rPr>
          <w:rFonts w:ascii="宋体" w:hAnsi="宋体"/>
          <w:b/>
          <w:bCs/>
          <w:sz w:val="44"/>
          <w:szCs w:val="44"/>
        </w:rPr>
      </w:pPr>
      <w:r>
        <w:rPr>
          <w:rFonts w:ascii="宋体" w:hAnsi="宋体" w:hint="eastAsia"/>
          <w:b/>
          <w:bCs/>
          <w:sz w:val="44"/>
          <w:szCs w:val="44"/>
        </w:rPr>
        <w:t>宜兴水务集团有限公司</w:t>
      </w:r>
    </w:p>
    <w:p w:rsidR="00754F58" w:rsidRDefault="0020444A">
      <w:pPr>
        <w:jc w:val="center"/>
        <w:rPr>
          <w:rFonts w:ascii="宋体" w:hAnsi="宋体"/>
          <w:b/>
          <w:bCs/>
          <w:sz w:val="44"/>
          <w:szCs w:val="44"/>
        </w:rPr>
      </w:pPr>
      <w:r>
        <w:rPr>
          <w:rFonts w:ascii="宋体" w:hAnsi="宋体" w:hint="eastAsia"/>
          <w:b/>
          <w:bCs/>
          <w:sz w:val="44"/>
          <w:szCs w:val="44"/>
        </w:rPr>
        <w:t xml:space="preserve">2024年度螺丝螺帽采购 </w:t>
      </w:r>
    </w:p>
    <w:p w:rsidR="00754F58" w:rsidRDefault="00754F58">
      <w:pPr>
        <w:jc w:val="center"/>
        <w:rPr>
          <w:rFonts w:ascii="宋体" w:hAnsi="宋体"/>
          <w:b/>
          <w:bCs/>
          <w:sz w:val="44"/>
          <w:szCs w:val="44"/>
        </w:rPr>
      </w:pPr>
    </w:p>
    <w:p w:rsidR="00754F58" w:rsidRDefault="00754F58">
      <w:pPr>
        <w:jc w:val="center"/>
        <w:rPr>
          <w:rFonts w:ascii="宋体"/>
          <w:b/>
          <w:bCs/>
          <w:sz w:val="52"/>
        </w:rPr>
      </w:pPr>
    </w:p>
    <w:p w:rsidR="00754F58" w:rsidRDefault="00754F58">
      <w:pPr>
        <w:jc w:val="center"/>
        <w:rPr>
          <w:rFonts w:ascii="宋体"/>
          <w:b/>
          <w:bCs/>
          <w:sz w:val="52"/>
        </w:rPr>
      </w:pPr>
    </w:p>
    <w:p w:rsidR="00754F58" w:rsidRDefault="0020444A">
      <w:pPr>
        <w:jc w:val="center"/>
        <w:rPr>
          <w:rFonts w:ascii="黑体" w:eastAsia="黑体" w:hAnsi="黑体"/>
          <w:b/>
          <w:bCs/>
          <w:sz w:val="96"/>
          <w:szCs w:val="96"/>
        </w:rPr>
      </w:pPr>
      <w:r>
        <w:rPr>
          <w:rFonts w:ascii="黑体" w:eastAsia="黑体" w:hAnsi="黑体" w:hint="eastAsia"/>
          <w:b/>
          <w:bCs/>
          <w:sz w:val="96"/>
          <w:szCs w:val="96"/>
        </w:rPr>
        <w:t>招</w:t>
      </w:r>
    </w:p>
    <w:p w:rsidR="00754F58" w:rsidRDefault="0020444A">
      <w:pPr>
        <w:jc w:val="center"/>
        <w:rPr>
          <w:rFonts w:ascii="黑体" w:eastAsia="黑体" w:hAnsi="黑体"/>
          <w:b/>
          <w:bCs/>
          <w:sz w:val="96"/>
          <w:szCs w:val="96"/>
        </w:rPr>
      </w:pPr>
      <w:r>
        <w:rPr>
          <w:rFonts w:ascii="黑体" w:eastAsia="黑体" w:hAnsi="黑体" w:hint="eastAsia"/>
          <w:b/>
          <w:bCs/>
          <w:sz w:val="96"/>
          <w:szCs w:val="96"/>
        </w:rPr>
        <w:t>标</w:t>
      </w:r>
    </w:p>
    <w:p w:rsidR="00754F58" w:rsidRDefault="0020444A">
      <w:pPr>
        <w:jc w:val="center"/>
        <w:rPr>
          <w:rFonts w:ascii="黑体" w:eastAsia="黑体" w:hAnsi="黑体"/>
          <w:b/>
          <w:bCs/>
          <w:sz w:val="96"/>
          <w:szCs w:val="96"/>
        </w:rPr>
      </w:pPr>
      <w:r>
        <w:rPr>
          <w:rFonts w:ascii="黑体" w:eastAsia="黑体" w:hAnsi="黑体" w:hint="eastAsia"/>
          <w:b/>
          <w:bCs/>
          <w:sz w:val="96"/>
          <w:szCs w:val="96"/>
        </w:rPr>
        <w:t>文</w:t>
      </w:r>
    </w:p>
    <w:p w:rsidR="00754F58" w:rsidRDefault="0020444A">
      <w:pPr>
        <w:jc w:val="center"/>
        <w:rPr>
          <w:rFonts w:ascii="黑体" w:eastAsia="黑体" w:hAnsi="黑体"/>
          <w:b/>
          <w:bCs/>
          <w:sz w:val="96"/>
          <w:szCs w:val="96"/>
        </w:rPr>
      </w:pPr>
      <w:r>
        <w:rPr>
          <w:rFonts w:ascii="黑体" w:eastAsia="黑体" w:hAnsi="黑体" w:hint="eastAsia"/>
          <w:b/>
          <w:bCs/>
          <w:sz w:val="96"/>
          <w:szCs w:val="96"/>
        </w:rPr>
        <w:t>件</w:t>
      </w:r>
    </w:p>
    <w:p w:rsidR="00754F58" w:rsidRDefault="00754F58">
      <w:pPr>
        <w:jc w:val="center"/>
        <w:rPr>
          <w:rFonts w:ascii="宋体"/>
          <w:b/>
          <w:bCs/>
          <w:sz w:val="84"/>
        </w:rPr>
      </w:pPr>
    </w:p>
    <w:p w:rsidR="00754F58" w:rsidRDefault="00754F58">
      <w:pPr>
        <w:jc w:val="center"/>
        <w:rPr>
          <w:rFonts w:ascii="宋体"/>
          <w:b/>
          <w:bCs/>
          <w:sz w:val="72"/>
          <w:szCs w:val="72"/>
        </w:rPr>
      </w:pPr>
    </w:p>
    <w:p w:rsidR="00754F58" w:rsidRDefault="0020444A">
      <w:pPr>
        <w:jc w:val="center"/>
        <w:rPr>
          <w:rFonts w:ascii="宋体" w:hAnsi="宋体"/>
          <w:sz w:val="32"/>
          <w:szCs w:val="22"/>
        </w:rPr>
      </w:pPr>
      <w:r>
        <w:rPr>
          <w:rFonts w:ascii="宋体" w:hAnsi="宋体" w:hint="eastAsia"/>
          <w:sz w:val="32"/>
        </w:rPr>
        <w:t>项目编号</w:t>
      </w:r>
      <w:r>
        <w:rPr>
          <w:rFonts w:ascii="宋体" w:hAnsi="宋体"/>
          <w:sz w:val="32"/>
        </w:rPr>
        <w:t>:</w:t>
      </w:r>
      <w:r>
        <w:rPr>
          <w:rFonts w:ascii="宋体" w:hAnsi="宋体" w:hint="eastAsia"/>
          <w:sz w:val="32"/>
          <w:szCs w:val="22"/>
        </w:rPr>
        <w:t>YXGYJT202402004</w:t>
      </w:r>
    </w:p>
    <w:p w:rsidR="00754F58" w:rsidRDefault="0020444A">
      <w:pPr>
        <w:jc w:val="center"/>
        <w:rPr>
          <w:rFonts w:ascii="宋体"/>
          <w:sz w:val="32"/>
        </w:rPr>
      </w:pPr>
      <w:r>
        <w:rPr>
          <w:rFonts w:ascii="宋体" w:hAnsi="宋体" w:hint="eastAsia"/>
          <w:sz w:val="32"/>
        </w:rPr>
        <w:t>采购人：</w:t>
      </w:r>
      <w:r>
        <w:rPr>
          <w:rFonts w:hAnsi="宋体" w:hint="eastAsia"/>
          <w:sz w:val="32"/>
        </w:rPr>
        <w:t>宜兴水务集团有限公司</w:t>
      </w:r>
    </w:p>
    <w:p w:rsidR="00754F58" w:rsidRDefault="0020444A">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二四年</w:t>
      </w:r>
      <w:r w:rsidR="00FE045E">
        <w:rPr>
          <w:rFonts w:ascii="宋体" w:hAnsi="宋体" w:hint="eastAsia"/>
          <w:sz w:val="32"/>
        </w:rPr>
        <w:t>三</w:t>
      </w:r>
      <w:r>
        <w:rPr>
          <w:rFonts w:ascii="宋体" w:hAnsi="宋体" w:hint="eastAsia"/>
          <w:sz w:val="32"/>
        </w:rPr>
        <w:t>月</w:t>
      </w:r>
      <w:r w:rsidR="00065C87">
        <w:rPr>
          <w:rFonts w:ascii="宋体" w:hAnsi="宋体" w:hint="eastAsia"/>
          <w:sz w:val="32"/>
        </w:rPr>
        <w:t>十四</w:t>
      </w:r>
      <w:r>
        <w:rPr>
          <w:rFonts w:ascii="宋体" w:hAnsi="宋体" w:hint="eastAsia"/>
          <w:sz w:val="32"/>
        </w:rPr>
        <w:t>日</w:t>
      </w:r>
    </w:p>
    <w:p w:rsidR="00754F58" w:rsidRDefault="00754F58">
      <w:pPr>
        <w:rPr>
          <w:rFonts w:ascii="宋体"/>
          <w:sz w:val="32"/>
        </w:rPr>
      </w:pPr>
    </w:p>
    <w:p w:rsidR="00754F58" w:rsidRDefault="00754F58">
      <w:pPr>
        <w:rPr>
          <w:rFonts w:ascii="宋体"/>
          <w:sz w:val="32"/>
        </w:rPr>
      </w:pPr>
    </w:p>
    <w:p w:rsidR="00754F58" w:rsidRDefault="0020444A">
      <w:pPr>
        <w:jc w:val="center"/>
        <w:outlineLvl w:val="0"/>
        <w:rPr>
          <w:rFonts w:ascii="黑体" w:eastAsia="黑体" w:hAnsi="黑体"/>
          <w:sz w:val="32"/>
          <w:szCs w:val="32"/>
        </w:rPr>
      </w:pPr>
      <w:bookmarkStart w:id="0" w:name="OLE_LINK7"/>
      <w:r>
        <w:rPr>
          <w:rFonts w:ascii="黑体" w:eastAsia="黑体" w:hAnsi="黑体" w:hint="eastAsia"/>
          <w:sz w:val="32"/>
          <w:szCs w:val="32"/>
        </w:rPr>
        <w:t>一</w:t>
      </w:r>
      <w:bookmarkStart w:id="1" w:name="OLE_LINK177"/>
      <w:r>
        <w:rPr>
          <w:rFonts w:ascii="黑体" w:eastAsia="黑体" w:hAnsi="黑体" w:hint="eastAsia"/>
          <w:sz w:val="32"/>
          <w:szCs w:val="32"/>
        </w:rPr>
        <w:t xml:space="preserve"> 投标邀请函</w:t>
      </w:r>
      <w:bookmarkEnd w:id="0"/>
      <w:bookmarkEnd w:id="1"/>
    </w:p>
    <w:p w:rsidR="00754F58" w:rsidRDefault="00754F58">
      <w:pPr>
        <w:jc w:val="center"/>
        <w:outlineLvl w:val="0"/>
        <w:rPr>
          <w:rFonts w:ascii="黑体" w:eastAsia="黑体" w:hAnsi="黑体"/>
          <w:szCs w:val="21"/>
        </w:rPr>
      </w:pPr>
    </w:p>
    <w:p w:rsidR="00754F58" w:rsidRDefault="0020444A">
      <w:pPr>
        <w:ind w:firstLineChars="200" w:firstLine="480"/>
        <w:rPr>
          <w:rFonts w:ascii="宋体" w:hAnsi="宋体"/>
          <w:color w:val="000000"/>
          <w:sz w:val="24"/>
          <w:szCs w:val="24"/>
        </w:rPr>
      </w:pPr>
      <w:r>
        <w:rPr>
          <w:rFonts w:ascii="宋体" w:hAnsi="宋体" w:hint="eastAsia"/>
          <w:color w:val="000000"/>
          <w:sz w:val="24"/>
          <w:szCs w:val="24"/>
        </w:rPr>
        <w:t>宜兴水务集团有限公司对2024年度螺丝螺帽组织招标，欢迎你单位参加投标并提请注意下列附表中的相关事项：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754F58">
        <w:trPr>
          <w:trHeight w:val="521"/>
          <w:jc w:val="center"/>
        </w:trPr>
        <w:tc>
          <w:tcPr>
            <w:tcW w:w="959" w:type="dxa"/>
            <w:noWrap/>
            <w:vAlign w:val="center"/>
          </w:tcPr>
          <w:p w:rsidR="00754F58" w:rsidRDefault="0020444A">
            <w:pPr>
              <w:spacing w:line="480" w:lineRule="exact"/>
              <w:jc w:val="center"/>
              <w:rPr>
                <w:rFonts w:ascii="宋体" w:hAnsi="宋体"/>
                <w:bCs/>
                <w:sz w:val="18"/>
                <w:szCs w:val="18"/>
              </w:rPr>
            </w:pPr>
            <w:r>
              <w:rPr>
                <w:rFonts w:ascii="宋体" w:hAnsi="宋体" w:hint="eastAsia"/>
                <w:bCs/>
                <w:sz w:val="24"/>
                <w:szCs w:val="24"/>
              </w:rPr>
              <w:t>序号</w:t>
            </w:r>
          </w:p>
        </w:tc>
        <w:tc>
          <w:tcPr>
            <w:tcW w:w="8674" w:type="dxa"/>
            <w:noWrap/>
            <w:vAlign w:val="center"/>
          </w:tcPr>
          <w:p w:rsidR="00754F58" w:rsidRDefault="0020444A">
            <w:pPr>
              <w:spacing w:line="480" w:lineRule="exact"/>
              <w:jc w:val="center"/>
              <w:rPr>
                <w:rFonts w:ascii="宋体" w:hAnsi="宋体"/>
                <w:bCs/>
                <w:sz w:val="18"/>
                <w:szCs w:val="18"/>
              </w:rPr>
            </w:pPr>
            <w:r>
              <w:rPr>
                <w:rFonts w:ascii="宋体" w:hAnsi="宋体" w:hint="eastAsia"/>
                <w:bCs/>
                <w:sz w:val="24"/>
                <w:szCs w:val="24"/>
              </w:rPr>
              <w:t>内容</w:t>
            </w:r>
          </w:p>
        </w:tc>
      </w:tr>
      <w:tr w:rsidR="00754F58">
        <w:trPr>
          <w:trHeight w:val="1616"/>
          <w:jc w:val="center"/>
        </w:trPr>
        <w:tc>
          <w:tcPr>
            <w:tcW w:w="959" w:type="dxa"/>
            <w:noWrap/>
            <w:vAlign w:val="center"/>
          </w:tcPr>
          <w:p w:rsidR="00754F58" w:rsidRDefault="0020444A">
            <w:pPr>
              <w:spacing w:line="480" w:lineRule="exact"/>
              <w:jc w:val="center"/>
              <w:rPr>
                <w:rFonts w:ascii="宋体" w:hAnsi="宋体"/>
                <w:bCs/>
                <w:sz w:val="18"/>
                <w:szCs w:val="18"/>
              </w:rPr>
            </w:pPr>
            <w:r>
              <w:rPr>
                <w:rFonts w:ascii="宋体" w:hAnsi="宋体"/>
                <w:bCs/>
                <w:sz w:val="18"/>
                <w:szCs w:val="18"/>
              </w:rPr>
              <w:t>1</w:t>
            </w:r>
          </w:p>
        </w:tc>
        <w:tc>
          <w:tcPr>
            <w:tcW w:w="8674" w:type="dxa"/>
            <w:noWrap/>
          </w:tcPr>
          <w:p w:rsidR="00754F58" w:rsidRDefault="0020444A">
            <w:pPr>
              <w:pStyle w:val="afffffff9"/>
              <w:spacing w:line="276" w:lineRule="auto"/>
            </w:pPr>
            <w:bookmarkStart w:id="2" w:name="OLE_LINK192"/>
            <w:r>
              <w:rPr>
                <w:rFonts w:hint="eastAsia"/>
              </w:rPr>
              <w:t>采购人：宜兴水务集团有限公司</w:t>
            </w:r>
          </w:p>
          <w:p w:rsidR="00754F58" w:rsidRDefault="0020444A">
            <w:pPr>
              <w:pStyle w:val="afffffff9"/>
              <w:spacing w:line="276" w:lineRule="auto"/>
            </w:pPr>
            <w:r>
              <w:rPr>
                <w:rFonts w:hint="eastAsia"/>
              </w:rPr>
              <w:t>项目名称：2024年度螺丝螺帽采购</w:t>
            </w:r>
          </w:p>
          <w:p w:rsidR="00754F58" w:rsidRDefault="0020444A">
            <w:pPr>
              <w:pStyle w:val="afffffff9"/>
              <w:spacing w:line="276" w:lineRule="auto"/>
            </w:pPr>
            <w:r>
              <w:rPr>
                <w:rFonts w:hint="eastAsia"/>
              </w:rPr>
              <w:t>项目编号</w:t>
            </w:r>
            <w:r>
              <w:t xml:space="preserve">: </w:t>
            </w:r>
            <w:r>
              <w:rPr>
                <w:rFonts w:hint="eastAsia"/>
              </w:rPr>
              <w:t>YXGYJT202402004</w:t>
            </w:r>
          </w:p>
          <w:p w:rsidR="00754F58" w:rsidRDefault="0020444A">
            <w:pPr>
              <w:pStyle w:val="afffffff9"/>
              <w:spacing w:line="276" w:lineRule="auto"/>
            </w:pPr>
            <w:r>
              <w:rPr>
                <w:rFonts w:hint="eastAsia"/>
              </w:rPr>
              <w:t>评标方法：最低价中标法（集团网站公开招标）</w:t>
            </w:r>
          </w:p>
          <w:p w:rsidR="00754F58" w:rsidRDefault="0020444A">
            <w:pPr>
              <w:pStyle w:val="afffffff9"/>
              <w:spacing w:line="276" w:lineRule="auto"/>
            </w:pPr>
            <w:r>
              <w:rPr>
                <w:rFonts w:hint="eastAsia"/>
              </w:rPr>
              <w:t>本项目最高限价为：</w:t>
            </w:r>
            <w:bookmarkEnd w:id="2"/>
            <w:r>
              <w:rPr>
                <w:rFonts w:hint="eastAsia"/>
              </w:rPr>
              <w:t>本项目预算</w:t>
            </w:r>
            <w:r>
              <w:rPr>
                <w:rFonts w:hint="eastAsia"/>
                <w:color w:val="FF0000"/>
              </w:rPr>
              <w:t>10</w:t>
            </w:r>
            <w:r>
              <w:rPr>
                <w:rFonts w:hint="eastAsia"/>
              </w:rPr>
              <w:t>万元。</w:t>
            </w:r>
            <w:r>
              <w:rPr>
                <w:rFonts w:hAnsi="宋体" w:hint="eastAsia"/>
                <w:bCs/>
                <w:szCs w:val="24"/>
              </w:rPr>
              <w:t>本项目按照投标比率报价，投标单价为本项目的单项最高限价*投标比率，按实际用量结算。</w:t>
            </w:r>
          </w:p>
        </w:tc>
      </w:tr>
      <w:tr w:rsidR="00754F58">
        <w:trPr>
          <w:trHeight w:val="1555"/>
          <w:jc w:val="center"/>
        </w:trPr>
        <w:tc>
          <w:tcPr>
            <w:tcW w:w="959" w:type="dxa"/>
            <w:vMerge w:val="restart"/>
            <w:noWrap/>
            <w:vAlign w:val="center"/>
          </w:tcPr>
          <w:p w:rsidR="00754F58" w:rsidRDefault="0020444A">
            <w:pPr>
              <w:spacing w:line="480" w:lineRule="exact"/>
              <w:jc w:val="center"/>
              <w:rPr>
                <w:rFonts w:ascii="宋体" w:hAnsi="宋体"/>
                <w:bCs/>
                <w:sz w:val="18"/>
                <w:szCs w:val="18"/>
              </w:rPr>
            </w:pPr>
            <w:bookmarkStart w:id="3" w:name="OLE_LINK61" w:colFirst="1" w:colLast="1"/>
            <w:r>
              <w:rPr>
                <w:rFonts w:ascii="宋体" w:hAnsi="宋体"/>
                <w:bCs/>
                <w:sz w:val="18"/>
                <w:szCs w:val="18"/>
              </w:rPr>
              <w:t>2</w:t>
            </w:r>
          </w:p>
        </w:tc>
        <w:tc>
          <w:tcPr>
            <w:tcW w:w="8674" w:type="dxa"/>
            <w:noWrap/>
          </w:tcPr>
          <w:p w:rsidR="00754F58" w:rsidRDefault="0020444A">
            <w:pPr>
              <w:pStyle w:val="afffffff9"/>
              <w:spacing w:line="276" w:lineRule="auto"/>
            </w:pPr>
            <w:r>
              <w:rPr>
                <w:rFonts w:hint="eastAsia"/>
              </w:rPr>
              <w:t>2.1投标人参加本次投标活动应具备下列资格条件：</w:t>
            </w:r>
          </w:p>
          <w:p w:rsidR="00754F58" w:rsidRDefault="0020444A">
            <w:pPr>
              <w:pStyle w:val="afffffff9"/>
              <w:spacing w:line="276" w:lineRule="auto"/>
            </w:pPr>
            <w:r>
              <w:rPr>
                <w:rFonts w:hint="eastAsia"/>
              </w:rPr>
              <w:t>①具有独立承担民事责任的能力；</w:t>
            </w:r>
          </w:p>
          <w:p w:rsidR="00754F58" w:rsidRDefault="0020444A">
            <w:pPr>
              <w:pStyle w:val="afffffff9"/>
              <w:spacing w:line="276" w:lineRule="auto"/>
            </w:pPr>
            <w:r>
              <w:rPr>
                <w:rFonts w:hint="eastAsia"/>
              </w:rPr>
              <w:t>②有依法缴纳税收和社会保障资金的良好记录；</w:t>
            </w:r>
          </w:p>
          <w:p w:rsidR="00754F58" w:rsidRDefault="0020444A">
            <w:pPr>
              <w:pStyle w:val="afffffff9"/>
              <w:spacing w:line="276" w:lineRule="auto"/>
            </w:pPr>
            <w:r>
              <w:rPr>
                <w:rFonts w:hint="eastAsia"/>
              </w:rPr>
              <w:t>③具有履行合同所必需的设备和专业技术能力；</w:t>
            </w:r>
          </w:p>
          <w:p w:rsidR="00754F58" w:rsidRDefault="0020444A">
            <w:pPr>
              <w:pStyle w:val="afffffff9"/>
              <w:spacing w:line="276" w:lineRule="auto"/>
            </w:pPr>
            <w:r>
              <w:rPr>
                <w:rFonts w:hint="eastAsia"/>
              </w:rPr>
              <w:t>④不接受联合体，不接受成交后分包；</w:t>
            </w:r>
          </w:p>
          <w:p w:rsidR="00754F58" w:rsidRDefault="0020444A">
            <w:pPr>
              <w:pStyle w:val="afffffff9"/>
              <w:spacing w:line="276" w:lineRule="auto"/>
            </w:pPr>
            <w:r>
              <w:rPr>
                <w:rFonts w:hint="eastAsia"/>
              </w:rPr>
              <w:t>⑤无不良信用记录: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p w:rsidR="00754F58" w:rsidRDefault="0020444A">
            <w:pPr>
              <w:spacing w:line="276" w:lineRule="auto"/>
            </w:pPr>
            <w:r>
              <w:rPr>
                <w:rFonts w:hint="eastAsia"/>
              </w:rPr>
              <w:t>⑥</w:t>
            </w:r>
            <w:r>
              <w:rPr>
                <w:rFonts w:hint="eastAsia"/>
                <w:b/>
                <w:sz w:val="24"/>
                <w:szCs w:val="24"/>
                <w:lang w:val="zh-CN"/>
              </w:rPr>
              <w:t>提供实体店内外彩色照片各</w:t>
            </w:r>
            <w:r>
              <w:rPr>
                <w:rFonts w:hint="eastAsia"/>
                <w:b/>
                <w:sz w:val="24"/>
                <w:szCs w:val="24"/>
                <w:lang w:val="zh-CN"/>
              </w:rPr>
              <w:t>1</w:t>
            </w:r>
            <w:r>
              <w:rPr>
                <w:rFonts w:hint="eastAsia"/>
                <w:b/>
                <w:sz w:val="24"/>
                <w:szCs w:val="24"/>
                <w:lang w:val="zh-CN"/>
              </w:rPr>
              <w:t>张，投标人必须拥有与营业执照地址一致的实体店，且销售商品包含此次招标项目内容（如中标，招标人将视情组织相关部门对实体店进行现场考察，如发现弄虚作假，三年内不得参与我方及其关联单位此后组织的所有招标活动，并接受采购人报监管指定网站公示的处罚决定，同时扣除该项目已缴纳的投标保证金）。</w:t>
            </w:r>
          </w:p>
        </w:tc>
      </w:tr>
      <w:tr w:rsidR="00754F58">
        <w:trPr>
          <w:trHeight w:val="1271"/>
          <w:jc w:val="center"/>
        </w:trPr>
        <w:tc>
          <w:tcPr>
            <w:tcW w:w="959" w:type="dxa"/>
            <w:vMerge/>
            <w:noWrap/>
            <w:vAlign w:val="center"/>
          </w:tcPr>
          <w:p w:rsidR="00754F58" w:rsidRDefault="00754F58">
            <w:pPr>
              <w:spacing w:line="480" w:lineRule="exact"/>
              <w:rPr>
                <w:rFonts w:ascii="宋体" w:hAnsi="宋体"/>
                <w:sz w:val="18"/>
                <w:szCs w:val="18"/>
              </w:rPr>
            </w:pPr>
          </w:p>
        </w:tc>
        <w:tc>
          <w:tcPr>
            <w:tcW w:w="8674" w:type="dxa"/>
            <w:noWrap/>
          </w:tcPr>
          <w:p w:rsidR="00754F58" w:rsidRDefault="0020444A">
            <w:pPr>
              <w:pStyle w:val="afffffff9"/>
              <w:spacing w:line="276" w:lineRule="auto"/>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754F58" w:rsidRDefault="0020444A">
            <w:pPr>
              <w:autoSpaceDE w:val="0"/>
              <w:autoSpaceDN w:val="0"/>
              <w:adjustRightInd w:val="0"/>
              <w:spacing w:line="276" w:lineRule="auto"/>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754F58" w:rsidRDefault="0020444A">
            <w:pPr>
              <w:spacing w:line="276" w:lineRule="auto"/>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tr w:rsidR="00754F58">
        <w:trPr>
          <w:trHeight w:val="496"/>
          <w:jc w:val="center"/>
        </w:trPr>
        <w:tc>
          <w:tcPr>
            <w:tcW w:w="959" w:type="dxa"/>
            <w:noWrap/>
            <w:vAlign w:val="center"/>
          </w:tcPr>
          <w:p w:rsidR="00754F58" w:rsidRDefault="00754F58">
            <w:pPr>
              <w:spacing w:line="480" w:lineRule="exact"/>
              <w:rPr>
                <w:rFonts w:ascii="宋体" w:hAnsi="宋体"/>
                <w:sz w:val="18"/>
                <w:szCs w:val="18"/>
              </w:rPr>
            </w:pPr>
          </w:p>
        </w:tc>
        <w:tc>
          <w:tcPr>
            <w:tcW w:w="8674" w:type="dxa"/>
            <w:noWrap/>
          </w:tcPr>
          <w:p w:rsidR="00754F58" w:rsidRDefault="0020444A">
            <w:pPr>
              <w:widowControl/>
              <w:ind w:leftChars="-131" w:left="-275" w:firstLineChars="115" w:firstLine="241"/>
              <w:jc w:val="left"/>
              <w:rPr>
                <w:rFonts w:ascii="宋体" w:hAnsi="宋体" w:cs="宋体"/>
                <w:kern w:val="0"/>
                <w:sz w:val="24"/>
                <w:szCs w:val="24"/>
              </w:rPr>
            </w:pPr>
            <w:r>
              <w:rPr>
                <w:rFonts w:hAnsi="宋体" w:cs="宋体" w:hint="eastAsia"/>
                <w:bCs/>
                <w:szCs w:val="21"/>
              </w:rPr>
              <w:t>2.3</w:t>
            </w:r>
            <w:r>
              <w:rPr>
                <w:rFonts w:ascii="宋体" w:hAnsi="宋体" w:cs="宋体"/>
                <w:kern w:val="0"/>
                <w:sz w:val="24"/>
                <w:szCs w:val="24"/>
              </w:rPr>
              <w:t>参照（或相当于）下列品牌：</w:t>
            </w:r>
          </w:p>
          <w:p w:rsidR="00754F58" w:rsidRDefault="0020444A">
            <w:pPr>
              <w:pStyle w:val="afffffff9"/>
              <w:spacing w:line="276" w:lineRule="auto"/>
              <w:rPr>
                <w:rFonts w:hAnsi="宋体" w:cs="宋体"/>
                <w:color w:val="000000"/>
                <w:szCs w:val="24"/>
              </w:rPr>
            </w:pPr>
            <w:r>
              <w:rPr>
                <w:rFonts w:cs="宋体" w:hint="eastAsia"/>
                <w:szCs w:val="21"/>
              </w:rPr>
              <w:t>铁螺丝：</w:t>
            </w:r>
            <w:r>
              <w:rPr>
                <w:rFonts w:hAnsi="宋体" w:cs="宋体" w:hint="eastAsia"/>
                <w:color w:val="000000"/>
                <w:szCs w:val="24"/>
              </w:rPr>
              <w:t>常熟标准件、晋亿实业、鹏驰五金</w:t>
            </w:r>
          </w:p>
          <w:p w:rsidR="00754F58" w:rsidRDefault="0020444A">
            <w:pPr>
              <w:rPr>
                <w:sz w:val="24"/>
                <w:szCs w:val="24"/>
              </w:rPr>
            </w:pPr>
            <w:r>
              <w:rPr>
                <w:rFonts w:hint="eastAsia"/>
                <w:sz w:val="24"/>
                <w:szCs w:val="24"/>
              </w:rPr>
              <w:t>不锈钢螺丝：</w:t>
            </w:r>
            <w:r>
              <w:rPr>
                <w:rFonts w:ascii="宋体" w:hAnsi="宋体" w:cs="宋体" w:hint="eastAsia"/>
                <w:color w:val="000000"/>
                <w:kern w:val="0"/>
                <w:sz w:val="24"/>
                <w:szCs w:val="24"/>
              </w:rPr>
              <w:t>東明品牌、苏州中新、山东腾达</w:t>
            </w:r>
          </w:p>
          <w:p w:rsidR="00754F58" w:rsidRDefault="0020444A">
            <w:pPr>
              <w:pStyle w:val="afffffff9"/>
              <w:spacing w:line="276" w:lineRule="auto"/>
              <w:rPr>
                <w:rFonts w:hAnsi="宋体"/>
                <w:szCs w:val="24"/>
                <w:lang w:val="zh-CN"/>
              </w:rPr>
            </w:pPr>
            <w:r>
              <w:rPr>
                <w:rFonts w:hAnsi="宋体" w:cs="宋体"/>
                <w:sz w:val="22"/>
                <w:szCs w:val="24"/>
              </w:rPr>
              <w:t>注：除以上明确的品牌外，欢迎其他在品牌知名度、信誉度、质量、性能、技术指标等方面不低于上述品牌的产品参加，但必须在开标前</w:t>
            </w:r>
            <w:r>
              <w:rPr>
                <w:rFonts w:hAnsi="宋体" w:cs="宋体" w:hint="eastAsia"/>
                <w:sz w:val="22"/>
                <w:szCs w:val="24"/>
              </w:rPr>
              <w:t>3日</w:t>
            </w:r>
            <w:r>
              <w:rPr>
                <w:rFonts w:hAnsi="宋体" w:cs="宋体"/>
                <w:sz w:val="22"/>
                <w:szCs w:val="24"/>
              </w:rPr>
              <w:t>，以书面形式（加盖公章）向</w:t>
            </w:r>
            <w:r>
              <w:rPr>
                <w:rFonts w:hAnsi="宋体" w:cs="宋体" w:hint="eastAsia"/>
                <w:sz w:val="22"/>
                <w:szCs w:val="22"/>
              </w:rPr>
              <w:t>采购</w:t>
            </w:r>
            <w:r>
              <w:rPr>
                <w:rFonts w:hAnsi="宋体" w:cs="宋体" w:hint="eastAsia"/>
                <w:sz w:val="22"/>
                <w:szCs w:val="24"/>
              </w:rPr>
              <w:t>人</w:t>
            </w:r>
            <w:r>
              <w:rPr>
                <w:rFonts w:hAnsi="宋体" w:cs="宋体"/>
                <w:sz w:val="22"/>
                <w:szCs w:val="24"/>
              </w:rPr>
              <w:t>提出，并附产品详细技术参数，并证明所投品牌的技术需求和性能与参照品牌同档次或高于参照品牌档次，征得</w:t>
            </w:r>
            <w:r>
              <w:rPr>
                <w:rFonts w:hAnsi="宋体" w:cs="宋体" w:hint="eastAsia"/>
                <w:sz w:val="22"/>
                <w:szCs w:val="22"/>
              </w:rPr>
              <w:t>采购</w:t>
            </w:r>
            <w:r>
              <w:rPr>
                <w:rFonts w:hAnsi="宋体" w:cs="宋体" w:hint="eastAsia"/>
                <w:sz w:val="22"/>
                <w:szCs w:val="24"/>
              </w:rPr>
              <w:t>人</w:t>
            </w:r>
            <w:r>
              <w:rPr>
                <w:rFonts w:hAnsi="宋体" w:cs="宋体"/>
                <w:sz w:val="22"/>
                <w:szCs w:val="24"/>
              </w:rPr>
              <w:t>的认可并在</w:t>
            </w:r>
            <w:r>
              <w:rPr>
                <w:rFonts w:hAnsi="宋体" w:cs="宋体" w:hint="eastAsia"/>
                <w:sz w:val="22"/>
                <w:szCs w:val="24"/>
              </w:rPr>
              <w:t>更正公告</w:t>
            </w:r>
            <w:r>
              <w:rPr>
                <w:rFonts w:hAnsi="宋体" w:cs="宋体"/>
                <w:sz w:val="22"/>
                <w:szCs w:val="24"/>
              </w:rPr>
              <w:t>中公布后才可参加本次投标。</w:t>
            </w:r>
          </w:p>
        </w:tc>
      </w:tr>
      <w:bookmarkEnd w:id="3"/>
      <w:tr w:rsidR="00754F58">
        <w:trPr>
          <w:trHeight w:val="457"/>
          <w:jc w:val="center"/>
        </w:trPr>
        <w:tc>
          <w:tcPr>
            <w:tcW w:w="959" w:type="dxa"/>
            <w:noWrap/>
            <w:vAlign w:val="center"/>
          </w:tcPr>
          <w:p w:rsidR="00754F58" w:rsidRDefault="0020444A">
            <w:pPr>
              <w:spacing w:line="480" w:lineRule="exact"/>
              <w:jc w:val="center"/>
              <w:rPr>
                <w:rFonts w:ascii="宋体" w:hAnsi="宋体"/>
                <w:bCs/>
                <w:sz w:val="18"/>
                <w:szCs w:val="18"/>
              </w:rPr>
            </w:pPr>
            <w:r>
              <w:rPr>
                <w:rFonts w:ascii="宋体" w:hAnsi="宋体"/>
                <w:bCs/>
                <w:sz w:val="18"/>
                <w:szCs w:val="18"/>
              </w:rPr>
              <w:lastRenderedPageBreak/>
              <w:t>3</w:t>
            </w:r>
          </w:p>
        </w:tc>
        <w:tc>
          <w:tcPr>
            <w:tcW w:w="8674" w:type="dxa"/>
            <w:noWrap/>
            <w:vAlign w:val="center"/>
          </w:tcPr>
          <w:p w:rsidR="00754F58" w:rsidRDefault="0020444A">
            <w:pPr>
              <w:pStyle w:val="afffffff9"/>
              <w:spacing w:line="276" w:lineRule="auto"/>
              <w:rPr>
                <w:rFonts w:hAnsi="宋体"/>
                <w:bCs/>
                <w:szCs w:val="24"/>
                <w:lang w:val="zh-CN"/>
              </w:rPr>
            </w:pPr>
            <w:r>
              <w:rPr>
                <w:rFonts w:hAnsi="宋体" w:hint="eastAsia"/>
                <w:bCs/>
                <w:szCs w:val="24"/>
                <w:lang w:val="zh-CN"/>
              </w:rPr>
              <w:t>集中考察或答疑：无。</w:t>
            </w:r>
          </w:p>
        </w:tc>
      </w:tr>
      <w:tr w:rsidR="00754F58">
        <w:trPr>
          <w:trHeight w:val="703"/>
          <w:jc w:val="center"/>
        </w:trPr>
        <w:tc>
          <w:tcPr>
            <w:tcW w:w="959" w:type="dxa"/>
            <w:noWrap/>
            <w:vAlign w:val="center"/>
          </w:tcPr>
          <w:p w:rsidR="00754F58" w:rsidRDefault="0020444A">
            <w:pPr>
              <w:spacing w:line="480" w:lineRule="exact"/>
              <w:jc w:val="center"/>
              <w:rPr>
                <w:rFonts w:ascii="宋体" w:hAnsi="宋体"/>
                <w:bCs/>
                <w:sz w:val="18"/>
                <w:szCs w:val="18"/>
              </w:rPr>
            </w:pPr>
            <w:r>
              <w:rPr>
                <w:rFonts w:ascii="宋体" w:hAnsi="宋体"/>
                <w:bCs/>
                <w:sz w:val="18"/>
                <w:szCs w:val="18"/>
              </w:rPr>
              <w:t>4</w:t>
            </w:r>
          </w:p>
        </w:tc>
        <w:tc>
          <w:tcPr>
            <w:tcW w:w="8674" w:type="dxa"/>
            <w:noWrap/>
            <w:vAlign w:val="center"/>
          </w:tcPr>
          <w:p w:rsidR="00754F58" w:rsidRDefault="0020444A">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份（单独分装，不需密封）</w:t>
            </w:r>
          </w:p>
          <w:p w:rsidR="00754F58" w:rsidRDefault="0020444A" w:rsidP="00FE045E">
            <w:pPr>
              <w:spacing w:line="276" w:lineRule="auto"/>
              <w:rPr>
                <w:rFonts w:ascii="宋体" w:hAnsi="宋体"/>
                <w:bCs/>
                <w:sz w:val="24"/>
                <w:szCs w:val="24"/>
              </w:rPr>
            </w:pPr>
            <w:r>
              <w:rPr>
                <w:rFonts w:ascii="宋体" w:hAnsi="宋体" w:hint="eastAsia"/>
                <w:bCs/>
                <w:sz w:val="24"/>
                <w:szCs w:val="24"/>
              </w:rPr>
              <w:t>投标文件份数：</w:t>
            </w:r>
            <w:r w:rsidR="00FE045E">
              <w:rPr>
                <w:rFonts w:ascii="宋体" w:hAnsi="宋体" w:hint="eastAsia"/>
                <w:bCs/>
                <w:sz w:val="24"/>
                <w:szCs w:val="24"/>
              </w:rPr>
              <w:t>3份（一正两</w:t>
            </w:r>
            <w:r>
              <w:rPr>
                <w:rFonts w:ascii="宋体" w:hAnsi="宋体" w:hint="eastAsia"/>
                <w:bCs/>
                <w:sz w:val="24"/>
                <w:szCs w:val="24"/>
              </w:rPr>
              <w:t>副，需装订后密封）</w:t>
            </w:r>
          </w:p>
        </w:tc>
      </w:tr>
      <w:tr w:rsidR="00754F58">
        <w:trPr>
          <w:trHeight w:val="385"/>
          <w:jc w:val="center"/>
        </w:trPr>
        <w:tc>
          <w:tcPr>
            <w:tcW w:w="959" w:type="dxa"/>
            <w:noWrap/>
            <w:vAlign w:val="center"/>
          </w:tcPr>
          <w:p w:rsidR="00754F58" w:rsidRDefault="0020444A">
            <w:pPr>
              <w:spacing w:line="480" w:lineRule="exact"/>
              <w:jc w:val="center"/>
              <w:rPr>
                <w:rFonts w:ascii="宋体" w:hAnsi="宋体"/>
                <w:bCs/>
                <w:sz w:val="18"/>
                <w:szCs w:val="18"/>
              </w:rPr>
            </w:pPr>
            <w:r>
              <w:rPr>
                <w:rFonts w:ascii="宋体" w:hAnsi="宋体"/>
                <w:bCs/>
                <w:sz w:val="18"/>
                <w:szCs w:val="18"/>
              </w:rPr>
              <w:t>5</w:t>
            </w:r>
          </w:p>
        </w:tc>
        <w:tc>
          <w:tcPr>
            <w:tcW w:w="8674" w:type="dxa"/>
            <w:noWrap/>
            <w:vAlign w:val="center"/>
          </w:tcPr>
          <w:p w:rsidR="00754F58" w:rsidRDefault="0020444A">
            <w:pPr>
              <w:spacing w:line="276" w:lineRule="auto"/>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754F58">
        <w:trPr>
          <w:trHeight w:val="982"/>
          <w:jc w:val="center"/>
        </w:trPr>
        <w:tc>
          <w:tcPr>
            <w:tcW w:w="959" w:type="dxa"/>
            <w:noWrap/>
            <w:vAlign w:val="center"/>
          </w:tcPr>
          <w:p w:rsidR="00754F58" w:rsidRDefault="0020444A">
            <w:pPr>
              <w:spacing w:line="480" w:lineRule="exact"/>
              <w:jc w:val="center"/>
              <w:rPr>
                <w:rFonts w:ascii="宋体" w:hAnsi="宋体"/>
                <w:bCs/>
                <w:sz w:val="18"/>
                <w:szCs w:val="18"/>
              </w:rPr>
            </w:pPr>
            <w:r>
              <w:rPr>
                <w:rFonts w:ascii="宋体" w:hAnsi="宋体" w:hint="eastAsia"/>
                <w:bCs/>
                <w:sz w:val="18"/>
                <w:szCs w:val="18"/>
              </w:rPr>
              <w:t>6</w:t>
            </w:r>
          </w:p>
        </w:tc>
        <w:tc>
          <w:tcPr>
            <w:tcW w:w="8674" w:type="dxa"/>
            <w:noWrap/>
          </w:tcPr>
          <w:p w:rsidR="00754F58" w:rsidRDefault="0020444A">
            <w:pPr>
              <w:spacing w:line="276" w:lineRule="auto"/>
              <w:rPr>
                <w:rFonts w:ascii="宋体" w:hAnsi="宋体"/>
                <w:bCs/>
                <w:sz w:val="24"/>
                <w:szCs w:val="21"/>
              </w:rPr>
            </w:pPr>
            <w:r>
              <w:rPr>
                <w:rFonts w:ascii="宋体" w:hAnsi="宋体" w:hint="eastAsia"/>
                <w:bCs/>
                <w:sz w:val="24"/>
                <w:szCs w:val="21"/>
              </w:rPr>
              <w:t>投标截止时间及开标时间：2024年3月</w:t>
            </w:r>
            <w:r w:rsidR="00065C87">
              <w:rPr>
                <w:rFonts w:ascii="宋体" w:hAnsi="宋体" w:hint="eastAsia"/>
                <w:bCs/>
                <w:sz w:val="24"/>
                <w:szCs w:val="21"/>
              </w:rPr>
              <w:t>21</w:t>
            </w:r>
            <w:r>
              <w:rPr>
                <w:rFonts w:ascii="宋体" w:hAnsi="宋体" w:hint="eastAsia"/>
                <w:bCs/>
                <w:sz w:val="24"/>
                <w:szCs w:val="21"/>
              </w:rPr>
              <w:t>日 上午</w:t>
            </w:r>
            <w:r w:rsidR="00065C87">
              <w:rPr>
                <w:rFonts w:ascii="宋体" w:hAnsi="宋体" w:hint="eastAsia"/>
                <w:bCs/>
                <w:sz w:val="24"/>
                <w:szCs w:val="21"/>
              </w:rPr>
              <w:t>9</w:t>
            </w:r>
            <w:r>
              <w:rPr>
                <w:rFonts w:ascii="宋体" w:hAnsi="宋体" w:hint="eastAsia"/>
                <w:bCs/>
                <w:sz w:val="24"/>
                <w:szCs w:val="21"/>
              </w:rPr>
              <w:t>:00</w:t>
            </w:r>
          </w:p>
          <w:p w:rsidR="00754F58" w:rsidRDefault="0020444A">
            <w:pPr>
              <w:spacing w:line="276" w:lineRule="auto"/>
              <w:rPr>
                <w:rFonts w:ascii="宋体" w:hAnsi="宋体"/>
                <w:bCs/>
                <w:sz w:val="24"/>
                <w:szCs w:val="21"/>
              </w:rPr>
            </w:pPr>
            <w:r>
              <w:rPr>
                <w:rFonts w:ascii="宋体" w:hAnsi="宋体" w:hint="eastAsia"/>
                <w:bCs/>
                <w:sz w:val="24"/>
                <w:szCs w:val="21"/>
              </w:rPr>
              <w:t>定标时间：评标结束后</w:t>
            </w:r>
          </w:p>
          <w:p w:rsidR="00754F58" w:rsidRDefault="0020444A">
            <w:pPr>
              <w:spacing w:line="276" w:lineRule="auto"/>
              <w:jc w:val="left"/>
              <w:rPr>
                <w:rFonts w:ascii="宋体" w:hAnsi="宋体"/>
                <w:sz w:val="24"/>
                <w:szCs w:val="24"/>
              </w:rPr>
            </w:pPr>
            <w:r>
              <w:rPr>
                <w:rFonts w:ascii="宋体" w:hAnsi="宋体" w:hint="eastAsia"/>
                <w:bCs/>
                <w:sz w:val="24"/>
                <w:szCs w:val="21"/>
              </w:rPr>
              <w:t>投标地点及开标地点：宜兴市环科园绿园路528号孵化园二楼开标室</w:t>
            </w:r>
          </w:p>
        </w:tc>
      </w:tr>
      <w:tr w:rsidR="00754F58">
        <w:trPr>
          <w:trHeight w:val="557"/>
          <w:jc w:val="center"/>
        </w:trPr>
        <w:tc>
          <w:tcPr>
            <w:tcW w:w="959" w:type="dxa"/>
            <w:noWrap/>
            <w:vAlign w:val="center"/>
          </w:tcPr>
          <w:p w:rsidR="00754F58" w:rsidRDefault="0020444A">
            <w:pPr>
              <w:spacing w:line="480" w:lineRule="exact"/>
              <w:jc w:val="center"/>
              <w:rPr>
                <w:rFonts w:ascii="宋体" w:hAnsi="宋体"/>
                <w:bCs/>
                <w:sz w:val="18"/>
                <w:szCs w:val="18"/>
              </w:rPr>
            </w:pPr>
            <w:r>
              <w:rPr>
                <w:rFonts w:ascii="宋体" w:hAnsi="宋体" w:hint="eastAsia"/>
                <w:bCs/>
                <w:sz w:val="18"/>
                <w:szCs w:val="18"/>
              </w:rPr>
              <w:t>7</w:t>
            </w:r>
          </w:p>
        </w:tc>
        <w:tc>
          <w:tcPr>
            <w:tcW w:w="8674" w:type="dxa"/>
            <w:noWrap/>
          </w:tcPr>
          <w:p w:rsidR="00754F58" w:rsidRDefault="0020444A">
            <w:pPr>
              <w:spacing w:line="276" w:lineRule="auto"/>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宜兴水务集团有限公司</w:t>
            </w:r>
          </w:p>
          <w:p w:rsidR="00754F58" w:rsidRDefault="0020444A">
            <w:pPr>
              <w:spacing w:line="276" w:lineRule="auto"/>
              <w:rPr>
                <w:rFonts w:ascii="宋体" w:hAnsi="宋体"/>
                <w:bCs/>
                <w:sz w:val="24"/>
                <w:szCs w:val="21"/>
              </w:rPr>
            </w:pPr>
            <w:r>
              <w:rPr>
                <w:rFonts w:ascii="宋体" w:hAnsi="宋体" w:hint="eastAsia"/>
                <w:bCs/>
                <w:sz w:val="24"/>
                <w:szCs w:val="21"/>
              </w:rPr>
              <w:t>联系人：吴先生、张先生</w:t>
            </w:r>
          </w:p>
          <w:p w:rsidR="00754F58" w:rsidRDefault="0020444A">
            <w:pPr>
              <w:spacing w:line="276" w:lineRule="auto"/>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80718867，0510-80718713</w:t>
            </w:r>
          </w:p>
          <w:p w:rsidR="00754F58" w:rsidRDefault="0020444A">
            <w:pPr>
              <w:spacing w:line="276" w:lineRule="auto"/>
              <w:rPr>
                <w:rFonts w:ascii="宋体" w:hAnsi="宋体"/>
                <w:bCs/>
                <w:sz w:val="24"/>
                <w:szCs w:val="21"/>
              </w:rPr>
            </w:pPr>
            <w:r>
              <w:rPr>
                <w:rFonts w:ascii="宋体" w:hAnsi="宋体" w:hint="eastAsia"/>
                <w:bCs/>
                <w:sz w:val="24"/>
                <w:szCs w:val="21"/>
              </w:rPr>
              <w:t>联系地址：宜兴市环科园绿园路528号</w:t>
            </w:r>
          </w:p>
          <w:p w:rsidR="00754F58" w:rsidRDefault="0020444A">
            <w:pPr>
              <w:spacing w:line="276" w:lineRule="auto"/>
              <w:rPr>
                <w:rFonts w:ascii="宋体" w:hAnsi="宋体"/>
                <w:bCs/>
                <w:sz w:val="24"/>
                <w:szCs w:val="24"/>
                <w:lang w:val="zh-CN"/>
              </w:rPr>
            </w:pPr>
            <w:r>
              <w:rPr>
                <w:rFonts w:ascii="宋体" w:hAnsi="宋体" w:hint="eastAsia"/>
                <w:bCs/>
                <w:sz w:val="24"/>
                <w:szCs w:val="21"/>
              </w:rPr>
              <w:t>邮政编码：214200</w:t>
            </w:r>
          </w:p>
        </w:tc>
      </w:tr>
      <w:tr w:rsidR="00754F58">
        <w:trPr>
          <w:trHeight w:val="557"/>
          <w:jc w:val="center"/>
        </w:trPr>
        <w:tc>
          <w:tcPr>
            <w:tcW w:w="959" w:type="dxa"/>
            <w:noWrap/>
            <w:vAlign w:val="center"/>
          </w:tcPr>
          <w:p w:rsidR="00754F58" w:rsidRDefault="0020444A">
            <w:pPr>
              <w:spacing w:line="480" w:lineRule="exact"/>
              <w:jc w:val="center"/>
              <w:rPr>
                <w:rFonts w:ascii="宋体" w:hAnsi="宋体"/>
                <w:bCs/>
                <w:sz w:val="18"/>
                <w:szCs w:val="18"/>
              </w:rPr>
            </w:pPr>
            <w:r>
              <w:rPr>
                <w:rFonts w:ascii="宋体" w:hAnsi="宋体" w:hint="eastAsia"/>
                <w:bCs/>
                <w:sz w:val="18"/>
                <w:szCs w:val="18"/>
              </w:rPr>
              <w:t>8</w:t>
            </w:r>
          </w:p>
        </w:tc>
        <w:tc>
          <w:tcPr>
            <w:tcW w:w="8674" w:type="dxa"/>
            <w:noWrap/>
          </w:tcPr>
          <w:p w:rsidR="00754F58" w:rsidRDefault="0020444A">
            <w:pPr>
              <w:pStyle w:val="afffffff9"/>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Pr>
                <w:rFonts w:hint="eastAsia"/>
                <w:highlight w:val="yellow"/>
              </w:rPr>
              <w:t>贰仟</w:t>
            </w:r>
            <w:r>
              <w:rPr>
                <w:rFonts w:hint="eastAsia"/>
              </w:rPr>
              <w:t>元人民币</w:t>
            </w:r>
            <w:r>
              <w:rPr>
                <w:rFonts w:hint="eastAsia"/>
                <w:b/>
              </w:rPr>
              <w:t>（转账)</w:t>
            </w:r>
            <w:r>
              <w:rPr>
                <w:rFonts w:hint="eastAsia"/>
              </w:rPr>
              <w:t>。</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754F58">
              <w:trPr>
                <w:trHeight w:val="679"/>
                <w:jc w:val="center"/>
              </w:trPr>
              <w:tc>
                <w:tcPr>
                  <w:tcW w:w="1704" w:type="dxa"/>
                  <w:noWrap/>
                  <w:vAlign w:val="center"/>
                </w:tcPr>
                <w:p w:rsidR="00754F58" w:rsidRDefault="0020444A">
                  <w:pPr>
                    <w:jc w:val="center"/>
                    <w:rPr>
                      <w:rFonts w:hAnsi="宋体"/>
                      <w:bCs/>
                      <w:szCs w:val="21"/>
                      <w:lang w:val="zh-CN"/>
                    </w:rPr>
                  </w:pPr>
                  <w:r>
                    <w:rPr>
                      <w:rFonts w:hint="eastAsia"/>
                      <w:szCs w:val="21"/>
                    </w:rPr>
                    <w:t>交纳投标保证金账户名称</w:t>
                  </w:r>
                </w:p>
              </w:tc>
              <w:tc>
                <w:tcPr>
                  <w:tcW w:w="3349" w:type="dxa"/>
                  <w:noWrap/>
                  <w:vAlign w:val="center"/>
                </w:tcPr>
                <w:p w:rsidR="00754F58" w:rsidRDefault="0020444A">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754F58" w:rsidRDefault="0020444A">
                  <w:pPr>
                    <w:jc w:val="center"/>
                    <w:rPr>
                      <w:rFonts w:hAnsi="宋体"/>
                      <w:bCs/>
                      <w:szCs w:val="21"/>
                      <w:lang w:val="zh-CN"/>
                    </w:rPr>
                  </w:pPr>
                  <w:r>
                    <w:rPr>
                      <w:rFonts w:hAnsi="宋体" w:hint="eastAsia"/>
                      <w:bCs/>
                      <w:szCs w:val="21"/>
                      <w:lang w:val="zh-CN"/>
                    </w:rPr>
                    <w:t>交纳</w:t>
                  </w:r>
                </w:p>
                <w:p w:rsidR="00754F58" w:rsidRDefault="0020444A">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754F58" w:rsidRDefault="0020444A">
                  <w:pPr>
                    <w:jc w:val="center"/>
                    <w:rPr>
                      <w:rFonts w:hAnsi="宋体"/>
                      <w:bCs/>
                      <w:szCs w:val="21"/>
                      <w:lang w:val="zh-CN"/>
                    </w:rPr>
                  </w:pPr>
                  <w:r>
                    <w:rPr>
                      <w:rFonts w:hint="eastAsia"/>
                      <w:b/>
                      <w:szCs w:val="21"/>
                    </w:rPr>
                    <w:t>投标保证金的交纳形式限于转账（不接受其他形式的投标保证金）</w:t>
                  </w:r>
                </w:p>
              </w:tc>
            </w:tr>
            <w:tr w:rsidR="00754F58">
              <w:trPr>
                <w:trHeight w:val="283"/>
                <w:jc w:val="center"/>
              </w:trPr>
              <w:tc>
                <w:tcPr>
                  <w:tcW w:w="1704" w:type="dxa"/>
                  <w:noWrap/>
                  <w:vAlign w:val="center"/>
                </w:tcPr>
                <w:p w:rsidR="00754F58" w:rsidRDefault="0020444A">
                  <w:pPr>
                    <w:jc w:val="center"/>
                    <w:rPr>
                      <w:szCs w:val="21"/>
                    </w:rPr>
                  </w:pPr>
                  <w:r>
                    <w:rPr>
                      <w:rFonts w:hAnsi="宋体" w:hint="eastAsia"/>
                      <w:bCs/>
                      <w:szCs w:val="21"/>
                      <w:lang w:val="zh-CN"/>
                    </w:rPr>
                    <w:t>开户银行</w:t>
                  </w:r>
                </w:p>
              </w:tc>
              <w:tc>
                <w:tcPr>
                  <w:tcW w:w="3349" w:type="dxa"/>
                  <w:noWrap/>
                  <w:vAlign w:val="center"/>
                </w:tcPr>
                <w:p w:rsidR="00754F58" w:rsidRDefault="0020444A">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754F58" w:rsidRDefault="00754F58">
                  <w:pPr>
                    <w:jc w:val="center"/>
                    <w:rPr>
                      <w:rFonts w:hAnsi="宋体"/>
                      <w:bCs/>
                      <w:szCs w:val="21"/>
                      <w:lang w:val="zh-CN"/>
                    </w:rPr>
                  </w:pPr>
                </w:p>
              </w:tc>
              <w:tc>
                <w:tcPr>
                  <w:tcW w:w="2663" w:type="dxa"/>
                  <w:vMerge/>
                  <w:noWrap/>
                  <w:vAlign w:val="center"/>
                </w:tcPr>
                <w:p w:rsidR="00754F58" w:rsidRDefault="00754F58">
                  <w:pPr>
                    <w:jc w:val="center"/>
                    <w:rPr>
                      <w:szCs w:val="21"/>
                    </w:rPr>
                  </w:pPr>
                </w:p>
              </w:tc>
            </w:tr>
            <w:tr w:rsidR="00754F58">
              <w:trPr>
                <w:trHeight w:val="283"/>
                <w:jc w:val="center"/>
              </w:trPr>
              <w:tc>
                <w:tcPr>
                  <w:tcW w:w="1704" w:type="dxa"/>
                  <w:noWrap/>
                  <w:vAlign w:val="center"/>
                </w:tcPr>
                <w:p w:rsidR="00754F58" w:rsidRDefault="0020444A">
                  <w:pPr>
                    <w:jc w:val="center"/>
                    <w:rPr>
                      <w:szCs w:val="21"/>
                    </w:rPr>
                  </w:pPr>
                  <w:r>
                    <w:rPr>
                      <w:rFonts w:hAnsi="宋体" w:hint="eastAsia"/>
                      <w:bCs/>
                      <w:szCs w:val="21"/>
                      <w:lang w:val="zh-CN"/>
                    </w:rPr>
                    <w:t>账号</w:t>
                  </w:r>
                </w:p>
              </w:tc>
              <w:tc>
                <w:tcPr>
                  <w:tcW w:w="3349" w:type="dxa"/>
                  <w:noWrap/>
                  <w:vAlign w:val="center"/>
                </w:tcPr>
                <w:p w:rsidR="00754F58" w:rsidRDefault="00EF6842">
                  <w:pPr>
                    <w:jc w:val="center"/>
                    <w:rPr>
                      <w:rFonts w:ascii="宋体" w:hAnsi="宋体"/>
                      <w:bCs/>
                      <w:sz w:val="24"/>
                      <w:szCs w:val="21"/>
                    </w:rPr>
                  </w:pPr>
                  <w:r w:rsidRPr="00EF6842">
                    <w:rPr>
                      <w:rFonts w:ascii="宋体" w:hAnsi="宋体"/>
                      <w:bCs/>
                      <w:sz w:val="24"/>
                      <w:szCs w:val="21"/>
                    </w:rPr>
                    <w:t>51610188000220055</w:t>
                  </w:r>
                </w:p>
              </w:tc>
              <w:tc>
                <w:tcPr>
                  <w:tcW w:w="1084" w:type="dxa"/>
                  <w:vMerge/>
                  <w:noWrap/>
                  <w:vAlign w:val="center"/>
                </w:tcPr>
                <w:p w:rsidR="00754F58" w:rsidRDefault="00754F58">
                  <w:pPr>
                    <w:jc w:val="center"/>
                    <w:rPr>
                      <w:rFonts w:hAnsi="宋体"/>
                      <w:bCs/>
                      <w:szCs w:val="21"/>
                      <w:lang w:val="zh-CN"/>
                    </w:rPr>
                  </w:pPr>
                </w:p>
              </w:tc>
              <w:tc>
                <w:tcPr>
                  <w:tcW w:w="2663" w:type="dxa"/>
                  <w:vMerge/>
                  <w:noWrap/>
                  <w:vAlign w:val="center"/>
                </w:tcPr>
                <w:p w:rsidR="00754F58" w:rsidRDefault="00754F58">
                  <w:pPr>
                    <w:jc w:val="center"/>
                    <w:rPr>
                      <w:szCs w:val="21"/>
                    </w:rPr>
                  </w:pPr>
                </w:p>
              </w:tc>
            </w:tr>
          </w:tbl>
          <w:p w:rsidR="00754F58" w:rsidRDefault="0020444A">
            <w:pPr>
              <w:spacing w:line="240" w:lineRule="atLeast"/>
              <w:rPr>
                <w:rFonts w:ascii="黑体" w:eastAsia="黑体" w:hAnsi="黑体" w:cs="宋体"/>
                <w:b/>
                <w:color w:val="FF0000"/>
                <w:sz w:val="28"/>
                <w:szCs w:val="28"/>
              </w:rPr>
            </w:pPr>
            <w:r>
              <w:rPr>
                <w:rFonts w:hAnsi="宋体" w:hint="eastAsia"/>
                <w:b/>
                <w:bCs/>
                <w:color w:val="FF0000"/>
                <w:sz w:val="24"/>
                <w:szCs w:val="24"/>
                <w:lang w:val="zh-CN"/>
              </w:rPr>
              <w:t>注：</w:t>
            </w:r>
            <w:r>
              <w:rPr>
                <w:rFonts w:hAnsi="宋体" w:hint="eastAsia"/>
                <w:b/>
                <w:bCs/>
                <w:color w:val="FF0000"/>
                <w:sz w:val="24"/>
                <w:szCs w:val="24"/>
              </w:rPr>
              <w:t>缴纳投标保证金账户为涉密账户，请投标单位仔细核对账号后缴纳投标保证金，投标人必须在开标前将保证金汇入以上账户，否则作废标处理</w:t>
            </w:r>
            <w:r>
              <w:rPr>
                <w:rFonts w:hAnsi="宋体" w:hint="eastAsia"/>
                <w:b/>
                <w:bCs/>
                <w:color w:val="FF0000"/>
                <w:sz w:val="24"/>
                <w:szCs w:val="24"/>
              </w:rPr>
              <w:t>,</w:t>
            </w:r>
            <w:r>
              <w:rPr>
                <w:rFonts w:hAnsi="宋体" w:hint="eastAsia"/>
                <w:b/>
                <w:bCs/>
                <w:color w:val="FF0000"/>
                <w:sz w:val="24"/>
                <w:szCs w:val="24"/>
              </w:rPr>
              <w:t>合同签订后，无息退回。</w:t>
            </w:r>
          </w:p>
        </w:tc>
      </w:tr>
      <w:tr w:rsidR="00754F58">
        <w:trPr>
          <w:trHeight w:val="2326"/>
          <w:jc w:val="center"/>
        </w:trPr>
        <w:tc>
          <w:tcPr>
            <w:tcW w:w="959" w:type="dxa"/>
            <w:noWrap/>
            <w:vAlign w:val="center"/>
          </w:tcPr>
          <w:p w:rsidR="00754F58" w:rsidRDefault="0020444A">
            <w:pPr>
              <w:spacing w:line="480" w:lineRule="exact"/>
              <w:jc w:val="center"/>
              <w:rPr>
                <w:rFonts w:ascii="宋体" w:hAnsi="宋体"/>
                <w:bCs/>
                <w:sz w:val="18"/>
                <w:szCs w:val="18"/>
              </w:rPr>
            </w:pPr>
            <w:bookmarkStart w:id="6" w:name="OLE_LINK84" w:colFirst="1" w:colLast="2"/>
            <w:r>
              <w:rPr>
                <w:rFonts w:ascii="宋体" w:hAnsi="宋体" w:hint="eastAsia"/>
                <w:bCs/>
                <w:sz w:val="18"/>
                <w:szCs w:val="18"/>
              </w:rPr>
              <w:t>9</w:t>
            </w:r>
          </w:p>
        </w:tc>
        <w:tc>
          <w:tcPr>
            <w:tcW w:w="8674" w:type="dxa"/>
            <w:noWrap/>
          </w:tcPr>
          <w:p w:rsidR="00754F58" w:rsidRDefault="0020444A">
            <w:pPr>
              <w:spacing w:line="276" w:lineRule="auto"/>
              <w:rPr>
                <w:rFonts w:ascii="宋体" w:hAnsi="宋体"/>
                <w:bCs/>
                <w:sz w:val="24"/>
              </w:rPr>
            </w:pPr>
            <w:r>
              <w:rPr>
                <w:rFonts w:ascii="宋体" w:hAnsi="宋体" w:hint="eastAsia"/>
                <w:b/>
                <w:bCs/>
                <w:sz w:val="24"/>
                <w:lang w:val="zh-CN"/>
              </w:rPr>
              <w:t>履约保证金：</w:t>
            </w:r>
            <w:r>
              <w:rPr>
                <w:rFonts w:ascii="宋体" w:hAnsi="宋体" w:hint="eastAsia"/>
                <w:bCs/>
                <w:sz w:val="24"/>
                <w:szCs w:val="24"/>
                <w:lang w:val="zh-CN"/>
              </w:rPr>
              <w:t>签订合同前，中标单位须按下表要求交纳</w:t>
            </w:r>
            <w:r>
              <w:rPr>
                <w:rFonts w:ascii="宋体" w:hAnsi="宋体" w:hint="eastAsia"/>
                <w:bCs/>
                <w:sz w:val="24"/>
                <w:szCs w:val="24"/>
                <w:highlight w:val="yellow"/>
              </w:rPr>
              <w:t>壹</w:t>
            </w:r>
            <w:r>
              <w:rPr>
                <w:rFonts w:ascii="宋体" w:hAnsi="宋体" w:hint="eastAsia"/>
                <w:bCs/>
                <w:sz w:val="24"/>
                <w:szCs w:val="24"/>
                <w:highlight w:val="yellow"/>
                <w:lang w:val="zh-CN"/>
              </w:rPr>
              <w:t>万</w:t>
            </w:r>
            <w:r>
              <w:rPr>
                <w:rFonts w:ascii="宋体" w:hAnsi="宋体" w:hint="eastAsia"/>
                <w:bCs/>
                <w:sz w:val="24"/>
                <w:szCs w:val="24"/>
                <w:lang w:val="zh-CN"/>
              </w:rPr>
              <w:t>元整履约保证金。</w:t>
            </w:r>
          </w:p>
          <w:tbl>
            <w:tblPr>
              <w:tblW w:w="87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88"/>
              <w:gridCol w:w="3318"/>
              <w:gridCol w:w="1074"/>
              <w:gridCol w:w="2638"/>
            </w:tblGrid>
            <w:tr w:rsidR="00754F58">
              <w:trPr>
                <w:trHeight w:val="662"/>
                <w:jc w:val="center"/>
              </w:trPr>
              <w:tc>
                <w:tcPr>
                  <w:tcW w:w="1688" w:type="dxa"/>
                  <w:vAlign w:val="center"/>
                </w:tcPr>
                <w:p w:rsidR="00754F58" w:rsidRDefault="0020444A">
                  <w:pPr>
                    <w:jc w:val="center"/>
                    <w:rPr>
                      <w:szCs w:val="21"/>
                      <w:lang w:val="zh-CN"/>
                    </w:rPr>
                  </w:pPr>
                  <w:r>
                    <w:rPr>
                      <w:rFonts w:hint="eastAsia"/>
                      <w:szCs w:val="21"/>
                    </w:rPr>
                    <w:t>交纳履约保证金账户名称</w:t>
                  </w:r>
                </w:p>
              </w:tc>
              <w:tc>
                <w:tcPr>
                  <w:tcW w:w="3318" w:type="dxa"/>
                  <w:vAlign w:val="center"/>
                </w:tcPr>
                <w:p w:rsidR="00754F58" w:rsidRDefault="0020444A">
                  <w:pPr>
                    <w:jc w:val="center"/>
                    <w:rPr>
                      <w:rFonts w:ascii="宋体" w:hAnsi="宋体"/>
                      <w:bCs/>
                      <w:sz w:val="24"/>
                      <w:szCs w:val="21"/>
                      <w:lang w:val="zh-CN"/>
                    </w:rPr>
                  </w:pPr>
                  <w:r>
                    <w:rPr>
                      <w:rFonts w:ascii="宋体" w:hAnsi="宋体" w:hint="eastAsia"/>
                      <w:bCs/>
                      <w:sz w:val="24"/>
                      <w:szCs w:val="21"/>
                    </w:rPr>
                    <w:t>宜兴水务集团有限公司</w:t>
                  </w:r>
                </w:p>
              </w:tc>
              <w:tc>
                <w:tcPr>
                  <w:tcW w:w="1074" w:type="dxa"/>
                  <w:vMerge w:val="restart"/>
                  <w:vAlign w:val="center"/>
                </w:tcPr>
                <w:p w:rsidR="00754F58" w:rsidRDefault="0020444A">
                  <w:pPr>
                    <w:jc w:val="center"/>
                    <w:rPr>
                      <w:rFonts w:hAnsi="宋体"/>
                      <w:bCs/>
                      <w:szCs w:val="21"/>
                      <w:lang w:val="zh-CN"/>
                    </w:rPr>
                  </w:pPr>
                  <w:r>
                    <w:rPr>
                      <w:rFonts w:hAnsi="宋体" w:hint="eastAsia"/>
                      <w:bCs/>
                      <w:szCs w:val="21"/>
                      <w:lang w:val="zh-CN"/>
                    </w:rPr>
                    <w:t>交纳</w:t>
                  </w:r>
                </w:p>
                <w:p w:rsidR="00754F58" w:rsidRDefault="0020444A">
                  <w:pPr>
                    <w:jc w:val="center"/>
                    <w:rPr>
                      <w:rFonts w:hAnsi="宋体"/>
                      <w:bCs/>
                      <w:szCs w:val="21"/>
                      <w:lang w:val="zh-CN"/>
                    </w:rPr>
                  </w:pPr>
                  <w:r>
                    <w:rPr>
                      <w:rFonts w:hAnsi="宋体" w:hint="eastAsia"/>
                      <w:bCs/>
                      <w:szCs w:val="21"/>
                      <w:lang w:val="zh-CN"/>
                    </w:rPr>
                    <w:t>形式</w:t>
                  </w:r>
                </w:p>
              </w:tc>
              <w:tc>
                <w:tcPr>
                  <w:tcW w:w="2638" w:type="dxa"/>
                  <w:vMerge w:val="restart"/>
                  <w:vAlign w:val="center"/>
                </w:tcPr>
                <w:p w:rsidR="00754F58" w:rsidRDefault="0020444A">
                  <w:pPr>
                    <w:jc w:val="center"/>
                    <w:rPr>
                      <w:rFonts w:hAnsi="宋体"/>
                      <w:bCs/>
                      <w:szCs w:val="21"/>
                      <w:lang w:val="zh-CN"/>
                    </w:rPr>
                  </w:pPr>
                  <w:r>
                    <w:rPr>
                      <w:rFonts w:hint="eastAsia"/>
                      <w:szCs w:val="21"/>
                    </w:rPr>
                    <w:t>履约保证金的交纳形式限于</w:t>
                  </w:r>
                  <w:r>
                    <w:rPr>
                      <w:rFonts w:hint="eastAsia"/>
                    </w:rPr>
                    <w:t>转账、电汇、本票、银行汇票</w:t>
                  </w:r>
                  <w:r>
                    <w:rPr>
                      <w:rFonts w:hint="eastAsia"/>
                      <w:szCs w:val="21"/>
                    </w:rPr>
                    <w:t>（不接受其他形式的投标保证金）</w:t>
                  </w:r>
                </w:p>
              </w:tc>
            </w:tr>
            <w:tr w:rsidR="00754F58">
              <w:trPr>
                <w:trHeight w:val="372"/>
                <w:jc w:val="center"/>
              </w:trPr>
              <w:tc>
                <w:tcPr>
                  <w:tcW w:w="1688" w:type="dxa"/>
                  <w:vAlign w:val="center"/>
                </w:tcPr>
                <w:p w:rsidR="00754F58" w:rsidRDefault="0020444A">
                  <w:pPr>
                    <w:jc w:val="center"/>
                    <w:rPr>
                      <w:szCs w:val="21"/>
                      <w:lang w:val="zh-CN"/>
                    </w:rPr>
                  </w:pPr>
                  <w:r>
                    <w:rPr>
                      <w:rFonts w:hint="eastAsia"/>
                      <w:szCs w:val="21"/>
                      <w:lang w:val="zh-CN"/>
                    </w:rPr>
                    <w:t>开户银行</w:t>
                  </w:r>
                </w:p>
              </w:tc>
              <w:tc>
                <w:tcPr>
                  <w:tcW w:w="3318" w:type="dxa"/>
                  <w:vAlign w:val="center"/>
                </w:tcPr>
                <w:p w:rsidR="00754F58" w:rsidRDefault="0020444A">
                  <w:pPr>
                    <w:jc w:val="center"/>
                    <w:rPr>
                      <w:rFonts w:ascii="宋体" w:hAnsi="宋体"/>
                      <w:bCs/>
                      <w:sz w:val="24"/>
                      <w:szCs w:val="21"/>
                      <w:lang w:val="zh-CN"/>
                    </w:rPr>
                  </w:pPr>
                  <w:r>
                    <w:rPr>
                      <w:rFonts w:ascii="宋体" w:hAnsi="宋体" w:hint="eastAsia"/>
                      <w:bCs/>
                      <w:sz w:val="24"/>
                      <w:szCs w:val="21"/>
                      <w:lang w:val="zh-CN"/>
                    </w:rPr>
                    <w:t>中信银行宜兴支行</w:t>
                  </w:r>
                </w:p>
              </w:tc>
              <w:tc>
                <w:tcPr>
                  <w:tcW w:w="1074" w:type="dxa"/>
                  <w:vMerge/>
                  <w:vAlign w:val="center"/>
                </w:tcPr>
                <w:p w:rsidR="00754F58" w:rsidRDefault="00754F58">
                  <w:pPr>
                    <w:jc w:val="center"/>
                    <w:rPr>
                      <w:rFonts w:hAnsi="宋体"/>
                      <w:bCs/>
                      <w:szCs w:val="21"/>
                      <w:lang w:val="zh-CN"/>
                    </w:rPr>
                  </w:pPr>
                </w:p>
              </w:tc>
              <w:tc>
                <w:tcPr>
                  <w:tcW w:w="2638" w:type="dxa"/>
                  <w:vMerge/>
                  <w:vAlign w:val="center"/>
                </w:tcPr>
                <w:p w:rsidR="00754F58" w:rsidRDefault="00754F58">
                  <w:pPr>
                    <w:jc w:val="center"/>
                    <w:rPr>
                      <w:rFonts w:hAnsi="宋体"/>
                      <w:bCs/>
                      <w:szCs w:val="21"/>
                      <w:lang w:val="zh-CN"/>
                    </w:rPr>
                  </w:pPr>
                </w:p>
              </w:tc>
            </w:tr>
            <w:tr w:rsidR="00754F58">
              <w:trPr>
                <w:trHeight w:val="327"/>
                <w:jc w:val="center"/>
              </w:trPr>
              <w:tc>
                <w:tcPr>
                  <w:tcW w:w="1688" w:type="dxa"/>
                  <w:vAlign w:val="center"/>
                </w:tcPr>
                <w:p w:rsidR="00754F58" w:rsidRDefault="0020444A">
                  <w:pPr>
                    <w:jc w:val="center"/>
                    <w:rPr>
                      <w:szCs w:val="21"/>
                      <w:lang w:val="zh-CN"/>
                    </w:rPr>
                  </w:pPr>
                  <w:r>
                    <w:rPr>
                      <w:rFonts w:hint="eastAsia"/>
                      <w:szCs w:val="21"/>
                      <w:lang w:val="zh-CN"/>
                    </w:rPr>
                    <w:t>账号</w:t>
                  </w:r>
                </w:p>
              </w:tc>
              <w:tc>
                <w:tcPr>
                  <w:tcW w:w="3318" w:type="dxa"/>
                  <w:vAlign w:val="center"/>
                </w:tcPr>
                <w:p w:rsidR="00754F58" w:rsidRDefault="0020444A">
                  <w:pPr>
                    <w:jc w:val="center"/>
                    <w:rPr>
                      <w:rFonts w:ascii="宋体" w:hAnsi="宋体"/>
                      <w:bCs/>
                      <w:sz w:val="24"/>
                      <w:szCs w:val="21"/>
                    </w:rPr>
                  </w:pPr>
                  <w:r>
                    <w:rPr>
                      <w:rFonts w:ascii="宋体" w:hAnsi="宋体" w:hint="eastAsia"/>
                      <w:bCs/>
                      <w:sz w:val="24"/>
                      <w:szCs w:val="21"/>
                    </w:rPr>
                    <w:t>7352610182600000366</w:t>
                  </w:r>
                </w:p>
              </w:tc>
              <w:tc>
                <w:tcPr>
                  <w:tcW w:w="1074" w:type="dxa"/>
                  <w:vMerge/>
                  <w:vAlign w:val="center"/>
                </w:tcPr>
                <w:p w:rsidR="00754F58" w:rsidRDefault="00754F58">
                  <w:pPr>
                    <w:jc w:val="center"/>
                    <w:rPr>
                      <w:rFonts w:hAnsi="宋体"/>
                      <w:bCs/>
                      <w:szCs w:val="21"/>
                      <w:lang w:val="zh-CN"/>
                    </w:rPr>
                  </w:pPr>
                </w:p>
              </w:tc>
              <w:tc>
                <w:tcPr>
                  <w:tcW w:w="2638" w:type="dxa"/>
                  <w:vMerge/>
                  <w:vAlign w:val="center"/>
                </w:tcPr>
                <w:p w:rsidR="00754F58" w:rsidRDefault="00754F58">
                  <w:pPr>
                    <w:jc w:val="center"/>
                    <w:rPr>
                      <w:rFonts w:hAnsi="宋体"/>
                      <w:bCs/>
                      <w:szCs w:val="21"/>
                      <w:lang w:val="zh-CN"/>
                    </w:rPr>
                  </w:pPr>
                </w:p>
              </w:tc>
            </w:tr>
          </w:tbl>
          <w:p w:rsidR="00754F58" w:rsidRDefault="00754F58">
            <w:pPr>
              <w:jc w:val="left"/>
              <w:rPr>
                <w:rFonts w:ascii="宋体" w:hAnsi="宋体"/>
                <w:bCs/>
                <w:sz w:val="24"/>
                <w:szCs w:val="24"/>
              </w:rPr>
            </w:pPr>
          </w:p>
        </w:tc>
      </w:tr>
      <w:bookmarkEnd w:id="6"/>
    </w:tbl>
    <w:p w:rsidR="00754F58" w:rsidRDefault="00754F58">
      <w:pPr>
        <w:jc w:val="center"/>
        <w:outlineLvl w:val="0"/>
        <w:rPr>
          <w:rFonts w:ascii="黑体" w:eastAsia="黑体" w:hAnsi="黑体"/>
          <w:sz w:val="32"/>
          <w:szCs w:val="32"/>
        </w:rPr>
      </w:pPr>
    </w:p>
    <w:p w:rsidR="00754F58" w:rsidRDefault="00754F58">
      <w:pPr>
        <w:jc w:val="center"/>
        <w:outlineLvl w:val="0"/>
        <w:rPr>
          <w:rFonts w:ascii="黑体" w:eastAsia="黑体" w:hAnsi="黑体"/>
          <w:sz w:val="32"/>
          <w:szCs w:val="32"/>
        </w:rPr>
      </w:pPr>
    </w:p>
    <w:p w:rsidR="00754F58" w:rsidRDefault="00754F58">
      <w:pPr>
        <w:jc w:val="center"/>
        <w:outlineLvl w:val="0"/>
        <w:rPr>
          <w:rFonts w:ascii="黑体" w:eastAsia="黑体" w:hAnsi="黑体"/>
          <w:sz w:val="32"/>
          <w:szCs w:val="32"/>
        </w:rPr>
      </w:pPr>
    </w:p>
    <w:p w:rsidR="00754F58" w:rsidRDefault="00754F58">
      <w:pPr>
        <w:jc w:val="center"/>
        <w:outlineLvl w:val="0"/>
        <w:rPr>
          <w:rFonts w:ascii="黑体" w:eastAsia="黑体" w:hAnsi="黑体"/>
          <w:sz w:val="32"/>
          <w:szCs w:val="32"/>
        </w:rPr>
      </w:pPr>
    </w:p>
    <w:p w:rsidR="00754F58" w:rsidRDefault="00754F58">
      <w:pPr>
        <w:jc w:val="center"/>
        <w:outlineLvl w:val="0"/>
        <w:rPr>
          <w:rFonts w:ascii="黑体" w:eastAsia="黑体" w:hAnsi="黑体"/>
          <w:sz w:val="32"/>
          <w:szCs w:val="32"/>
        </w:rPr>
      </w:pPr>
    </w:p>
    <w:p w:rsidR="00754F58" w:rsidRDefault="00754F58">
      <w:pPr>
        <w:jc w:val="center"/>
        <w:outlineLvl w:val="0"/>
        <w:rPr>
          <w:rFonts w:ascii="黑体" w:eastAsia="黑体" w:hAnsi="黑体"/>
          <w:sz w:val="32"/>
          <w:szCs w:val="32"/>
        </w:rPr>
      </w:pPr>
    </w:p>
    <w:p w:rsidR="00754F58" w:rsidRDefault="0020444A">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 投标人须知</w:t>
      </w:r>
    </w:p>
    <w:p w:rsidR="00754F58" w:rsidRDefault="00754F58">
      <w:pPr>
        <w:widowControl/>
        <w:jc w:val="center"/>
        <w:rPr>
          <w:rFonts w:ascii="黑体" w:eastAsia="黑体" w:hAnsi="黑体"/>
          <w:sz w:val="32"/>
          <w:szCs w:val="32"/>
        </w:rPr>
      </w:pPr>
    </w:p>
    <w:p w:rsidR="00754F58" w:rsidRDefault="0020444A">
      <w:pPr>
        <w:spacing w:line="360" w:lineRule="auto"/>
        <w:ind w:firstLineChars="200" w:firstLine="482"/>
        <w:rPr>
          <w:rFonts w:ascii="宋体" w:hAnsi="宋体"/>
          <w:b/>
          <w:sz w:val="24"/>
          <w:lang w:val="zh-CN"/>
        </w:rPr>
      </w:pPr>
      <w:r>
        <w:rPr>
          <w:rFonts w:ascii="宋体" w:hAnsi="宋体" w:hint="eastAsia"/>
          <w:b/>
          <w:sz w:val="24"/>
          <w:lang w:val="zh-CN"/>
        </w:rPr>
        <w:t>一、总   则</w:t>
      </w:r>
    </w:p>
    <w:p w:rsidR="00754F58" w:rsidRDefault="0020444A">
      <w:pPr>
        <w:spacing w:line="360" w:lineRule="auto"/>
        <w:ind w:firstLineChars="200" w:firstLine="482"/>
        <w:rPr>
          <w:rFonts w:ascii="宋体" w:hAnsi="宋体"/>
          <w:bCs/>
          <w:sz w:val="24"/>
          <w:lang w:val="zh-CN"/>
        </w:rPr>
      </w:pPr>
      <w:r>
        <w:rPr>
          <w:rFonts w:ascii="宋体" w:hAnsi="宋体" w:hint="eastAsia"/>
          <w:b/>
          <w:sz w:val="24"/>
          <w:lang w:val="zh-CN"/>
        </w:rPr>
        <w:t>1、定义</w:t>
      </w:r>
    </w:p>
    <w:p w:rsidR="00754F58" w:rsidRDefault="0020444A">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754F58" w:rsidRDefault="0020444A">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754F58" w:rsidRDefault="0020444A">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754F58" w:rsidRDefault="0020444A">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754F58" w:rsidRDefault="0020444A">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754F58" w:rsidRDefault="0020444A">
      <w:pPr>
        <w:spacing w:line="360" w:lineRule="auto"/>
        <w:ind w:firstLineChars="200" w:firstLine="482"/>
        <w:rPr>
          <w:rFonts w:ascii="宋体" w:hAnsi="宋体"/>
          <w:b/>
          <w:sz w:val="24"/>
        </w:rPr>
      </w:pPr>
      <w:r>
        <w:rPr>
          <w:rFonts w:ascii="宋体" w:hAnsi="宋体" w:hint="eastAsia"/>
          <w:b/>
          <w:sz w:val="24"/>
        </w:rPr>
        <w:t>2、投标费用</w:t>
      </w:r>
    </w:p>
    <w:p w:rsidR="00754F58" w:rsidRDefault="0020444A">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754F58" w:rsidRDefault="0020444A">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754F58" w:rsidRDefault="0020444A">
      <w:pPr>
        <w:spacing w:line="360" w:lineRule="auto"/>
        <w:ind w:leftChars="200" w:left="420"/>
        <w:rPr>
          <w:rFonts w:ascii="宋体" w:hAnsi="宋体"/>
          <w:b/>
          <w:sz w:val="24"/>
        </w:rPr>
      </w:pPr>
      <w:r>
        <w:rPr>
          <w:rFonts w:ascii="宋体" w:hAnsi="宋体" w:hint="eastAsia"/>
          <w:b/>
          <w:sz w:val="24"/>
        </w:rPr>
        <w:t>3、保密要求</w:t>
      </w:r>
    </w:p>
    <w:p w:rsidR="00754F58" w:rsidRDefault="0020444A">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754F58" w:rsidRDefault="0020444A">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754F58" w:rsidRDefault="0020444A">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754F58" w:rsidRDefault="0020444A">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754F58" w:rsidRDefault="0020444A">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宜兴水务集团有限公司</w:t>
      </w:r>
      <w:r>
        <w:rPr>
          <w:rFonts w:hAnsi="宋体" w:hint="eastAsia"/>
          <w:bCs/>
          <w:sz w:val="24"/>
        </w:rPr>
        <w:t>联系解决。</w:t>
      </w:r>
    </w:p>
    <w:p w:rsidR="00754F58" w:rsidRDefault="0020444A">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754F58" w:rsidRDefault="0020444A">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754F58" w:rsidRDefault="0020444A">
      <w:pPr>
        <w:spacing w:line="360" w:lineRule="auto"/>
        <w:ind w:firstLineChars="200" w:firstLine="480"/>
        <w:rPr>
          <w:rFonts w:ascii="宋体" w:hAnsi="宋体"/>
          <w:bCs/>
          <w:sz w:val="24"/>
        </w:rPr>
      </w:pPr>
      <w:bookmarkStart w:id="7" w:name="OLE_LINK90"/>
      <w:r>
        <w:rPr>
          <w:rFonts w:ascii="宋体" w:hAnsi="宋体" w:hint="eastAsia"/>
          <w:bCs/>
          <w:sz w:val="24"/>
        </w:rPr>
        <w:t xml:space="preserve">5.1 </w:t>
      </w:r>
      <w:bookmarkStart w:id="8" w:name="OLE_LINK13"/>
      <w:bookmarkStart w:id="9" w:name="OLE_LINK109"/>
      <w:r>
        <w:rPr>
          <w:rFonts w:ascii="宋体" w:hAnsi="宋体" w:hint="eastAsia"/>
          <w:bCs/>
          <w:sz w:val="24"/>
        </w:rPr>
        <w:t>宜兴水务集团有限公司负责解释</w:t>
      </w:r>
      <w:bookmarkEnd w:id="8"/>
      <w:r>
        <w:rPr>
          <w:rFonts w:ascii="宋体" w:hAnsi="宋体" w:hint="eastAsia"/>
          <w:bCs/>
          <w:sz w:val="24"/>
        </w:rPr>
        <w:t>。</w:t>
      </w:r>
      <w:bookmarkEnd w:id="9"/>
    </w:p>
    <w:bookmarkEnd w:id="7"/>
    <w:p w:rsidR="00754F58" w:rsidRDefault="0020444A">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754F58" w:rsidRDefault="0020444A">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754F58" w:rsidRDefault="0020444A">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754F58" w:rsidRDefault="0020444A">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754F58" w:rsidRDefault="0020444A">
      <w:pPr>
        <w:spacing w:line="360" w:lineRule="auto"/>
        <w:ind w:firstLineChars="200" w:firstLine="482"/>
        <w:rPr>
          <w:rFonts w:ascii="宋体" w:hAnsi="宋体"/>
          <w:b/>
          <w:sz w:val="24"/>
        </w:rPr>
      </w:pPr>
      <w:r>
        <w:rPr>
          <w:rFonts w:ascii="宋体" w:hAnsi="宋体" w:hint="eastAsia"/>
          <w:b/>
          <w:sz w:val="24"/>
        </w:rPr>
        <w:t>三、投标文件</w:t>
      </w:r>
    </w:p>
    <w:p w:rsidR="00754F58" w:rsidRDefault="0020444A">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754F58" w:rsidRDefault="0020444A">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754F58" w:rsidRDefault="0020444A">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754F58" w:rsidRDefault="0020444A">
      <w:pPr>
        <w:numPr>
          <w:ilvl w:val="0"/>
          <w:numId w:val="15"/>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754F58" w:rsidRDefault="0020444A">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754F58" w:rsidRDefault="0020444A">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754F58" w:rsidRDefault="0020444A">
      <w:pPr>
        <w:numPr>
          <w:ilvl w:val="0"/>
          <w:numId w:val="16"/>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754F58" w:rsidRDefault="0020444A">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754F58" w:rsidRDefault="0020444A">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754F58" w:rsidRDefault="0020444A">
      <w:pPr>
        <w:numPr>
          <w:ilvl w:val="0"/>
          <w:numId w:val="16"/>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754F58" w:rsidRDefault="0020444A">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bookmarkEnd w:id="20"/>
    <w:p w:rsidR="00754F58" w:rsidRDefault="0020444A">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754F58" w:rsidRDefault="0020444A">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实体店内外彩色照片各1张</w:t>
      </w:r>
    </w:p>
    <w:p w:rsidR="00754F58" w:rsidRDefault="0020444A">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w:t>
      </w:r>
      <w:r>
        <w:rPr>
          <w:rFonts w:ascii="宋体" w:hAnsi="宋体"/>
          <w:sz w:val="24"/>
          <w:szCs w:val="21"/>
        </w:rPr>
        <w:t>（或其全资子公司、分公司）</w:t>
      </w:r>
      <w:r>
        <w:rPr>
          <w:rFonts w:ascii="宋体" w:hAnsi="宋体" w:cs="宋体" w:hint="eastAsia"/>
          <w:sz w:val="24"/>
          <w:szCs w:val="24"/>
        </w:rPr>
        <w:t>为本项目被授权代表在近三个月内任意一个月缴纳的社保证明复印件（提供相关主管部门证明或银行代扣证明，法定代表人亲自参加报价的除外）</w:t>
      </w:r>
    </w:p>
    <w:p w:rsidR="00754F58" w:rsidRDefault="0020444A">
      <w:pPr>
        <w:tabs>
          <w:tab w:val="left" w:pos="420"/>
          <w:tab w:val="left" w:pos="945"/>
          <w:tab w:val="left" w:pos="1155"/>
        </w:tabs>
        <w:spacing w:line="360" w:lineRule="auto"/>
        <w:ind w:left="506"/>
        <w:rPr>
          <w:rFonts w:ascii="宋体" w:hAnsi="宋体" w:cs="宋体"/>
          <w:b/>
          <w:sz w:val="24"/>
          <w:szCs w:val="24"/>
        </w:rPr>
      </w:pPr>
      <w:r>
        <w:rPr>
          <w:rFonts w:ascii="宋体" w:hAnsi="宋体" w:hint="eastAsia"/>
          <w:b/>
          <w:sz w:val="24"/>
          <w:szCs w:val="24"/>
        </w:rPr>
        <w:t>注：以上“近十二个月”是指投标截止日之前近十二个月（不含投标当月）。</w:t>
      </w:r>
    </w:p>
    <w:p w:rsidR="00754F58" w:rsidRDefault="0020444A">
      <w:pPr>
        <w:tabs>
          <w:tab w:val="left" w:pos="0"/>
          <w:tab w:val="left" w:pos="255"/>
        </w:tabs>
        <w:spacing w:line="360" w:lineRule="auto"/>
        <w:ind w:left="284"/>
        <w:rPr>
          <w:rFonts w:ascii="宋体" w:hAnsi="宋体"/>
          <w:sz w:val="24"/>
        </w:rPr>
      </w:pPr>
      <w:bookmarkStart w:id="22" w:name="OLE_LINK115"/>
      <w:r>
        <w:rPr>
          <w:rFonts w:ascii="宋体" w:hAnsi="宋体" w:hint="eastAsia"/>
          <w:sz w:val="24"/>
        </w:rPr>
        <w:lastRenderedPageBreak/>
        <w:t>（4）技术参数及相关要求偏离表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754F58" w:rsidRDefault="0020444A">
      <w:pPr>
        <w:tabs>
          <w:tab w:val="left" w:pos="0"/>
          <w:tab w:val="left" w:pos="255"/>
        </w:tabs>
        <w:spacing w:line="360" w:lineRule="auto"/>
        <w:ind w:left="284"/>
        <w:rPr>
          <w:rFonts w:ascii="宋体" w:hAnsi="宋体"/>
          <w:sz w:val="24"/>
        </w:rPr>
      </w:pPr>
      <w:r>
        <w:rPr>
          <w:rFonts w:ascii="宋体" w:hAnsi="宋体" w:hint="eastAsia"/>
          <w:sz w:val="24"/>
        </w:rPr>
        <w:t>（5）招标文件 “项目技术要求和有关说明”中要求提供的相关证明材料（如有自行添加）</w:t>
      </w:r>
      <w:bookmarkEnd w:id="22"/>
    </w:p>
    <w:p w:rsidR="00754F58" w:rsidRDefault="0020444A">
      <w:pPr>
        <w:tabs>
          <w:tab w:val="left" w:pos="0"/>
        </w:tabs>
        <w:spacing w:line="360" w:lineRule="auto"/>
        <w:ind w:left="284"/>
        <w:rPr>
          <w:rFonts w:ascii="宋体" w:hAnsi="宋体"/>
          <w:sz w:val="24"/>
          <w:lang w:val="zh-CN"/>
        </w:rPr>
      </w:pPr>
      <w:r>
        <w:rPr>
          <w:rFonts w:ascii="宋体" w:hAnsi="宋体" w:hint="eastAsia"/>
          <w:sz w:val="24"/>
        </w:rPr>
        <w:t>（6）要求采购人提供的配合（如有自拟并自行添加）</w:t>
      </w:r>
    </w:p>
    <w:p w:rsidR="00754F58" w:rsidRDefault="0020444A">
      <w:pPr>
        <w:tabs>
          <w:tab w:val="left" w:pos="0"/>
          <w:tab w:val="left" w:pos="255"/>
        </w:tabs>
        <w:spacing w:line="360" w:lineRule="auto"/>
        <w:ind w:left="284"/>
        <w:rPr>
          <w:rFonts w:ascii="宋体" w:hAnsi="宋体"/>
          <w:bCs/>
          <w:sz w:val="24"/>
          <w:lang w:val="zh-CN"/>
        </w:rPr>
      </w:pPr>
      <w:bookmarkStart w:id="23"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3"/>
    </w:p>
    <w:p w:rsidR="00754F58" w:rsidRDefault="0020444A">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5" w:name="OLE_LINK117"/>
      <w:r>
        <w:rPr>
          <w:rFonts w:ascii="宋体" w:hAnsi="宋体" w:hint="eastAsia"/>
          <w:b/>
          <w:sz w:val="24"/>
        </w:rPr>
        <w:t>应在提交投标文件截止时间之前将相关原件或公证件与投标文件一并提交。</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754F58" w:rsidRDefault="0020444A">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754F58" w:rsidRDefault="0020444A">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754F58" w:rsidRDefault="0020444A">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754F58" w:rsidRDefault="0020444A">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754F58" w:rsidRDefault="0020444A">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754F58" w:rsidRDefault="0020444A">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754F58" w:rsidRDefault="0020444A">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754F58" w:rsidRDefault="0020444A">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754F58" w:rsidRDefault="0020444A">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754F58" w:rsidRDefault="0020444A">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754F58" w:rsidRDefault="0020444A">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w:t>
      </w:r>
      <w:r>
        <w:rPr>
          <w:rFonts w:ascii="宋体" w:hAnsi="宋体" w:hint="eastAsia"/>
          <w:sz w:val="24"/>
          <w:szCs w:val="28"/>
        </w:rPr>
        <w:lastRenderedPageBreak/>
        <w:t>证明性资料等材料，则投标人（含中标供应商）的投标文件在该材料上未响应（满足）招标文件的要求。</w:t>
      </w:r>
    </w:p>
    <w:p w:rsidR="00754F58" w:rsidRDefault="0020444A">
      <w:pPr>
        <w:spacing w:line="360" w:lineRule="auto"/>
        <w:ind w:firstLineChars="200" w:firstLine="482"/>
        <w:rPr>
          <w:rFonts w:ascii="宋体" w:hAnsi="宋体"/>
          <w:b/>
          <w:sz w:val="24"/>
        </w:rPr>
      </w:pPr>
      <w:r>
        <w:rPr>
          <w:rFonts w:ascii="宋体" w:hAnsi="宋体" w:hint="eastAsia"/>
          <w:b/>
          <w:sz w:val="24"/>
        </w:rPr>
        <w:t>10、投标文件的递交</w:t>
      </w:r>
    </w:p>
    <w:p w:rsidR="00754F58" w:rsidRDefault="0020444A">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投标人须在招标文件规定的提交投标文件截止时间之前到宜兴水务集团有限公司提交投标文件，逾期不予受理。</w:t>
      </w:r>
    </w:p>
    <w:p w:rsidR="00754F58" w:rsidRDefault="0020444A">
      <w:pPr>
        <w:spacing w:line="360" w:lineRule="auto"/>
        <w:ind w:firstLineChars="196" w:firstLine="472"/>
        <w:rPr>
          <w:rFonts w:ascii="宋体" w:hAnsi="宋体"/>
          <w:b/>
          <w:sz w:val="24"/>
        </w:rPr>
      </w:pPr>
      <w:bookmarkStart w:id="37" w:name="OLE_LINK124"/>
      <w:r>
        <w:rPr>
          <w:rFonts w:ascii="宋体" w:hAnsi="宋体" w:hint="eastAsia"/>
          <w:b/>
          <w:sz w:val="24"/>
        </w:rPr>
        <w:t>11、有下列情形之一的投标文件将拒收</w:t>
      </w:r>
    </w:p>
    <w:p w:rsidR="00754F58" w:rsidRDefault="0020444A">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754F58" w:rsidRDefault="0020444A">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4"/>
    </w:p>
    <w:p w:rsidR="00754F58" w:rsidRDefault="0020444A">
      <w:pPr>
        <w:spacing w:line="360" w:lineRule="auto"/>
        <w:ind w:firstLineChars="200" w:firstLine="482"/>
        <w:rPr>
          <w:rFonts w:ascii="宋体" w:hAnsi="宋体"/>
          <w:b/>
          <w:sz w:val="24"/>
        </w:rPr>
      </w:pPr>
      <w:bookmarkStart w:id="38" w:name="OLE_LINK95"/>
      <w:bookmarkEnd w:id="37"/>
      <w:r>
        <w:rPr>
          <w:rFonts w:ascii="宋体" w:hAnsi="宋体" w:hint="eastAsia"/>
          <w:b/>
          <w:sz w:val="24"/>
        </w:rPr>
        <w:t>12、投标文件的有效期</w:t>
      </w:r>
    </w:p>
    <w:p w:rsidR="00754F58" w:rsidRDefault="0020444A">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754F58" w:rsidRDefault="0020444A">
      <w:pPr>
        <w:spacing w:line="360" w:lineRule="auto"/>
        <w:ind w:firstLineChars="200" w:firstLine="482"/>
        <w:rPr>
          <w:rFonts w:ascii="宋体" w:hAnsi="宋体"/>
          <w:b/>
          <w:sz w:val="24"/>
        </w:rPr>
      </w:pPr>
      <w:r>
        <w:rPr>
          <w:rFonts w:ascii="宋体" w:hAnsi="宋体" w:hint="eastAsia"/>
          <w:b/>
          <w:sz w:val="24"/>
        </w:rPr>
        <w:t>13、投标文件的退还</w:t>
      </w:r>
    </w:p>
    <w:p w:rsidR="00754F58" w:rsidRDefault="0020444A">
      <w:pPr>
        <w:spacing w:line="360" w:lineRule="auto"/>
        <w:ind w:firstLineChars="200" w:firstLine="480"/>
        <w:rPr>
          <w:rFonts w:ascii="宋体" w:hAnsi="宋体"/>
          <w:bCs/>
          <w:sz w:val="24"/>
        </w:rPr>
      </w:pPr>
      <w:r>
        <w:rPr>
          <w:rFonts w:ascii="宋体" w:hAnsi="宋体" w:hint="eastAsia"/>
          <w:bCs/>
          <w:sz w:val="24"/>
        </w:rPr>
        <w:t>13.1 投标人投标后，宜兴水务集团有限公司对所有投标人的投标文件一律不予退还。</w:t>
      </w:r>
    </w:p>
    <w:p w:rsidR="00754F58" w:rsidRDefault="0020444A">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754F58" w:rsidRDefault="0020444A">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宜兴水务集团有限公司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754F58" w:rsidRDefault="0020444A">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754F58" w:rsidRDefault="0020444A">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754F58" w:rsidRDefault="0020444A">
      <w:pPr>
        <w:numPr>
          <w:ilvl w:val="0"/>
          <w:numId w:val="17"/>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754F58" w:rsidRDefault="0020444A">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754F58" w:rsidRDefault="0020444A">
      <w:pPr>
        <w:numPr>
          <w:ilvl w:val="0"/>
          <w:numId w:val="17"/>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754F58" w:rsidRDefault="0020444A">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754F58" w:rsidRDefault="0020444A">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754F58" w:rsidRDefault="0020444A">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754F58" w:rsidRDefault="0020444A">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754F58" w:rsidRDefault="0020444A">
      <w:pPr>
        <w:numPr>
          <w:ilvl w:val="0"/>
          <w:numId w:val="17"/>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754F58" w:rsidRDefault="0020444A">
      <w:pPr>
        <w:numPr>
          <w:ilvl w:val="0"/>
          <w:numId w:val="17"/>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w:t>
      </w:r>
      <w:r>
        <w:rPr>
          <w:rFonts w:ascii="宋体" w:hAnsi="宋体" w:cs="宋体" w:hint="eastAsia"/>
          <w:sz w:val="24"/>
        </w:rPr>
        <w:lastRenderedPageBreak/>
        <w:t>可能影响产品质量或者不能诚信履约，且投标人不能证明其报价合理性的；</w:t>
      </w:r>
    </w:p>
    <w:p w:rsidR="00754F58" w:rsidRDefault="0020444A">
      <w:pPr>
        <w:numPr>
          <w:ilvl w:val="0"/>
          <w:numId w:val="17"/>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754F58" w:rsidRDefault="0020444A">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754F58" w:rsidRDefault="0020444A">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754F58" w:rsidRDefault="0020444A">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754F58" w:rsidRDefault="0020444A">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754F58" w:rsidRDefault="0020444A">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754F58" w:rsidRDefault="0020444A">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754F58" w:rsidRDefault="0020444A">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754F58" w:rsidRDefault="0020444A">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754F58" w:rsidRDefault="0020444A">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754F58" w:rsidRDefault="0020444A">
      <w:pPr>
        <w:numPr>
          <w:ilvl w:val="0"/>
          <w:numId w:val="19"/>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754F58" w:rsidRDefault="0020444A">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754F58" w:rsidRDefault="0020444A">
      <w:pPr>
        <w:numPr>
          <w:ilvl w:val="0"/>
          <w:numId w:val="19"/>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754F58" w:rsidRDefault="0020444A">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754F58" w:rsidRDefault="0020444A">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754F58" w:rsidRDefault="0020444A">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7"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lang w:val="zh-CN"/>
        </w:rPr>
        <w:t>投标人未参加开标的，视同认可开标结果。</w:t>
      </w:r>
    </w:p>
    <w:p w:rsidR="00754F58" w:rsidRDefault="0020444A">
      <w:pPr>
        <w:spacing w:line="360" w:lineRule="auto"/>
        <w:ind w:firstLineChars="200" w:firstLine="480"/>
        <w:rPr>
          <w:rFonts w:ascii="宋体" w:hAnsi="宋体"/>
          <w:bCs/>
          <w:sz w:val="24"/>
        </w:rPr>
      </w:pPr>
      <w:r>
        <w:rPr>
          <w:rFonts w:ascii="宋体" w:hAnsi="宋体" w:hint="eastAsia"/>
          <w:bCs/>
          <w:sz w:val="24"/>
        </w:rPr>
        <w:t xml:space="preserve">17.3 </w:t>
      </w:r>
      <w:bookmarkStart w:id="48" w:name="OLE_LINK131"/>
      <w:bookmarkStart w:id="49"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0"/>
      <w:r>
        <w:rPr>
          <w:rFonts w:ascii="宋体" w:hAnsi="宋体" w:hint="eastAsia"/>
          <w:bCs/>
          <w:sz w:val="24"/>
          <w:lang w:val="zh-CN"/>
        </w:rPr>
        <w:t>；若未进入评审环节，不需要做出认定</w:t>
      </w:r>
      <w:bookmarkEnd w:id="49"/>
      <w:r>
        <w:rPr>
          <w:rFonts w:ascii="宋体" w:hAnsi="宋体" w:hint="eastAsia"/>
          <w:bCs/>
          <w:sz w:val="24"/>
          <w:lang w:val="zh-CN"/>
        </w:rPr>
        <w:t>。</w:t>
      </w:r>
    </w:p>
    <w:p w:rsidR="00754F58" w:rsidRDefault="0020444A">
      <w:pPr>
        <w:spacing w:line="360" w:lineRule="auto"/>
        <w:ind w:firstLineChars="200" w:firstLine="482"/>
        <w:rPr>
          <w:rFonts w:ascii="宋体" w:hAnsi="宋体"/>
          <w:b/>
          <w:sz w:val="24"/>
        </w:rPr>
      </w:pPr>
      <w:r>
        <w:rPr>
          <w:rFonts w:ascii="宋体" w:hAnsi="宋体" w:hint="eastAsia"/>
          <w:b/>
          <w:sz w:val="24"/>
        </w:rPr>
        <w:t>18、评标</w:t>
      </w:r>
    </w:p>
    <w:p w:rsidR="00754F58" w:rsidRDefault="0020444A">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754F58" w:rsidRDefault="0020444A">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w:t>
      </w:r>
      <w:r>
        <w:rPr>
          <w:rFonts w:ascii="宋体" w:hAnsi="宋体" w:cs="宋体" w:hint="eastAsia"/>
          <w:sz w:val="24"/>
        </w:rPr>
        <w:lastRenderedPageBreak/>
        <w:t>须知“投标文件的组成”中“资格证明文件”的要求依法对投标人的资格进行审查。</w:t>
      </w:r>
      <w:bookmarkEnd w:id="51"/>
    </w:p>
    <w:p w:rsidR="00754F58" w:rsidRDefault="0020444A">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754F58" w:rsidRDefault="0020444A">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754F58" w:rsidRDefault="0020444A">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754F58" w:rsidRDefault="0020444A">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本次招标采用最低评标价法。</w:t>
      </w:r>
    </w:p>
    <w:p w:rsidR="00754F58" w:rsidRDefault="0020444A">
      <w:pPr>
        <w:numPr>
          <w:ilvl w:val="0"/>
          <w:numId w:val="20"/>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评标委员会在资格性检查、符合性检查的基础上，且在符合采购需求、质量和服务相等的前提下（即质量和服务均能满足招标文件实质性响应要求），按投标报价由低到高顺序排列，推荐二名中标候选人。</w:t>
      </w:r>
    </w:p>
    <w:p w:rsidR="00754F58" w:rsidRDefault="0020444A">
      <w:pPr>
        <w:tabs>
          <w:tab w:val="left" w:pos="945"/>
        </w:tabs>
        <w:spacing w:line="360" w:lineRule="auto"/>
        <w:ind w:left="420"/>
        <w:rPr>
          <w:rFonts w:ascii="宋体" w:hAnsi="宋体"/>
          <w:bCs/>
          <w:sz w:val="24"/>
        </w:rPr>
      </w:pPr>
      <w:bookmarkStart w:id="56" w:name="OLE_LINK134"/>
      <w:r>
        <w:rPr>
          <w:rFonts w:ascii="宋体" w:hAnsi="宋体" w:hint="eastAsia"/>
          <w:bCs/>
          <w:sz w:val="24"/>
        </w:rPr>
        <w:t xml:space="preserve">     若投标报价相同的，则抽签决定顺序排列。</w:t>
      </w:r>
    </w:p>
    <w:p w:rsidR="00754F58" w:rsidRDefault="0020444A">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754F58" w:rsidRDefault="0020444A">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754F58" w:rsidRDefault="0020444A">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754F58" w:rsidRDefault="0020444A">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754F58" w:rsidRDefault="0020444A">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754F58" w:rsidRDefault="0020444A">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754F58" w:rsidRDefault="0020444A">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754F58" w:rsidRDefault="0020444A">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754F58" w:rsidRDefault="0020444A">
      <w:pPr>
        <w:spacing w:line="360" w:lineRule="auto"/>
        <w:ind w:firstLineChars="200" w:firstLine="482"/>
        <w:rPr>
          <w:rFonts w:ascii="宋体" w:hAnsi="宋体"/>
          <w:b/>
          <w:sz w:val="24"/>
        </w:rPr>
      </w:pPr>
      <w:r>
        <w:rPr>
          <w:rFonts w:ascii="宋体" w:hAnsi="宋体" w:hint="eastAsia"/>
          <w:b/>
          <w:sz w:val="24"/>
        </w:rPr>
        <w:t>19、定标</w:t>
      </w:r>
    </w:p>
    <w:p w:rsidR="00754F58" w:rsidRDefault="0020444A">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754F58" w:rsidRDefault="0020444A">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754F58" w:rsidRDefault="0020444A">
      <w:pPr>
        <w:spacing w:line="360" w:lineRule="auto"/>
        <w:ind w:firstLineChars="200" w:firstLine="480"/>
        <w:rPr>
          <w:rFonts w:ascii="宋体" w:hAnsi="宋体"/>
          <w:bCs/>
          <w:sz w:val="24"/>
          <w:lang w:val="zh-CN"/>
        </w:rPr>
      </w:pPr>
      <w:r>
        <w:rPr>
          <w:rFonts w:ascii="宋体" w:hAnsi="宋体" w:hint="eastAsia"/>
          <w:bCs/>
          <w:sz w:val="24"/>
        </w:rPr>
        <w:lastRenderedPageBreak/>
        <w:t xml:space="preserve">19.2 </w:t>
      </w:r>
      <w:r>
        <w:rPr>
          <w:rFonts w:ascii="宋体" w:hAnsi="宋体" w:hint="eastAsia"/>
          <w:bCs/>
          <w:sz w:val="24"/>
          <w:lang w:val="zh-CN"/>
        </w:rPr>
        <w:t>招标人和招标代理机构向中标供应商发出中标通知书。</w:t>
      </w:r>
    </w:p>
    <w:p w:rsidR="00754F58" w:rsidRDefault="0020444A">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754F58" w:rsidRDefault="0020444A">
      <w:pPr>
        <w:numPr>
          <w:ilvl w:val="0"/>
          <w:numId w:val="22"/>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754F58" w:rsidRDefault="0020444A">
      <w:pPr>
        <w:numPr>
          <w:ilvl w:val="0"/>
          <w:numId w:val="22"/>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754F58" w:rsidRDefault="0020444A">
      <w:pPr>
        <w:spacing w:line="360" w:lineRule="auto"/>
        <w:ind w:firstLineChars="200" w:firstLine="482"/>
        <w:rPr>
          <w:rFonts w:ascii="宋体" w:hAnsi="宋体"/>
          <w:b/>
          <w:sz w:val="24"/>
        </w:rPr>
      </w:pPr>
      <w:r>
        <w:rPr>
          <w:rFonts w:ascii="宋体" w:hAnsi="宋体" w:hint="eastAsia"/>
          <w:b/>
          <w:sz w:val="24"/>
        </w:rPr>
        <w:t>21、废标的确认</w:t>
      </w:r>
    </w:p>
    <w:p w:rsidR="00754F58" w:rsidRDefault="0020444A">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754F58" w:rsidRDefault="0020444A">
      <w:pPr>
        <w:numPr>
          <w:ilvl w:val="0"/>
          <w:numId w:val="23"/>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754F58" w:rsidRDefault="0020444A">
      <w:pPr>
        <w:numPr>
          <w:ilvl w:val="0"/>
          <w:numId w:val="23"/>
        </w:numPr>
        <w:spacing w:line="360" w:lineRule="auto"/>
        <w:rPr>
          <w:rFonts w:ascii="宋体" w:hAnsi="宋体"/>
          <w:bCs/>
          <w:sz w:val="24"/>
          <w:lang w:val="zh-CN"/>
        </w:rPr>
      </w:pPr>
      <w:r>
        <w:rPr>
          <w:rFonts w:ascii="宋体" w:hAnsi="宋体" w:hint="eastAsia"/>
          <w:bCs/>
          <w:sz w:val="24"/>
          <w:lang w:val="zh-CN"/>
        </w:rPr>
        <w:t>出现影响采购公正的违法、违规行为；</w:t>
      </w:r>
    </w:p>
    <w:p w:rsidR="00754F58" w:rsidRDefault="0020444A">
      <w:pPr>
        <w:numPr>
          <w:ilvl w:val="0"/>
          <w:numId w:val="23"/>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754F58" w:rsidRDefault="0020444A">
      <w:pPr>
        <w:numPr>
          <w:ilvl w:val="0"/>
          <w:numId w:val="23"/>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754F58" w:rsidRDefault="0020444A">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754F58" w:rsidRDefault="0020444A">
      <w:pPr>
        <w:spacing w:line="360" w:lineRule="auto"/>
        <w:ind w:firstLineChars="200" w:firstLine="480"/>
        <w:rPr>
          <w:rFonts w:ascii="宋体" w:hAnsi="宋体"/>
          <w:bCs/>
          <w:sz w:val="24"/>
        </w:rPr>
      </w:pPr>
      <w:r>
        <w:rPr>
          <w:rFonts w:ascii="宋体" w:hAnsi="宋体" w:hint="eastAsia"/>
          <w:bCs/>
          <w:sz w:val="24"/>
        </w:rPr>
        <w:t>22、投标保证金</w:t>
      </w:r>
    </w:p>
    <w:p w:rsidR="00754F58" w:rsidRDefault="0020444A">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754F58" w:rsidRDefault="0020444A">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754F58" w:rsidRDefault="0020444A">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招标活动结束后，中标供应商的投标保证金在合同签订后的三十个工作日内无息退还；中标通知书发出后30个工作日内退还未中标供应商的投标保证金，不计利息。</w:t>
      </w:r>
    </w:p>
    <w:p w:rsidR="00754F58" w:rsidRDefault="0020444A">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754F58" w:rsidRDefault="0020444A">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754F58" w:rsidRDefault="0020444A">
      <w:pPr>
        <w:numPr>
          <w:ilvl w:val="0"/>
          <w:numId w:val="24"/>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754F58" w:rsidRDefault="0020444A">
      <w:pPr>
        <w:numPr>
          <w:ilvl w:val="0"/>
          <w:numId w:val="24"/>
        </w:numPr>
        <w:spacing w:line="360" w:lineRule="auto"/>
        <w:rPr>
          <w:rFonts w:ascii="宋体" w:hAnsi="宋体"/>
          <w:bCs/>
          <w:sz w:val="24"/>
          <w:lang w:val="zh-CN"/>
        </w:rPr>
      </w:pPr>
      <w:r>
        <w:rPr>
          <w:rFonts w:ascii="宋体" w:hAnsi="宋体" w:hint="eastAsia"/>
          <w:bCs/>
          <w:sz w:val="24"/>
          <w:lang w:val="zh-CN"/>
        </w:rPr>
        <w:t>在投标文件中提供虚假材料的；</w:t>
      </w:r>
    </w:p>
    <w:p w:rsidR="00754F58" w:rsidRDefault="0020444A">
      <w:pPr>
        <w:numPr>
          <w:ilvl w:val="0"/>
          <w:numId w:val="24"/>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754F58" w:rsidRDefault="0020444A">
      <w:pPr>
        <w:numPr>
          <w:ilvl w:val="0"/>
          <w:numId w:val="24"/>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754F58" w:rsidRDefault="0020444A">
      <w:pPr>
        <w:numPr>
          <w:ilvl w:val="0"/>
          <w:numId w:val="24"/>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754F58" w:rsidRDefault="0020444A">
      <w:pPr>
        <w:numPr>
          <w:ilvl w:val="0"/>
          <w:numId w:val="19"/>
        </w:numPr>
        <w:spacing w:line="360" w:lineRule="auto"/>
        <w:ind w:firstLineChars="200" w:firstLine="482"/>
        <w:rPr>
          <w:rFonts w:ascii="宋体" w:hAnsi="宋体"/>
          <w:b/>
          <w:sz w:val="24"/>
        </w:rPr>
      </w:pPr>
      <w:r>
        <w:rPr>
          <w:rFonts w:ascii="宋体" w:hAnsi="宋体" w:hint="eastAsia"/>
          <w:b/>
          <w:sz w:val="24"/>
        </w:rPr>
        <w:t>签订合同</w:t>
      </w:r>
    </w:p>
    <w:p w:rsidR="00754F58" w:rsidRDefault="0020444A">
      <w:pPr>
        <w:spacing w:line="360" w:lineRule="auto"/>
        <w:ind w:firstLineChars="200" w:firstLine="480"/>
        <w:rPr>
          <w:rFonts w:ascii="宋体" w:hAnsi="宋体"/>
          <w:bCs/>
          <w:sz w:val="24"/>
        </w:rPr>
      </w:pPr>
      <w:bookmarkStart w:id="60" w:name="OLE_LINK98"/>
      <w:r>
        <w:rPr>
          <w:rFonts w:ascii="宋体" w:hAnsi="宋体" w:hint="eastAsia"/>
          <w:bCs/>
          <w:sz w:val="24"/>
        </w:rPr>
        <w:lastRenderedPageBreak/>
        <w:t>23、签订合同</w:t>
      </w:r>
    </w:p>
    <w:p w:rsidR="00754F58" w:rsidRDefault="0020444A">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754F58" w:rsidRDefault="0020444A">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754F58" w:rsidRDefault="0020444A">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754F58" w:rsidRDefault="0020444A">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754F58" w:rsidRDefault="0020444A">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754F58" w:rsidRDefault="0020444A">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754F58" w:rsidRDefault="0020444A">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754F58" w:rsidRDefault="0020444A">
      <w:pPr>
        <w:numPr>
          <w:ilvl w:val="0"/>
          <w:numId w:val="19"/>
        </w:numPr>
        <w:spacing w:line="360" w:lineRule="auto"/>
        <w:ind w:firstLineChars="200" w:firstLine="482"/>
        <w:rPr>
          <w:rFonts w:ascii="宋体" w:hAnsi="宋体"/>
          <w:b/>
          <w:sz w:val="24"/>
        </w:rPr>
      </w:pPr>
      <w:r>
        <w:rPr>
          <w:rFonts w:ascii="宋体" w:hAnsi="宋体" w:hint="eastAsia"/>
          <w:b/>
          <w:sz w:val="24"/>
        </w:rPr>
        <w:t>投标行为及投标产品：</w:t>
      </w:r>
    </w:p>
    <w:p w:rsidR="00754F58" w:rsidRDefault="0020444A">
      <w:pPr>
        <w:spacing w:line="360" w:lineRule="auto"/>
        <w:ind w:firstLineChars="200" w:firstLine="480"/>
        <w:rPr>
          <w:rFonts w:ascii="宋体" w:hAnsi="宋体"/>
          <w:bCs/>
          <w:sz w:val="24"/>
        </w:rPr>
      </w:pPr>
      <w:r>
        <w:rPr>
          <w:rFonts w:ascii="宋体" w:hAnsi="宋体" w:hint="eastAsia"/>
          <w:bCs/>
          <w:sz w:val="24"/>
        </w:rPr>
        <w:t>24、投标行为及投标产品：</w:t>
      </w:r>
    </w:p>
    <w:p w:rsidR="00754F58" w:rsidRDefault="0020444A">
      <w:pPr>
        <w:numPr>
          <w:ilvl w:val="0"/>
          <w:numId w:val="25"/>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754F58" w:rsidRDefault="0020444A">
      <w:pPr>
        <w:numPr>
          <w:ilvl w:val="0"/>
          <w:numId w:val="25"/>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754F58" w:rsidRDefault="0020444A">
      <w:pPr>
        <w:numPr>
          <w:ilvl w:val="0"/>
          <w:numId w:val="25"/>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754F58" w:rsidRDefault="0020444A">
      <w:pPr>
        <w:numPr>
          <w:ilvl w:val="0"/>
          <w:numId w:val="25"/>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754F58" w:rsidRDefault="0020444A">
      <w:pPr>
        <w:numPr>
          <w:ilvl w:val="0"/>
          <w:numId w:val="25"/>
        </w:numPr>
        <w:spacing w:line="360" w:lineRule="auto"/>
        <w:rPr>
          <w:rFonts w:ascii="宋体" w:hAnsi="宋体"/>
          <w:bCs/>
          <w:sz w:val="24"/>
          <w:lang w:val="zh-CN"/>
        </w:rPr>
      </w:pPr>
      <w:r>
        <w:rPr>
          <w:rFonts w:ascii="宋体" w:hAnsi="宋体" w:hint="eastAsia"/>
          <w:bCs/>
          <w:sz w:val="24"/>
          <w:lang w:val="zh-CN"/>
        </w:rPr>
        <w:lastRenderedPageBreak/>
        <w:t>招标文件中要求投标人出具的证书等相关材料，均应在有效期限内，即有效期限应覆盖投标文件评审当日。</w:t>
      </w:r>
    </w:p>
    <w:bookmarkEnd w:id="66"/>
    <w:p w:rsidR="00754F58" w:rsidRDefault="0020444A">
      <w:pPr>
        <w:numPr>
          <w:ilvl w:val="0"/>
          <w:numId w:val="19"/>
        </w:numPr>
        <w:spacing w:line="360" w:lineRule="auto"/>
        <w:ind w:firstLineChars="200" w:firstLine="482"/>
        <w:rPr>
          <w:rFonts w:ascii="宋体" w:hAnsi="宋体"/>
          <w:b/>
          <w:sz w:val="24"/>
        </w:rPr>
      </w:pPr>
      <w:r>
        <w:rPr>
          <w:rFonts w:ascii="宋体" w:hAnsi="宋体" w:hint="eastAsia"/>
          <w:b/>
          <w:sz w:val="24"/>
        </w:rPr>
        <w:t>质疑处理：</w:t>
      </w:r>
    </w:p>
    <w:p w:rsidR="00754F58" w:rsidRDefault="0020444A">
      <w:pPr>
        <w:spacing w:line="360" w:lineRule="auto"/>
        <w:rPr>
          <w:rFonts w:ascii="宋体" w:hAnsi="宋体"/>
          <w:bCs/>
          <w:sz w:val="24"/>
        </w:rPr>
      </w:pPr>
      <w:bookmarkStart w:id="68" w:name="OLE_LINK100"/>
      <w:r>
        <w:rPr>
          <w:rFonts w:ascii="宋体" w:hAnsi="宋体" w:hint="eastAsia"/>
          <w:bCs/>
          <w:sz w:val="24"/>
        </w:rPr>
        <w:t xml:space="preserve">    25、询问</w:t>
      </w:r>
    </w:p>
    <w:p w:rsidR="00754F58" w:rsidRDefault="0020444A">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754F58" w:rsidRDefault="0020444A">
      <w:pPr>
        <w:spacing w:line="360" w:lineRule="auto"/>
        <w:ind w:firstLineChars="200" w:firstLine="480"/>
        <w:rPr>
          <w:rFonts w:ascii="宋体" w:hAnsi="宋体"/>
          <w:bCs/>
          <w:sz w:val="24"/>
          <w:lang w:val="zh-CN"/>
        </w:rPr>
      </w:pPr>
      <w:r>
        <w:rPr>
          <w:rFonts w:ascii="宋体" w:hAnsi="宋体" w:hint="eastAsia"/>
          <w:bCs/>
          <w:sz w:val="24"/>
          <w:lang w:val="zh-CN"/>
        </w:rPr>
        <w:t>26、质疑</w:t>
      </w:r>
    </w:p>
    <w:p w:rsidR="00754F58" w:rsidRDefault="0020444A">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754F58" w:rsidRDefault="0020444A">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754F58" w:rsidRDefault="0020444A">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754F58" w:rsidRDefault="0020444A">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754F58" w:rsidRDefault="0020444A">
      <w:pPr>
        <w:spacing w:line="360" w:lineRule="auto"/>
        <w:ind w:firstLineChars="200" w:firstLine="480"/>
        <w:rPr>
          <w:rFonts w:ascii="宋体" w:hAnsi="宋体"/>
          <w:bCs/>
          <w:sz w:val="24"/>
          <w:lang w:val="zh-CN"/>
        </w:rPr>
      </w:pPr>
      <w:r>
        <w:rPr>
          <w:rFonts w:ascii="宋体" w:hAnsi="宋体" w:hint="eastAsia"/>
          <w:bCs/>
          <w:sz w:val="24"/>
          <w:lang w:val="zh-CN"/>
        </w:rPr>
        <w:t>27 投诉</w:t>
      </w:r>
    </w:p>
    <w:p w:rsidR="00754F58" w:rsidRDefault="0020444A">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754F58" w:rsidRDefault="00754F58">
      <w:pPr>
        <w:spacing w:line="360" w:lineRule="auto"/>
        <w:ind w:firstLineChars="200" w:firstLine="420"/>
      </w:pPr>
    </w:p>
    <w:p w:rsidR="00754F58" w:rsidRDefault="00754F58">
      <w:pPr>
        <w:jc w:val="center"/>
        <w:outlineLvl w:val="0"/>
        <w:rPr>
          <w:rFonts w:ascii="黑体" w:eastAsia="黑体" w:hAnsi="黑体"/>
          <w:sz w:val="32"/>
          <w:szCs w:val="32"/>
        </w:rPr>
      </w:pPr>
    </w:p>
    <w:p w:rsidR="00754F58" w:rsidRDefault="00754F58">
      <w:pPr>
        <w:jc w:val="center"/>
        <w:outlineLvl w:val="0"/>
        <w:rPr>
          <w:rFonts w:ascii="黑体" w:eastAsia="黑体" w:hAnsi="黑体"/>
          <w:sz w:val="32"/>
          <w:szCs w:val="32"/>
        </w:rPr>
      </w:pPr>
    </w:p>
    <w:p w:rsidR="00754F58" w:rsidRDefault="00754F58">
      <w:pPr>
        <w:pStyle w:val="af6"/>
        <w:ind w:firstLineChars="0" w:firstLine="0"/>
        <w:rPr>
          <w:rFonts w:ascii="黑体" w:eastAsia="黑体" w:hAnsi="黑体"/>
          <w:sz w:val="32"/>
          <w:szCs w:val="32"/>
        </w:rPr>
      </w:pPr>
    </w:p>
    <w:p w:rsidR="00754F58" w:rsidRDefault="00754F58">
      <w:pPr>
        <w:pStyle w:val="af6"/>
        <w:ind w:firstLineChars="0" w:firstLine="0"/>
        <w:rPr>
          <w:rFonts w:ascii="黑体" w:eastAsia="黑体" w:hAnsi="黑体"/>
          <w:sz w:val="32"/>
          <w:szCs w:val="32"/>
        </w:rPr>
      </w:pPr>
    </w:p>
    <w:p w:rsidR="00754F58" w:rsidRDefault="00754F58">
      <w:pPr>
        <w:jc w:val="center"/>
        <w:outlineLvl w:val="0"/>
        <w:rPr>
          <w:rFonts w:ascii="黑体" w:eastAsia="黑体" w:hAnsi="黑体"/>
          <w:sz w:val="32"/>
          <w:szCs w:val="32"/>
        </w:rPr>
      </w:pPr>
    </w:p>
    <w:p w:rsidR="00754F58" w:rsidRDefault="00754F58">
      <w:pPr>
        <w:jc w:val="center"/>
        <w:outlineLvl w:val="0"/>
        <w:rPr>
          <w:rFonts w:ascii="黑体" w:eastAsia="黑体" w:hAnsi="黑体"/>
          <w:sz w:val="32"/>
          <w:szCs w:val="32"/>
        </w:rPr>
      </w:pPr>
    </w:p>
    <w:p w:rsidR="00754F58" w:rsidRDefault="00754F58">
      <w:pPr>
        <w:outlineLvl w:val="0"/>
        <w:rPr>
          <w:rFonts w:ascii="黑体" w:eastAsia="黑体" w:hAnsi="黑体"/>
          <w:sz w:val="32"/>
          <w:szCs w:val="32"/>
        </w:rPr>
      </w:pPr>
    </w:p>
    <w:p w:rsidR="00754F58" w:rsidRDefault="0020444A">
      <w:pPr>
        <w:spacing w:line="360" w:lineRule="auto"/>
        <w:jc w:val="center"/>
        <w:rPr>
          <w:rFonts w:ascii="黑体" w:eastAsia="黑体" w:hAnsi="黑体"/>
          <w:sz w:val="28"/>
        </w:rPr>
      </w:pPr>
      <w:bookmarkStart w:id="69" w:name="_Toc372018550"/>
      <w:bookmarkStart w:id="70" w:name="_Toc15017"/>
      <w:bookmarkStart w:id="71" w:name="_Toc26921"/>
      <w:bookmarkStart w:id="72" w:name="_Toc24341"/>
      <w:bookmarkStart w:id="73" w:name="_Toc372018970"/>
      <w:bookmarkStart w:id="74" w:name="_Toc376165139"/>
      <w:bookmarkStart w:id="75" w:name="_Toc374078452"/>
      <w:r>
        <w:rPr>
          <w:rFonts w:ascii="黑体" w:eastAsia="黑体" w:hAnsi="黑体" w:hint="eastAsia"/>
          <w:sz w:val="28"/>
        </w:rPr>
        <w:t>第三章 项目技术要求和有关说明</w:t>
      </w:r>
    </w:p>
    <w:p w:rsidR="00754F58" w:rsidRDefault="00754F58">
      <w:pPr>
        <w:spacing w:line="360" w:lineRule="auto"/>
        <w:jc w:val="left"/>
        <w:rPr>
          <w:rFonts w:ascii="黑体" w:eastAsia="黑体" w:hAnsi="黑体"/>
          <w:sz w:val="24"/>
          <w:szCs w:val="24"/>
        </w:rPr>
      </w:pPr>
    </w:p>
    <w:p w:rsidR="00754F58" w:rsidRDefault="0020444A">
      <w:pPr>
        <w:spacing w:line="360" w:lineRule="auto"/>
        <w:rPr>
          <w:rFonts w:ascii="宋体" w:hAnsi="宋体"/>
          <w:bCs/>
          <w:sz w:val="24"/>
          <w:szCs w:val="24"/>
          <w:lang w:val="zh-CN"/>
        </w:rPr>
      </w:pPr>
      <w:r>
        <w:rPr>
          <w:rFonts w:ascii="宋体" w:hAnsi="宋体" w:hint="eastAsia"/>
          <w:bCs/>
          <w:sz w:val="24"/>
          <w:szCs w:val="24"/>
          <w:lang w:val="zh-CN"/>
        </w:rPr>
        <w:t xml:space="preserve">    一、项目名称：</w:t>
      </w:r>
      <w:r>
        <w:rPr>
          <w:rFonts w:ascii="宋体" w:hAnsi="宋体" w:hint="eastAsia"/>
          <w:bCs/>
          <w:sz w:val="24"/>
          <w:szCs w:val="24"/>
        </w:rPr>
        <w:t>宜兴水务集团有限公司2024年度螺丝螺帽采购</w:t>
      </w:r>
      <w:r>
        <w:rPr>
          <w:rFonts w:ascii="宋体" w:hAnsi="宋体" w:hint="eastAsia"/>
          <w:bCs/>
          <w:sz w:val="24"/>
          <w:szCs w:val="24"/>
          <w:lang w:val="zh-CN"/>
        </w:rPr>
        <w:t>。</w:t>
      </w:r>
    </w:p>
    <w:p w:rsidR="00754F58" w:rsidRDefault="0020444A">
      <w:pPr>
        <w:spacing w:line="360" w:lineRule="auto"/>
        <w:rPr>
          <w:rFonts w:ascii="宋体" w:hAnsi="宋体"/>
          <w:bCs/>
          <w:sz w:val="24"/>
          <w:szCs w:val="24"/>
          <w:lang w:val="zh-CN"/>
        </w:rPr>
      </w:pPr>
      <w:r>
        <w:rPr>
          <w:rFonts w:ascii="宋体" w:hAnsi="宋体" w:hint="eastAsia"/>
          <w:bCs/>
          <w:sz w:val="24"/>
          <w:szCs w:val="24"/>
          <w:lang w:val="zh-CN"/>
        </w:rPr>
        <w:t xml:space="preserve">    二、招标范围：</w:t>
      </w:r>
      <w:r>
        <w:rPr>
          <w:rFonts w:ascii="宋体" w:hAnsi="宋体" w:hint="eastAsia"/>
          <w:bCs/>
          <w:sz w:val="24"/>
          <w:szCs w:val="24"/>
        </w:rPr>
        <w:t>螺丝螺帽</w:t>
      </w:r>
      <w:r>
        <w:rPr>
          <w:rFonts w:ascii="宋体" w:hAnsi="宋体" w:hint="eastAsia"/>
          <w:bCs/>
          <w:sz w:val="24"/>
          <w:szCs w:val="24"/>
          <w:lang w:val="zh-CN"/>
        </w:rPr>
        <w:t>。</w:t>
      </w:r>
    </w:p>
    <w:tbl>
      <w:tblPr>
        <w:tblpPr w:leftFromText="180" w:rightFromText="180" w:vertAnchor="text" w:horzAnchor="page" w:tblpX="1200" w:tblpY="477"/>
        <w:tblOverlap w:val="never"/>
        <w:tblW w:w="9750" w:type="dxa"/>
        <w:tblLayout w:type="fixed"/>
        <w:tblLook w:val="04A0"/>
      </w:tblPr>
      <w:tblGrid>
        <w:gridCol w:w="682"/>
        <w:gridCol w:w="2370"/>
        <w:gridCol w:w="1080"/>
        <w:gridCol w:w="1080"/>
        <w:gridCol w:w="2835"/>
        <w:gridCol w:w="1703"/>
      </w:tblGrid>
      <w:tr w:rsidR="00754F58">
        <w:trPr>
          <w:trHeight w:val="740"/>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序号</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货物名称</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单位</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最高限价（元）</w:t>
            </w:r>
          </w:p>
        </w:tc>
        <w:tc>
          <w:tcPr>
            <w:tcW w:w="28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备注</w:t>
            </w:r>
          </w:p>
        </w:tc>
        <w:tc>
          <w:tcPr>
            <w:tcW w:w="170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推荐品牌/生产厂家</w:t>
            </w: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铁螺丝16X70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2.8</w:t>
            </w:r>
          </w:p>
        </w:tc>
        <w:tc>
          <w:tcPr>
            <w:tcW w:w="283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20444A">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1、材质：碳钢Q235；</w:t>
            </w:r>
            <w:r>
              <w:rPr>
                <w:rFonts w:ascii="宋体" w:hAnsi="宋体" w:cs="宋体" w:hint="eastAsia"/>
                <w:color w:val="000000"/>
                <w:kern w:val="0"/>
                <w:sz w:val="24"/>
                <w:szCs w:val="24"/>
              </w:rPr>
              <w:br/>
              <w:t>2、每副包括1个</w:t>
            </w:r>
            <w:r>
              <w:rPr>
                <w:rFonts w:ascii="宋体" w:hAnsi="宋体" w:cs="宋体" w:hint="eastAsia"/>
                <w:color w:val="FF0000"/>
                <w:kern w:val="0"/>
                <w:sz w:val="24"/>
                <w:szCs w:val="24"/>
              </w:rPr>
              <w:t>螺母</w:t>
            </w:r>
            <w:r>
              <w:rPr>
                <w:rFonts w:ascii="宋体" w:hAnsi="宋体" w:cs="宋体" w:hint="eastAsia"/>
                <w:color w:val="000000"/>
                <w:kern w:val="0"/>
                <w:sz w:val="24"/>
                <w:szCs w:val="24"/>
              </w:rPr>
              <w:t>，2个平垫，1个弹垫；</w:t>
            </w:r>
            <w:r>
              <w:rPr>
                <w:rFonts w:ascii="宋体" w:hAnsi="宋体" w:cs="宋体" w:hint="eastAsia"/>
                <w:color w:val="000000"/>
                <w:kern w:val="0"/>
                <w:sz w:val="24"/>
                <w:szCs w:val="24"/>
              </w:rPr>
              <w:br/>
              <w:t>3、双头螺丝每副包括2个</w:t>
            </w:r>
            <w:r>
              <w:rPr>
                <w:rFonts w:ascii="宋体" w:hAnsi="宋体" w:cs="宋体" w:hint="eastAsia"/>
                <w:color w:val="FF0000"/>
                <w:kern w:val="0"/>
                <w:sz w:val="24"/>
                <w:szCs w:val="24"/>
              </w:rPr>
              <w:t>螺母</w:t>
            </w:r>
            <w:r>
              <w:rPr>
                <w:rFonts w:ascii="宋体" w:hAnsi="宋体" w:cs="宋体" w:hint="eastAsia"/>
                <w:color w:val="000000"/>
                <w:kern w:val="0"/>
                <w:sz w:val="24"/>
                <w:szCs w:val="24"/>
              </w:rPr>
              <w:t>，4个平垫，2个弹垫。</w:t>
            </w:r>
          </w:p>
        </w:tc>
        <w:tc>
          <w:tcPr>
            <w:tcW w:w="170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20444A">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1、常熟标准件</w:t>
            </w:r>
            <w:r>
              <w:rPr>
                <w:rFonts w:ascii="宋体" w:hAnsi="宋体" w:cs="宋体" w:hint="eastAsia"/>
                <w:color w:val="000000"/>
                <w:kern w:val="0"/>
                <w:sz w:val="24"/>
                <w:szCs w:val="24"/>
              </w:rPr>
              <w:br/>
              <w:t>2、晋亿实业</w:t>
            </w:r>
            <w:r>
              <w:rPr>
                <w:rFonts w:ascii="宋体" w:hAnsi="宋体" w:cs="宋体" w:hint="eastAsia"/>
                <w:color w:val="000000"/>
                <w:kern w:val="0"/>
                <w:sz w:val="24"/>
                <w:szCs w:val="24"/>
              </w:rPr>
              <w:br/>
              <w:t>3、鹏驰五金</w:t>
            </w: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铁螺丝16X90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3.75</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铁螺丝18X90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5.2</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铁螺丝18X120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7.4</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铁螺丝20X70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6.53</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铁螺丝20X90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7.1</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铁螺丝20X120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9.6</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铁螺丝22X90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铁螺丝22X130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铁螺丝24X90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9.8</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铁螺丝24X130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12.5</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铁螺丝24X100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13.5</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铁螺丝27X90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22.67</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铁螺丝27X100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28.33</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铁螺丝27X130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铁螺丝27X150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铁螺丝30X100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30.93</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铁螺丝30X120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铁螺丝30X130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38</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铁螺丝30X160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42</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双头螺丝16*70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7.2</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双头螺丝16*180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7.97</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23</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不锈钢螺丝16X70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27.77</w:t>
            </w:r>
          </w:p>
        </w:tc>
        <w:tc>
          <w:tcPr>
            <w:tcW w:w="283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20444A">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1、材质：304不锈钢</w:t>
            </w:r>
            <w:r>
              <w:rPr>
                <w:rFonts w:ascii="宋体" w:hAnsi="宋体" w:cs="宋体" w:hint="eastAsia"/>
                <w:color w:val="000000"/>
                <w:kern w:val="0"/>
                <w:sz w:val="24"/>
                <w:szCs w:val="24"/>
              </w:rPr>
              <w:br/>
              <w:t>2、每副包括1个</w:t>
            </w:r>
            <w:r>
              <w:rPr>
                <w:rFonts w:ascii="宋体" w:hAnsi="宋体" w:cs="宋体" w:hint="eastAsia"/>
                <w:color w:val="FF0000"/>
                <w:kern w:val="0"/>
                <w:sz w:val="24"/>
                <w:szCs w:val="24"/>
              </w:rPr>
              <w:t>螺母</w:t>
            </w:r>
            <w:r>
              <w:rPr>
                <w:rFonts w:ascii="宋体" w:hAnsi="宋体" w:cs="宋体" w:hint="eastAsia"/>
                <w:color w:val="000000"/>
                <w:kern w:val="0"/>
                <w:sz w:val="24"/>
                <w:szCs w:val="24"/>
              </w:rPr>
              <w:t>，2个平垫，1个弹垫</w:t>
            </w:r>
          </w:p>
        </w:tc>
        <w:tc>
          <w:tcPr>
            <w:tcW w:w="170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20444A">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1、東明品牌</w:t>
            </w:r>
            <w:r>
              <w:rPr>
                <w:rFonts w:ascii="宋体" w:hAnsi="宋体" w:cs="宋体" w:hint="eastAsia"/>
                <w:color w:val="000000"/>
                <w:kern w:val="0"/>
                <w:sz w:val="24"/>
                <w:szCs w:val="24"/>
              </w:rPr>
              <w:br/>
              <w:t>2、苏州中新</w:t>
            </w:r>
            <w:r>
              <w:rPr>
                <w:rFonts w:ascii="宋体" w:hAnsi="宋体" w:cs="宋体" w:hint="eastAsia"/>
                <w:color w:val="000000"/>
                <w:kern w:val="0"/>
                <w:sz w:val="24"/>
                <w:szCs w:val="24"/>
              </w:rPr>
              <w:br/>
              <w:t>3、山东腾达</w:t>
            </w: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24</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不锈钢螺丝16X90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29</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25</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不锈钢螺丝16X120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26</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不锈钢螺丝18X90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30.5</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27</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不锈钢螺丝18X120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28</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不锈钢螺丝20X120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29</w:t>
            </w:r>
          </w:p>
        </w:tc>
        <w:tc>
          <w:tcPr>
            <w:tcW w:w="23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不锈钢螺丝22X130</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38</w:t>
            </w:r>
          </w:p>
        </w:tc>
        <w:tc>
          <w:tcPr>
            <w:tcW w:w="28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7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bl>
    <w:p w:rsidR="00754F58" w:rsidRDefault="00754F58">
      <w:pPr>
        <w:spacing w:line="360" w:lineRule="auto"/>
        <w:ind w:firstLineChars="200" w:firstLine="422"/>
        <w:rPr>
          <w:rFonts w:hAnsi="宋体"/>
          <w:b/>
          <w:bCs/>
          <w:szCs w:val="21"/>
        </w:rPr>
      </w:pPr>
    </w:p>
    <w:p w:rsidR="00754F58" w:rsidRDefault="00754F58">
      <w:pPr>
        <w:spacing w:line="360" w:lineRule="auto"/>
        <w:ind w:firstLineChars="200" w:firstLine="422"/>
        <w:rPr>
          <w:rFonts w:hAnsi="宋体"/>
          <w:b/>
          <w:bCs/>
          <w:szCs w:val="21"/>
        </w:rPr>
      </w:pPr>
    </w:p>
    <w:p w:rsidR="00754F58" w:rsidRDefault="0020444A">
      <w:pPr>
        <w:spacing w:line="360" w:lineRule="auto"/>
        <w:ind w:firstLineChars="200" w:firstLine="422"/>
        <w:rPr>
          <w:rFonts w:ascii="宋体" w:hAnsi="宋体"/>
          <w:b/>
          <w:bCs/>
          <w:sz w:val="24"/>
          <w:szCs w:val="24"/>
          <w:lang w:val="zh-CN"/>
        </w:rPr>
      </w:pPr>
      <w:r>
        <w:rPr>
          <w:rFonts w:hAnsi="宋体"/>
          <w:b/>
          <w:bCs/>
          <w:szCs w:val="21"/>
        </w:rPr>
        <w:t>注：除以上明确的品牌外，欢迎其他在品牌知名度、信誉度、质量、性能、技术指标等方面不</w:t>
      </w:r>
      <w:r>
        <w:rPr>
          <w:rFonts w:hAnsi="宋体"/>
          <w:b/>
          <w:bCs/>
          <w:szCs w:val="21"/>
        </w:rPr>
        <w:lastRenderedPageBreak/>
        <w:t>低于上述品牌的产品参加，但必须在</w:t>
      </w:r>
      <w:r>
        <w:rPr>
          <w:rFonts w:hAnsi="宋体" w:hint="eastAsia"/>
          <w:b/>
          <w:bCs/>
          <w:szCs w:val="21"/>
        </w:rPr>
        <w:t>开标</w:t>
      </w:r>
      <w:r>
        <w:rPr>
          <w:rFonts w:hAnsi="宋体"/>
          <w:b/>
          <w:bCs/>
          <w:szCs w:val="21"/>
        </w:rPr>
        <w:t>前</w:t>
      </w:r>
      <w:r>
        <w:rPr>
          <w:rFonts w:hAnsi="宋体" w:hint="eastAsia"/>
          <w:b/>
          <w:bCs/>
          <w:szCs w:val="21"/>
        </w:rPr>
        <w:t>3</w:t>
      </w:r>
      <w:r>
        <w:rPr>
          <w:rFonts w:hAnsi="宋体" w:hint="eastAsia"/>
          <w:b/>
          <w:bCs/>
          <w:szCs w:val="21"/>
        </w:rPr>
        <w:t>天</w:t>
      </w:r>
      <w:r>
        <w:rPr>
          <w:rFonts w:hAnsi="宋体"/>
          <w:b/>
          <w:bCs/>
          <w:szCs w:val="21"/>
        </w:rPr>
        <w:t>，以书面形式（加盖公章）向</w:t>
      </w:r>
      <w:r>
        <w:rPr>
          <w:rFonts w:hAnsi="宋体" w:hint="eastAsia"/>
          <w:b/>
          <w:bCs/>
          <w:szCs w:val="21"/>
        </w:rPr>
        <w:t>采购人</w:t>
      </w:r>
      <w:r>
        <w:rPr>
          <w:rFonts w:hAnsi="宋体"/>
          <w:b/>
          <w:bCs/>
          <w:szCs w:val="21"/>
        </w:rPr>
        <w:t>提出，并附产品详细技术参数，并证明所投品牌的技术需求和性能与参照品牌同档次或高于参照品牌档次，征得</w:t>
      </w:r>
      <w:r>
        <w:rPr>
          <w:rFonts w:hAnsi="宋体" w:hint="eastAsia"/>
          <w:b/>
          <w:bCs/>
          <w:szCs w:val="21"/>
        </w:rPr>
        <w:t>采购人</w:t>
      </w:r>
      <w:r>
        <w:rPr>
          <w:rFonts w:hAnsi="宋体"/>
          <w:b/>
          <w:bCs/>
          <w:szCs w:val="21"/>
        </w:rPr>
        <w:t>的认可并在</w:t>
      </w:r>
      <w:r>
        <w:rPr>
          <w:rFonts w:hAnsi="宋体" w:hint="eastAsia"/>
          <w:b/>
          <w:bCs/>
          <w:szCs w:val="21"/>
        </w:rPr>
        <w:t>更正公告</w:t>
      </w:r>
      <w:r>
        <w:rPr>
          <w:rFonts w:hAnsi="宋体"/>
          <w:b/>
          <w:bCs/>
          <w:szCs w:val="21"/>
        </w:rPr>
        <w:t>中公布后才可参加本次投标。</w:t>
      </w:r>
    </w:p>
    <w:p w:rsidR="00754F58" w:rsidRDefault="0020444A">
      <w:pPr>
        <w:spacing w:line="360" w:lineRule="auto"/>
        <w:rPr>
          <w:rFonts w:ascii="宋体" w:hAnsi="宋体"/>
          <w:bCs/>
          <w:sz w:val="24"/>
          <w:szCs w:val="24"/>
          <w:lang w:val="zh-CN"/>
        </w:rPr>
      </w:pPr>
      <w:r>
        <w:rPr>
          <w:rFonts w:ascii="宋体" w:hAnsi="宋体" w:hint="eastAsia"/>
          <w:bCs/>
          <w:sz w:val="24"/>
          <w:szCs w:val="24"/>
          <w:lang w:val="zh-CN"/>
        </w:rPr>
        <w:t>三、质量标准：对照有关规范，达到合格标准：</w:t>
      </w:r>
    </w:p>
    <w:p w:rsidR="00754F58" w:rsidRDefault="0020444A">
      <w:pPr>
        <w:spacing w:line="360" w:lineRule="auto"/>
        <w:rPr>
          <w:rFonts w:ascii="宋体" w:hAnsi="宋体"/>
          <w:bCs/>
          <w:sz w:val="24"/>
          <w:szCs w:val="24"/>
          <w:lang w:val="zh-CN"/>
        </w:rPr>
      </w:pPr>
      <w:r>
        <w:rPr>
          <w:rFonts w:ascii="宋体" w:hAnsi="宋体" w:hint="eastAsia"/>
          <w:bCs/>
          <w:sz w:val="24"/>
          <w:szCs w:val="24"/>
          <w:lang w:val="zh-CN"/>
        </w:rPr>
        <w:t xml:space="preserve">    1、符合GB/T16938-2008</w:t>
      </w:r>
      <w:r>
        <w:rPr>
          <w:rFonts w:ascii="宋体" w:hAnsi="宋体"/>
          <w:bCs/>
          <w:sz w:val="24"/>
          <w:szCs w:val="24"/>
          <w:lang w:val="zh-CN"/>
        </w:rPr>
        <w:t>紧固件 螺栓、螺钉、</w:t>
      </w:r>
      <w:hyperlink r:id="rId9" w:tgtFrame="_blank" w:history="1">
        <w:r>
          <w:rPr>
            <w:rFonts w:ascii="宋体" w:hAnsi="宋体"/>
            <w:bCs/>
            <w:sz w:val="24"/>
            <w:szCs w:val="24"/>
            <w:lang w:val="zh-CN"/>
          </w:rPr>
          <w:t>螺柱</w:t>
        </w:r>
      </w:hyperlink>
      <w:r>
        <w:rPr>
          <w:rFonts w:ascii="宋体" w:hAnsi="宋体"/>
          <w:bCs/>
          <w:sz w:val="24"/>
          <w:szCs w:val="24"/>
          <w:lang w:val="zh-CN"/>
        </w:rPr>
        <w:t>和螺母 通用技术条件</w:t>
      </w:r>
      <w:r>
        <w:rPr>
          <w:rFonts w:ascii="宋体" w:hAnsi="宋体" w:hint="eastAsia"/>
          <w:bCs/>
          <w:sz w:val="24"/>
          <w:szCs w:val="24"/>
          <w:lang w:val="zh-CN"/>
        </w:rPr>
        <w:t>标准。</w:t>
      </w:r>
    </w:p>
    <w:p w:rsidR="00754F58" w:rsidRDefault="0020444A">
      <w:pPr>
        <w:spacing w:line="360" w:lineRule="auto"/>
        <w:rPr>
          <w:rFonts w:ascii="宋体" w:hAnsi="宋体"/>
          <w:bCs/>
          <w:sz w:val="24"/>
          <w:szCs w:val="24"/>
          <w:lang w:val="zh-CN"/>
        </w:rPr>
      </w:pPr>
      <w:r>
        <w:rPr>
          <w:rFonts w:ascii="宋体" w:hAnsi="宋体"/>
          <w:noProof/>
          <w:sz w:val="24"/>
          <w:szCs w:val="24"/>
        </w:rPr>
        <w:drawing>
          <wp:inline distT="0" distB="0" distL="114300" distR="114300">
            <wp:extent cx="5720715" cy="3348990"/>
            <wp:effectExtent l="0" t="0" r="13335" b="3810"/>
            <wp:docPr id="1" name="图片 1" descr="15894197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589419792(1)"/>
                    <pic:cNvPicPr>
                      <a:picLocks noChangeAspect="1"/>
                    </pic:cNvPicPr>
                  </pic:nvPicPr>
                  <pic:blipFill>
                    <a:blip r:embed="rId10" cstate="print"/>
                    <a:stretch>
                      <a:fillRect/>
                    </a:stretch>
                  </pic:blipFill>
                  <pic:spPr>
                    <a:xfrm>
                      <a:off x="0" y="0"/>
                      <a:ext cx="5720715" cy="3348990"/>
                    </a:xfrm>
                    <a:prstGeom prst="rect">
                      <a:avLst/>
                    </a:prstGeom>
                    <a:noFill/>
                    <a:ln>
                      <a:noFill/>
                    </a:ln>
                  </pic:spPr>
                </pic:pic>
              </a:graphicData>
            </a:graphic>
          </wp:inline>
        </w:drawing>
      </w:r>
    </w:p>
    <w:p w:rsidR="00754F58" w:rsidRDefault="0020444A">
      <w:pPr>
        <w:spacing w:line="360" w:lineRule="auto"/>
        <w:rPr>
          <w:rFonts w:ascii="宋体" w:hAnsi="宋体"/>
          <w:bCs/>
          <w:sz w:val="24"/>
          <w:szCs w:val="24"/>
          <w:lang w:val="zh-CN"/>
        </w:rPr>
      </w:pPr>
      <w:r>
        <w:rPr>
          <w:rFonts w:ascii="宋体" w:hAnsi="宋体" w:hint="eastAsia"/>
          <w:bCs/>
          <w:sz w:val="24"/>
          <w:szCs w:val="24"/>
          <w:lang w:val="zh-CN"/>
        </w:rPr>
        <w:t xml:space="preserve">    四、供货期：自合同签订之日起一年或</w:t>
      </w:r>
      <w:r>
        <w:rPr>
          <w:rFonts w:ascii="宋体" w:hAnsi="宋体" w:hint="eastAsia"/>
          <w:bCs/>
          <w:sz w:val="24"/>
          <w:szCs w:val="24"/>
        </w:rPr>
        <w:t>合同总价10万元</w:t>
      </w:r>
      <w:r>
        <w:rPr>
          <w:rFonts w:ascii="宋体" w:hAnsi="宋体" w:hint="eastAsia"/>
          <w:bCs/>
          <w:sz w:val="24"/>
          <w:szCs w:val="24"/>
          <w:lang w:val="zh-CN"/>
        </w:rPr>
        <w:t>先到者为准，分批供货，接到甲方通知后开始计算，常规产品二天内送到，特殊产品七天内送到。</w:t>
      </w:r>
    </w:p>
    <w:p w:rsidR="00754F58" w:rsidRDefault="0020444A">
      <w:pPr>
        <w:spacing w:line="360" w:lineRule="auto"/>
        <w:rPr>
          <w:rFonts w:ascii="宋体" w:hAnsi="宋体"/>
          <w:bCs/>
          <w:sz w:val="24"/>
          <w:szCs w:val="24"/>
          <w:lang w:val="zh-CN"/>
        </w:rPr>
      </w:pPr>
      <w:r>
        <w:rPr>
          <w:rFonts w:ascii="宋体" w:hAnsi="宋体" w:hint="eastAsia"/>
          <w:bCs/>
          <w:sz w:val="24"/>
          <w:szCs w:val="24"/>
          <w:lang w:val="zh-CN"/>
        </w:rPr>
        <w:t xml:space="preserve">    五、供货地点：送到甲方仓库或全市指定工地。</w:t>
      </w:r>
    </w:p>
    <w:p w:rsidR="00754F58" w:rsidRDefault="0020444A">
      <w:pPr>
        <w:spacing w:line="360" w:lineRule="auto"/>
        <w:rPr>
          <w:rFonts w:ascii="宋体" w:hAnsi="宋体"/>
          <w:bCs/>
          <w:sz w:val="24"/>
          <w:szCs w:val="24"/>
          <w:lang w:val="zh-CN"/>
        </w:rPr>
      </w:pPr>
      <w:r>
        <w:rPr>
          <w:rFonts w:ascii="宋体" w:hAnsi="宋体" w:hint="eastAsia"/>
          <w:bCs/>
          <w:sz w:val="24"/>
          <w:szCs w:val="24"/>
          <w:lang w:val="zh-CN"/>
        </w:rPr>
        <w:t xml:space="preserve">    六、</w:t>
      </w:r>
      <w:r>
        <w:rPr>
          <w:rFonts w:ascii="宋体" w:hAnsi="宋体" w:hint="eastAsia"/>
          <w:bCs/>
          <w:sz w:val="24"/>
          <w:szCs w:val="24"/>
        </w:rPr>
        <w:t>付款步骤</w:t>
      </w:r>
      <w:r>
        <w:rPr>
          <w:rFonts w:ascii="宋体" w:hAnsi="宋体" w:hint="eastAsia"/>
          <w:bCs/>
          <w:sz w:val="24"/>
          <w:szCs w:val="24"/>
          <w:lang w:val="zh-CN"/>
        </w:rPr>
        <w:t>：本项目不设预付款，原则上供货后，第二个月开始结算，每月25日为结算截止日期。合同货物送抵需方指定的施工现场或仓库，经需方现场验收合格，每月30日前开具所供货物的全额增值税发票（附送货签收回单），需方在30日内支付发票金额90%的货款；</w:t>
      </w:r>
      <w:r>
        <w:rPr>
          <w:rFonts w:ascii="宋体" w:hAnsi="宋体" w:hint="eastAsia"/>
          <w:bCs/>
          <w:sz w:val="24"/>
          <w:szCs w:val="24"/>
          <w:highlight w:val="yellow"/>
          <w:lang w:val="zh-CN"/>
        </w:rPr>
        <w:t>余款</w:t>
      </w:r>
      <w:r>
        <w:rPr>
          <w:rFonts w:ascii="宋体" w:hAnsi="宋体" w:hint="eastAsia"/>
          <w:bCs/>
          <w:sz w:val="24"/>
          <w:szCs w:val="24"/>
          <w:highlight w:val="yellow"/>
        </w:rPr>
        <w:t>10%作</w:t>
      </w:r>
      <w:r>
        <w:rPr>
          <w:rFonts w:ascii="宋体" w:hAnsi="宋体" w:hint="eastAsia"/>
          <w:bCs/>
          <w:sz w:val="24"/>
          <w:szCs w:val="24"/>
          <w:highlight w:val="yellow"/>
          <w:lang w:val="zh-CN"/>
        </w:rPr>
        <w:t>为质保金，一年后付清</w:t>
      </w:r>
      <w:r>
        <w:rPr>
          <w:rFonts w:ascii="宋体" w:hAnsi="宋体" w:hint="eastAsia"/>
          <w:bCs/>
          <w:sz w:val="24"/>
          <w:szCs w:val="24"/>
          <w:lang w:val="zh-CN"/>
        </w:rPr>
        <w:t>。</w:t>
      </w:r>
    </w:p>
    <w:p w:rsidR="00754F58" w:rsidRDefault="0020444A">
      <w:pPr>
        <w:spacing w:line="360" w:lineRule="auto"/>
        <w:rPr>
          <w:rFonts w:ascii="宋体" w:hAnsi="宋体"/>
          <w:bCs/>
          <w:sz w:val="24"/>
          <w:szCs w:val="24"/>
          <w:lang w:val="zh-CN"/>
        </w:rPr>
      </w:pPr>
      <w:r>
        <w:rPr>
          <w:rFonts w:ascii="宋体" w:hAnsi="宋体" w:hint="eastAsia"/>
          <w:bCs/>
          <w:sz w:val="24"/>
          <w:szCs w:val="24"/>
          <w:lang w:val="zh-CN"/>
        </w:rPr>
        <w:t xml:space="preserve">    七、</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754F58" w:rsidRDefault="00754F58">
      <w:pPr>
        <w:jc w:val="center"/>
        <w:outlineLvl w:val="0"/>
        <w:rPr>
          <w:rFonts w:ascii="黑体" w:eastAsia="黑体" w:hAnsi="黑体"/>
          <w:sz w:val="28"/>
        </w:rPr>
      </w:pPr>
    </w:p>
    <w:p w:rsidR="00754F58" w:rsidRDefault="00754F58">
      <w:pPr>
        <w:jc w:val="center"/>
        <w:outlineLvl w:val="0"/>
        <w:rPr>
          <w:rFonts w:ascii="黑体" w:eastAsia="黑体" w:hAnsi="黑体"/>
          <w:sz w:val="28"/>
        </w:rPr>
      </w:pPr>
    </w:p>
    <w:p w:rsidR="00754F58" w:rsidRDefault="00754F58">
      <w:pPr>
        <w:jc w:val="center"/>
        <w:outlineLvl w:val="0"/>
        <w:rPr>
          <w:rFonts w:ascii="黑体" w:eastAsia="黑体" w:hAnsi="黑体"/>
          <w:sz w:val="28"/>
        </w:rPr>
      </w:pPr>
    </w:p>
    <w:p w:rsidR="00754F58" w:rsidRDefault="00754F58">
      <w:pPr>
        <w:outlineLvl w:val="0"/>
        <w:rPr>
          <w:rFonts w:ascii="黑体" w:eastAsia="黑体" w:hAnsi="黑体"/>
          <w:sz w:val="28"/>
        </w:rPr>
      </w:pPr>
    </w:p>
    <w:p w:rsidR="00754F58" w:rsidRDefault="00754F58">
      <w:pPr>
        <w:pStyle w:val="af6"/>
        <w:ind w:firstLine="210"/>
      </w:pPr>
    </w:p>
    <w:p w:rsidR="00754F58" w:rsidRDefault="0020444A">
      <w:pPr>
        <w:jc w:val="center"/>
        <w:rPr>
          <w:rFonts w:ascii="黑体" w:eastAsia="黑体" w:hAnsi="黑体"/>
          <w:sz w:val="28"/>
        </w:rPr>
      </w:pPr>
      <w:r>
        <w:rPr>
          <w:rFonts w:ascii="黑体" w:eastAsia="黑体" w:hAnsi="黑体" w:hint="eastAsia"/>
          <w:sz w:val="28"/>
        </w:rPr>
        <w:lastRenderedPageBreak/>
        <w:t>第四章 合同书（格式文本）</w:t>
      </w:r>
    </w:p>
    <w:p w:rsidR="00754F58" w:rsidRDefault="00754F58">
      <w:pPr>
        <w:spacing w:line="360" w:lineRule="auto"/>
        <w:jc w:val="right"/>
        <w:rPr>
          <w:rFonts w:ascii="宋体" w:hAnsi="宋体"/>
          <w:b/>
          <w:sz w:val="28"/>
          <w:szCs w:val="28"/>
        </w:rPr>
      </w:pPr>
    </w:p>
    <w:p w:rsidR="00754F58" w:rsidRDefault="0020444A">
      <w:pPr>
        <w:spacing w:line="360" w:lineRule="auto"/>
        <w:rPr>
          <w:rFonts w:ascii="宋体" w:hAnsi="宋体"/>
          <w:color w:val="000000"/>
          <w:kern w:val="0"/>
          <w:sz w:val="24"/>
          <w:u w:color="000000"/>
        </w:rPr>
      </w:pPr>
      <w:bookmarkStart w:id="76" w:name="_Toc32439"/>
      <w:bookmarkStart w:id="77" w:name="_Toc15580"/>
      <w:r>
        <w:rPr>
          <w:rFonts w:ascii="宋体" w:hAnsi="宋体"/>
          <w:color w:val="000000"/>
          <w:kern w:val="0"/>
          <w:sz w:val="24"/>
          <w:u w:color="000000"/>
        </w:rPr>
        <w:t>甲方</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宜兴水务集团有限公司</w:t>
      </w:r>
    </w:p>
    <w:p w:rsidR="00754F58" w:rsidRDefault="0020444A">
      <w:pPr>
        <w:spacing w:line="360" w:lineRule="auto"/>
        <w:rPr>
          <w:rFonts w:ascii="宋体" w:hAnsi="宋体"/>
          <w:color w:val="000000"/>
          <w:kern w:val="0"/>
          <w:sz w:val="24"/>
          <w:u w:color="000000"/>
        </w:rPr>
      </w:pPr>
      <w:r>
        <w:rPr>
          <w:rFonts w:ascii="宋体" w:hAnsi="宋体" w:hint="eastAsia"/>
          <w:color w:val="000000"/>
          <w:kern w:val="0"/>
          <w:sz w:val="24"/>
          <w:u w:color="000000"/>
        </w:rPr>
        <w:t>乙</w:t>
      </w:r>
      <w:r>
        <w:rPr>
          <w:rFonts w:ascii="宋体" w:hAnsi="宋体"/>
          <w:color w:val="000000"/>
          <w:kern w:val="0"/>
          <w:sz w:val="24"/>
          <w:u w:color="000000"/>
        </w:rPr>
        <w:t>方</w:t>
      </w:r>
      <w:r>
        <w:rPr>
          <w:rFonts w:ascii="宋体" w:hAnsi="宋体" w:hint="eastAsia"/>
          <w:color w:val="000000"/>
          <w:kern w:val="0"/>
          <w:sz w:val="24"/>
          <w:u w:color="000000"/>
        </w:rPr>
        <w:t>（</w:t>
      </w:r>
      <w:r>
        <w:rPr>
          <w:rFonts w:ascii="宋体" w:hAnsi="宋体" w:hint="eastAsia"/>
          <w:bCs/>
          <w:sz w:val="24"/>
        </w:rPr>
        <w:t>以下简称乙方</w:t>
      </w:r>
      <w:r>
        <w:rPr>
          <w:rFonts w:ascii="宋体" w:hAnsi="宋体"/>
          <w:color w:val="000000"/>
          <w:kern w:val="0"/>
          <w:sz w:val="24"/>
          <w:u w:color="000000"/>
        </w:rPr>
        <w:t>）</w:t>
      </w:r>
      <w:r>
        <w:rPr>
          <w:rFonts w:ascii="宋体" w:hAnsi="宋体" w:hint="eastAsia"/>
          <w:color w:val="000000"/>
          <w:kern w:val="0"/>
          <w:sz w:val="24"/>
          <w:u w:color="000000"/>
        </w:rPr>
        <w:t>：</w:t>
      </w:r>
    </w:p>
    <w:p w:rsidR="00754F58" w:rsidRDefault="0020444A">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754F58" w:rsidRDefault="0020444A">
      <w:pPr>
        <w:spacing w:line="360" w:lineRule="auto"/>
        <w:ind w:firstLineChars="200" w:firstLine="480"/>
        <w:rPr>
          <w:rFonts w:ascii="宋体" w:hAnsi="宋体"/>
          <w:bCs/>
          <w:sz w:val="24"/>
        </w:rPr>
      </w:pPr>
      <w:r>
        <w:rPr>
          <w:rFonts w:ascii="宋体" w:hAnsi="宋体" w:hint="eastAsia"/>
          <w:bCs/>
          <w:sz w:val="24"/>
        </w:rPr>
        <w:t>一、本合同供、需双方必须遵守《民法典》，并各自履行应负的全部责任。</w:t>
      </w:r>
    </w:p>
    <w:p w:rsidR="00754F58" w:rsidRDefault="0020444A">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754F58" w:rsidRDefault="0020444A">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（1）合同书及所附条款；（2）中标通知书；（3）乙方中标的投标文件；（4）招标文件（项目编号：YXGYJT202402004 ）；（5）乙方在投标过程中所作的其他有关承诺、声明、书面澄清等。</w:t>
      </w:r>
    </w:p>
    <w:p w:rsidR="00754F58" w:rsidRDefault="0020444A">
      <w:pPr>
        <w:spacing w:line="360" w:lineRule="auto"/>
        <w:ind w:firstLineChars="200" w:firstLine="480"/>
        <w:rPr>
          <w:rFonts w:ascii="宋体" w:hAnsi="宋体"/>
          <w:bCs/>
          <w:sz w:val="24"/>
        </w:rPr>
      </w:pPr>
      <w:r>
        <w:rPr>
          <w:rFonts w:ascii="宋体" w:hAnsi="宋体" w:hint="eastAsia"/>
          <w:bCs/>
          <w:sz w:val="24"/>
        </w:rPr>
        <w:t>三、乙方保证全部按照合同条款的规定完工的期限向甲方提供上述合格的产品。</w:t>
      </w:r>
    </w:p>
    <w:p w:rsidR="00754F58" w:rsidRDefault="0020444A">
      <w:pPr>
        <w:spacing w:line="360" w:lineRule="auto"/>
        <w:ind w:firstLineChars="200" w:firstLine="480"/>
        <w:rPr>
          <w:rFonts w:ascii="宋体" w:hAnsi="宋体"/>
          <w:bCs/>
          <w:sz w:val="24"/>
        </w:rPr>
      </w:pPr>
      <w:r>
        <w:rPr>
          <w:rFonts w:ascii="宋体" w:hAnsi="宋体" w:hint="eastAsia"/>
          <w:bCs/>
          <w:sz w:val="24"/>
        </w:rPr>
        <w:t>四、招标人按照招标文件，组织对中标人所供货物逐项进行验收，在确认货物符合招标需求的基础上，填写验收单并加盖单位公章。</w:t>
      </w:r>
    </w:p>
    <w:p w:rsidR="00754F58" w:rsidRDefault="0020444A">
      <w:pPr>
        <w:spacing w:line="360" w:lineRule="auto"/>
        <w:ind w:firstLineChars="200" w:firstLine="480"/>
        <w:rPr>
          <w:rFonts w:ascii="宋体" w:hAnsi="宋体"/>
          <w:bCs/>
          <w:sz w:val="24"/>
        </w:rPr>
      </w:pPr>
      <w:r>
        <w:rPr>
          <w:rFonts w:ascii="宋体" w:hAnsi="宋体" w:hint="eastAsia"/>
          <w:bCs/>
          <w:sz w:val="24"/>
        </w:rPr>
        <w:t>五、投标人供货后开具正式发票和验收单按合同规定的时间、步骤和方法与甲方结算资金。</w:t>
      </w:r>
    </w:p>
    <w:p w:rsidR="00754F58" w:rsidRDefault="0020444A">
      <w:pPr>
        <w:spacing w:line="360" w:lineRule="auto"/>
        <w:ind w:firstLineChars="200" w:firstLine="480"/>
        <w:rPr>
          <w:rFonts w:ascii="宋体" w:hAnsi="宋体"/>
          <w:bCs/>
          <w:sz w:val="24"/>
        </w:rPr>
      </w:pPr>
      <w:r>
        <w:rPr>
          <w:rFonts w:ascii="宋体" w:hAnsi="宋体" w:hint="eastAsia"/>
          <w:bCs/>
          <w:sz w:val="24"/>
        </w:rPr>
        <w:t>六、本合同一式伍份，供需双方各持贰份，报送上级主管部门存档壹份。</w:t>
      </w:r>
    </w:p>
    <w:p w:rsidR="00754F58" w:rsidRDefault="00754F58">
      <w:pPr>
        <w:spacing w:line="360" w:lineRule="auto"/>
        <w:jc w:val="center"/>
        <w:outlineLvl w:val="0"/>
        <w:rPr>
          <w:rFonts w:ascii="楷体_GB2312" w:eastAsia="楷体_GB2312"/>
          <w:b/>
          <w:sz w:val="32"/>
          <w:szCs w:val="32"/>
        </w:rPr>
      </w:pPr>
    </w:p>
    <w:p w:rsidR="00754F58" w:rsidRDefault="00754F58">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754F58">
        <w:trPr>
          <w:jc w:val="center"/>
        </w:trPr>
        <w:tc>
          <w:tcPr>
            <w:tcW w:w="4643" w:type="dxa"/>
            <w:noWrap/>
          </w:tcPr>
          <w:p w:rsidR="00754F58" w:rsidRDefault="0020444A">
            <w:pPr>
              <w:widowControl/>
              <w:adjustRightInd w:val="0"/>
              <w:jc w:val="left"/>
              <w:rPr>
                <w:rFonts w:ascii="宋体" w:cs="宋体"/>
                <w:kern w:val="0"/>
                <w:sz w:val="24"/>
                <w:szCs w:val="24"/>
                <w:lang w:val="zh-CN"/>
              </w:rPr>
            </w:pPr>
            <w:bookmarkStart w:id="78" w:name="OLE_LINK46"/>
            <w:r>
              <w:rPr>
                <w:rFonts w:ascii="宋体" w:hAnsi="宋体" w:cs="宋体" w:hint="eastAsia"/>
                <w:kern w:val="0"/>
                <w:sz w:val="24"/>
                <w:szCs w:val="24"/>
                <w:lang w:val="zh-CN"/>
              </w:rPr>
              <w:t>甲方（招标人）：（盖章）</w:t>
            </w:r>
            <w:bookmarkEnd w:id="78"/>
          </w:p>
        </w:tc>
        <w:tc>
          <w:tcPr>
            <w:tcW w:w="4643" w:type="dxa"/>
            <w:noWrap/>
          </w:tcPr>
          <w:p w:rsidR="00754F58" w:rsidRDefault="0020444A">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754F58">
        <w:trPr>
          <w:jc w:val="center"/>
        </w:trPr>
        <w:tc>
          <w:tcPr>
            <w:tcW w:w="4643" w:type="dxa"/>
            <w:noWrap/>
          </w:tcPr>
          <w:p w:rsidR="00754F58" w:rsidRDefault="0020444A">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754F58" w:rsidRDefault="0020444A">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754F58">
        <w:trPr>
          <w:jc w:val="center"/>
        </w:trPr>
        <w:tc>
          <w:tcPr>
            <w:tcW w:w="4643" w:type="dxa"/>
            <w:noWrap/>
          </w:tcPr>
          <w:p w:rsidR="00754F58" w:rsidRDefault="0020444A">
            <w:pPr>
              <w:widowControl/>
              <w:adjustRightInd w:val="0"/>
              <w:jc w:val="left"/>
              <w:rPr>
                <w:rFonts w:ascii="宋体" w:cs="宋体"/>
                <w:kern w:val="0"/>
                <w:sz w:val="24"/>
                <w:szCs w:val="24"/>
              </w:rPr>
            </w:pPr>
            <w:bookmarkStart w:id="79" w:name="OLE_LINK47"/>
            <w:r>
              <w:rPr>
                <w:rFonts w:ascii="宋体" w:hAnsi="宋体" w:cs="宋体" w:hint="eastAsia"/>
                <w:kern w:val="0"/>
                <w:sz w:val="24"/>
                <w:szCs w:val="24"/>
                <w:lang w:val="zh-CN"/>
              </w:rPr>
              <w:t>电话：</w:t>
            </w:r>
            <w:bookmarkEnd w:id="79"/>
          </w:p>
        </w:tc>
        <w:tc>
          <w:tcPr>
            <w:tcW w:w="4643" w:type="dxa"/>
            <w:noWrap/>
          </w:tcPr>
          <w:p w:rsidR="00754F58" w:rsidRDefault="0020444A">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754F58">
        <w:trPr>
          <w:jc w:val="center"/>
        </w:trPr>
        <w:tc>
          <w:tcPr>
            <w:tcW w:w="4643" w:type="dxa"/>
            <w:noWrap/>
          </w:tcPr>
          <w:p w:rsidR="00754F58" w:rsidRDefault="0020444A">
            <w:pPr>
              <w:widowControl/>
              <w:adjustRightInd w:val="0"/>
              <w:jc w:val="left"/>
              <w:rPr>
                <w:rFonts w:ascii="宋体" w:cs="宋体"/>
                <w:kern w:val="0"/>
                <w:sz w:val="24"/>
                <w:szCs w:val="24"/>
              </w:rPr>
            </w:pPr>
            <w:bookmarkStart w:id="80" w:name="OLE_LINK50"/>
            <w:r>
              <w:rPr>
                <w:rFonts w:ascii="宋体" w:hAnsi="宋体" w:cs="宋体" w:hint="eastAsia"/>
                <w:kern w:val="0"/>
                <w:sz w:val="24"/>
                <w:szCs w:val="24"/>
                <w:lang w:val="zh-CN"/>
              </w:rPr>
              <w:t>开户银行：</w:t>
            </w:r>
            <w:bookmarkEnd w:id="80"/>
          </w:p>
        </w:tc>
        <w:tc>
          <w:tcPr>
            <w:tcW w:w="4643" w:type="dxa"/>
            <w:noWrap/>
          </w:tcPr>
          <w:p w:rsidR="00754F58" w:rsidRDefault="0020444A">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754F58">
        <w:trPr>
          <w:jc w:val="center"/>
        </w:trPr>
        <w:tc>
          <w:tcPr>
            <w:tcW w:w="4643" w:type="dxa"/>
            <w:noWrap/>
          </w:tcPr>
          <w:p w:rsidR="00754F58" w:rsidRDefault="0020444A">
            <w:pPr>
              <w:widowControl/>
              <w:adjustRightInd w:val="0"/>
              <w:jc w:val="left"/>
              <w:rPr>
                <w:rFonts w:ascii="宋体" w:cs="宋体"/>
                <w:kern w:val="0"/>
                <w:sz w:val="24"/>
                <w:szCs w:val="24"/>
              </w:rPr>
            </w:pPr>
            <w:bookmarkStart w:id="81" w:name="OLE_LINK52"/>
            <w:r>
              <w:rPr>
                <w:rFonts w:ascii="宋体" w:hAnsi="宋体" w:cs="宋体" w:hint="eastAsia"/>
                <w:kern w:val="0"/>
                <w:sz w:val="24"/>
                <w:szCs w:val="24"/>
                <w:lang w:val="zh-CN"/>
              </w:rPr>
              <w:t>账号：</w:t>
            </w:r>
            <w:bookmarkEnd w:id="81"/>
          </w:p>
        </w:tc>
        <w:tc>
          <w:tcPr>
            <w:tcW w:w="4643" w:type="dxa"/>
            <w:noWrap/>
          </w:tcPr>
          <w:p w:rsidR="00754F58" w:rsidRDefault="0020444A">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754F58" w:rsidRDefault="00754F58">
            <w:pPr>
              <w:widowControl/>
              <w:adjustRightInd w:val="0"/>
              <w:jc w:val="left"/>
              <w:rPr>
                <w:rFonts w:ascii="宋体" w:hAnsi="宋体" w:cs="宋体"/>
                <w:kern w:val="0"/>
                <w:sz w:val="24"/>
                <w:szCs w:val="24"/>
                <w:lang w:val="zh-CN"/>
              </w:rPr>
            </w:pPr>
          </w:p>
        </w:tc>
      </w:tr>
      <w:tr w:rsidR="00754F58">
        <w:trPr>
          <w:jc w:val="center"/>
        </w:trPr>
        <w:tc>
          <w:tcPr>
            <w:tcW w:w="4643" w:type="dxa"/>
            <w:noWrap/>
          </w:tcPr>
          <w:p w:rsidR="00754F58" w:rsidRDefault="0020444A">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754F58" w:rsidRDefault="0020444A">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754F58">
        <w:trPr>
          <w:jc w:val="center"/>
        </w:trPr>
        <w:tc>
          <w:tcPr>
            <w:tcW w:w="4643" w:type="dxa"/>
            <w:noWrap/>
          </w:tcPr>
          <w:p w:rsidR="00754F58" w:rsidRDefault="0020444A">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noWrap/>
          </w:tcPr>
          <w:p w:rsidR="00754F58" w:rsidRDefault="0020444A">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754F58" w:rsidRDefault="00754F58">
      <w:pPr>
        <w:spacing w:line="360" w:lineRule="auto"/>
        <w:jc w:val="center"/>
        <w:outlineLvl w:val="0"/>
        <w:rPr>
          <w:rFonts w:ascii="黑体" w:eastAsia="黑体" w:hAnsi="黑体"/>
          <w:sz w:val="28"/>
        </w:rPr>
      </w:pPr>
    </w:p>
    <w:p w:rsidR="00754F58" w:rsidRDefault="00754F58">
      <w:pPr>
        <w:spacing w:line="360" w:lineRule="auto"/>
        <w:jc w:val="center"/>
        <w:outlineLvl w:val="0"/>
        <w:rPr>
          <w:rFonts w:ascii="黑体" w:eastAsia="黑体" w:hAnsi="黑体"/>
          <w:sz w:val="28"/>
        </w:rPr>
      </w:pPr>
    </w:p>
    <w:p w:rsidR="00754F58" w:rsidRDefault="00754F58">
      <w:pPr>
        <w:spacing w:line="360" w:lineRule="auto"/>
        <w:jc w:val="center"/>
        <w:outlineLvl w:val="0"/>
        <w:rPr>
          <w:rFonts w:ascii="黑体" w:eastAsia="黑体" w:hAnsi="黑体"/>
          <w:sz w:val="28"/>
        </w:rPr>
      </w:pPr>
    </w:p>
    <w:p w:rsidR="00754F58" w:rsidRDefault="00754F58">
      <w:pPr>
        <w:spacing w:line="360" w:lineRule="auto"/>
        <w:jc w:val="center"/>
        <w:outlineLvl w:val="0"/>
        <w:rPr>
          <w:rFonts w:ascii="黑体" w:eastAsia="黑体" w:hAnsi="黑体"/>
          <w:sz w:val="28"/>
        </w:rPr>
      </w:pPr>
    </w:p>
    <w:p w:rsidR="00754F58" w:rsidRDefault="0020444A">
      <w:pPr>
        <w:spacing w:line="360" w:lineRule="auto"/>
        <w:jc w:val="center"/>
        <w:outlineLvl w:val="0"/>
        <w:rPr>
          <w:rFonts w:ascii="黑体" w:eastAsia="黑体" w:hAnsi="黑体"/>
          <w:sz w:val="28"/>
        </w:rPr>
      </w:pPr>
      <w:r>
        <w:rPr>
          <w:rFonts w:ascii="黑体" w:eastAsia="黑体" w:hAnsi="黑体" w:hint="eastAsia"/>
          <w:sz w:val="28"/>
        </w:rPr>
        <w:lastRenderedPageBreak/>
        <w:t>第五章 合同条款</w:t>
      </w:r>
      <w:bookmarkEnd w:id="76"/>
      <w:bookmarkEnd w:id="77"/>
    </w:p>
    <w:p w:rsidR="00754F58" w:rsidRDefault="00754F58">
      <w:pPr>
        <w:spacing w:line="360" w:lineRule="auto"/>
        <w:jc w:val="center"/>
        <w:outlineLvl w:val="0"/>
        <w:rPr>
          <w:rFonts w:ascii="黑体" w:eastAsia="黑体" w:hAnsi="黑体"/>
          <w:sz w:val="28"/>
        </w:rPr>
      </w:pPr>
    </w:p>
    <w:p w:rsidR="00754F58" w:rsidRDefault="0020444A">
      <w:pPr>
        <w:spacing w:line="360" w:lineRule="auto"/>
        <w:ind w:firstLineChars="200" w:firstLine="480"/>
        <w:rPr>
          <w:rFonts w:ascii="宋体" w:hAnsi="宋体"/>
          <w:bCs/>
          <w:sz w:val="24"/>
        </w:rPr>
      </w:pPr>
      <w:r>
        <w:rPr>
          <w:rFonts w:ascii="宋体" w:hAnsi="宋体" w:hint="eastAsia"/>
          <w:bCs/>
          <w:sz w:val="24"/>
        </w:rPr>
        <w:t>根据项目编号：YXGYJT202402004 招标文件和该项目的中标通知书及乙方投标文件，供需双方就此次中标的服务相关问题，同意按下列条款规定执行。</w:t>
      </w:r>
    </w:p>
    <w:p w:rsidR="00754F58" w:rsidRDefault="0020444A">
      <w:pPr>
        <w:pStyle w:val="affffffff3"/>
        <w:spacing w:line="360" w:lineRule="auto"/>
        <w:ind w:left="480" w:firstLineChars="0" w:firstLine="0"/>
        <w:rPr>
          <w:rFonts w:ascii="宋体" w:hAnsi="宋体"/>
          <w:bCs/>
          <w:sz w:val="24"/>
        </w:rPr>
      </w:pPr>
      <w:r>
        <w:rPr>
          <w:rFonts w:ascii="宋体" w:hAnsi="宋体" w:hint="eastAsia"/>
          <w:bCs/>
          <w:sz w:val="24"/>
        </w:rPr>
        <w:t>一、合同内容：本次招标货物为。</w:t>
      </w:r>
    </w:p>
    <w:p w:rsidR="00754F58" w:rsidRDefault="0020444A">
      <w:pPr>
        <w:pStyle w:val="110"/>
        <w:spacing w:line="380" w:lineRule="exact"/>
        <w:ind w:left="480" w:right="170"/>
        <w:rPr>
          <w:rFonts w:ascii="宋体" w:hAnsi="MS Sans Serif"/>
          <w:spacing w:val="12"/>
          <w:kern w:val="0"/>
          <w:sz w:val="24"/>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宋体" w:hAnsi="MS Sans Serif" w:hint="eastAsia"/>
          <w:spacing w:val="12"/>
          <w:kern w:val="0"/>
          <w:sz w:val="24"/>
          <w:szCs w:val="20"/>
          <w:u w:val="single"/>
          <w:lang w:val="zh-CN"/>
        </w:rPr>
        <w:t>自合同签订之日起一年</w:t>
      </w:r>
      <w:r>
        <w:rPr>
          <w:rFonts w:ascii="宋体" w:hAnsi="宋体" w:hint="eastAsia"/>
          <w:sz w:val="24"/>
          <w:szCs w:val="24"/>
          <w:u w:val="single"/>
        </w:rPr>
        <w:t>或合同总价10万元先到者为准</w:t>
      </w:r>
      <w:r>
        <w:rPr>
          <w:rFonts w:ascii="ˎ̥" w:hAnsi="ˎ̥" w:cs="宋体" w:hint="eastAsia"/>
          <w:kern w:val="0"/>
          <w:sz w:val="24"/>
        </w:rPr>
        <w:t>。</w:t>
      </w:r>
    </w:p>
    <w:p w:rsidR="00754F58" w:rsidRDefault="0020444A">
      <w:pPr>
        <w:spacing w:line="360" w:lineRule="auto"/>
        <w:ind w:firstLineChars="200" w:firstLine="480"/>
        <w:rPr>
          <w:rFonts w:ascii="宋体" w:hAnsi="宋体"/>
          <w:bCs/>
          <w:sz w:val="24"/>
        </w:rPr>
      </w:pPr>
      <w:r>
        <w:rPr>
          <w:rFonts w:ascii="宋体" w:hAnsi="宋体" w:hint="eastAsia"/>
          <w:bCs/>
          <w:sz w:val="24"/>
        </w:rPr>
        <w:t>三、价格及支付</w:t>
      </w:r>
    </w:p>
    <w:p w:rsidR="00754F58" w:rsidRDefault="0020444A">
      <w:pPr>
        <w:spacing w:line="360" w:lineRule="auto"/>
        <w:ind w:left="480"/>
        <w:rPr>
          <w:rFonts w:ascii="宋体" w:hAnsi="宋体"/>
          <w:bCs/>
          <w:sz w:val="24"/>
        </w:rPr>
      </w:pPr>
      <w:r>
        <w:rPr>
          <w:rFonts w:ascii="宋体" w:hAnsi="宋体" w:hint="eastAsia"/>
          <w:bCs/>
          <w:sz w:val="24"/>
        </w:rPr>
        <w:t>1、此次中标价格执行，合同总标的额为元。</w:t>
      </w:r>
    </w:p>
    <w:p w:rsidR="00754F58" w:rsidRDefault="0020444A">
      <w:pPr>
        <w:pStyle w:val="110"/>
        <w:spacing w:line="380" w:lineRule="exact"/>
        <w:ind w:firstLine="490"/>
        <w:rPr>
          <w:rFonts w:ascii="宋体" w:hAnsi="宋体"/>
          <w:color w:val="000000"/>
          <w:sz w:val="24"/>
        </w:rPr>
      </w:pPr>
      <w:r>
        <w:rPr>
          <w:rFonts w:ascii="宋体" w:hAnsi="宋体" w:hint="eastAsia"/>
          <w:color w:val="000000"/>
          <w:sz w:val="24"/>
        </w:rPr>
        <w:t>2、本合同为固定单价合同，投标单价</w:t>
      </w:r>
      <w:r>
        <w:rPr>
          <w:rFonts w:ascii="ˎ̥" w:hAnsi="ˎ̥" w:cs="宋体" w:hint="eastAsia"/>
          <w:color w:val="000000"/>
          <w:kern w:val="0"/>
          <w:sz w:val="24"/>
          <w:u w:val="single"/>
        </w:rPr>
        <w:t>已全部考虑了包括所有货物、服务、人力、机械、运输、仓储、各种税费、劳保、专利技术、质保、政策性文件（如遇政策性文件调整税费，报价将作相应调整）规定及合同包含的所有风险、责任等各项所有费用。</w:t>
      </w:r>
    </w:p>
    <w:p w:rsidR="00754F58" w:rsidRDefault="0020444A" w:rsidP="00FE045E">
      <w:pPr>
        <w:pStyle w:val="110"/>
        <w:spacing w:line="380" w:lineRule="exact"/>
        <w:ind w:right="170" w:firstLineChars="199" w:firstLine="478"/>
        <w:rPr>
          <w:rFonts w:ascii="宋体" w:hAnsi="宋体"/>
          <w:bCs/>
          <w:color w:val="000000"/>
          <w:sz w:val="24"/>
        </w:rPr>
      </w:pPr>
      <w:r>
        <w:rPr>
          <w:rFonts w:ascii="宋体" w:hAnsi="宋体" w:hint="eastAsia"/>
          <w:bCs/>
          <w:color w:val="000000"/>
          <w:sz w:val="24"/>
        </w:rPr>
        <w:t>3、付款步骤：</w:t>
      </w:r>
      <w:r>
        <w:rPr>
          <w:rFonts w:ascii="宋体" w:hAnsi="宋体" w:hint="eastAsia"/>
          <w:bCs/>
          <w:sz w:val="24"/>
          <w:szCs w:val="24"/>
          <w:lang w:val="zh-CN"/>
        </w:rPr>
        <w:t>本项目不设预付款，原则上供货后，第二个月开始结算，每月25日为结算截止日期。合同货物送抵需方指定的施工现场或仓库，经需方现场验收合格，每月30日前开具所供货物的全额增值税发票（附送货签收回单），需方在30日内支付发票金额90%的货款；</w:t>
      </w:r>
      <w:r>
        <w:rPr>
          <w:rFonts w:ascii="宋体" w:hAnsi="宋体" w:hint="eastAsia"/>
          <w:bCs/>
          <w:sz w:val="24"/>
          <w:szCs w:val="24"/>
          <w:highlight w:val="yellow"/>
          <w:lang w:val="zh-CN"/>
        </w:rPr>
        <w:t>余款</w:t>
      </w:r>
      <w:r>
        <w:rPr>
          <w:rFonts w:ascii="宋体" w:hAnsi="宋体" w:hint="eastAsia"/>
          <w:bCs/>
          <w:sz w:val="24"/>
          <w:szCs w:val="24"/>
          <w:highlight w:val="yellow"/>
        </w:rPr>
        <w:t>10%作</w:t>
      </w:r>
      <w:r>
        <w:rPr>
          <w:rFonts w:ascii="宋体" w:hAnsi="宋体" w:hint="eastAsia"/>
          <w:bCs/>
          <w:sz w:val="24"/>
          <w:szCs w:val="24"/>
          <w:highlight w:val="yellow"/>
          <w:lang w:val="zh-CN"/>
        </w:rPr>
        <w:t>为质保金，一年后付清</w:t>
      </w:r>
      <w:r>
        <w:rPr>
          <w:rFonts w:ascii="宋体" w:hAnsi="宋体" w:hint="eastAsia"/>
          <w:bCs/>
          <w:sz w:val="24"/>
          <w:szCs w:val="24"/>
          <w:lang w:val="zh-CN"/>
        </w:rPr>
        <w:t>。</w:t>
      </w:r>
    </w:p>
    <w:p w:rsidR="00754F58" w:rsidRDefault="0020444A">
      <w:pPr>
        <w:spacing w:line="360" w:lineRule="auto"/>
        <w:ind w:firstLineChars="200" w:firstLine="480"/>
        <w:rPr>
          <w:rFonts w:ascii="宋体" w:hAnsi="宋体"/>
          <w:bCs/>
          <w:color w:val="000000"/>
          <w:sz w:val="24"/>
        </w:rPr>
      </w:pPr>
      <w:r>
        <w:rPr>
          <w:rFonts w:ascii="宋体" w:hAnsi="宋体" w:hint="eastAsia"/>
          <w:bCs/>
          <w:color w:val="000000"/>
          <w:sz w:val="24"/>
        </w:rPr>
        <w:t>4、付款方式：银行转账或现金支票。</w:t>
      </w:r>
    </w:p>
    <w:p w:rsidR="00754F58" w:rsidRDefault="0020444A">
      <w:pPr>
        <w:spacing w:line="360" w:lineRule="auto"/>
        <w:ind w:firstLineChars="200" w:firstLine="480"/>
        <w:rPr>
          <w:rFonts w:ascii="宋体" w:hAnsi="宋体"/>
          <w:bCs/>
          <w:color w:val="000000"/>
          <w:sz w:val="24"/>
        </w:rPr>
      </w:pPr>
      <w:r>
        <w:rPr>
          <w:rFonts w:ascii="宋体" w:hAnsi="宋体" w:hint="eastAsia"/>
          <w:bCs/>
          <w:color w:val="000000"/>
          <w:sz w:val="24"/>
        </w:rPr>
        <w:t>5、</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754F58" w:rsidRDefault="0020444A">
      <w:pPr>
        <w:spacing w:line="360" w:lineRule="auto"/>
        <w:ind w:firstLineChars="200" w:firstLine="480"/>
        <w:rPr>
          <w:rFonts w:ascii="宋体"/>
          <w:bCs/>
          <w:sz w:val="24"/>
          <w:szCs w:val="24"/>
        </w:rPr>
      </w:pPr>
      <w:r>
        <w:rPr>
          <w:rFonts w:ascii="宋体" w:hAnsi="宋体" w:hint="eastAsia"/>
          <w:bCs/>
          <w:sz w:val="24"/>
          <w:szCs w:val="24"/>
        </w:rPr>
        <w:t>四、质量保证</w:t>
      </w:r>
    </w:p>
    <w:p w:rsidR="00754F58" w:rsidRDefault="0020444A">
      <w:pPr>
        <w:spacing w:line="360" w:lineRule="auto"/>
        <w:ind w:firstLineChars="200" w:firstLine="480"/>
        <w:rPr>
          <w:rFonts w:ascii="宋体" w:hAnsi="宋体"/>
          <w:bCs/>
          <w:sz w:val="24"/>
          <w:szCs w:val="24"/>
        </w:rPr>
      </w:pPr>
      <w:r>
        <w:rPr>
          <w:rFonts w:ascii="宋体" w:hAnsi="宋体" w:hint="eastAsia"/>
          <w:bCs/>
          <w:sz w:val="24"/>
          <w:szCs w:val="24"/>
        </w:rPr>
        <w:t>1、乙方提供的货物</w:t>
      </w:r>
      <w:r>
        <w:rPr>
          <w:rFonts w:ascii="宋体" w:hAnsi="宋体" w:hint="eastAsia"/>
          <w:bCs/>
          <w:sz w:val="24"/>
          <w:szCs w:val="24"/>
          <w:lang w:val="zh-CN"/>
        </w:rPr>
        <w:t>的技术规格应与招标文件规定的技术规格相一致；若技术性能无特殊说明，则按国家有关部门最新颁布的标准及规范为准</w:t>
      </w:r>
      <w:r>
        <w:rPr>
          <w:rFonts w:ascii="宋体" w:hAnsi="宋体" w:hint="eastAsia"/>
          <w:bCs/>
          <w:sz w:val="24"/>
          <w:szCs w:val="24"/>
        </w:rPr>
        <w:t>。</w:t>
      </w:r>
    </w:p>
    <w:p w:rsidR="00754F58" w:rsidRDefault="0020444A">
      <w:pPr>
        <w:tabs>
          <w:tab w:val="left" w:pos="945"/>
        </w:tabs>
        <w:spacing w:line="360" w:lineRule="auto"/>
        <w:rPr>
          <w:rFonts w:ascii="宋体" w:hAnsi="宋体"/>
          <w:bCs/>
          <w:sz w:val="24"/>
          <w:szCs w:val="24"/>
        </w:rPr>
      </w:pPr>
      <w:r>
        <w:rPr>
          <w:rFonts w:ascii="宋体" w:hAnsi="宋体" w:hint="eastAsia"/>
          <w:bCs/>
          <w:sz w:val="24"/>
          <w:szCs w:val="24"/>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754F58" w:rsidRDefault="0020444A">
      <w:pPr>
        <w:tabs>
          <w:tab w:val="left" w:pos="945"/>
        </w:tabs>
        <w:spacing w:line="360" w:lineRule="auto"/>
        <w:rPr>
          <w:rFonts w:ascii="宋体" w:hAnsi="宋体"/>
          <w:bCs/>
          <w:sz w:val="24"/>
          <w:szCs w:val="24"/>
        </w:rPr>
      </w:pPr>
      <w:r>
        <w:rPr>
          <w:rFonts w:ascii="宋体" w:hAnsi="宋体" w:hint="eastAsia"/>
          <w:bCs/>
          <w:sz w:val="24"/>
          <w:szCs w:val="24"/>
        </w:rPr>
        <w:t xml:space="preserve">    3、甲方在签订合同后发现乙方存在弄虚作假等行为，则</w:t>
      </w:r>
      <w:r>
        <w:rPr>
          <w:rFonts w:ascii="宋体" w:hAnsi="宋体"/>
          <w:bCs/>
          <w:sz w:val="24"/>
          <w:szCs w:val="24"/>
        </w:rPr>
        <w:t>对供方处以</w:t>
      </w:r>
      <w:r>
        <w:rPr>
          <w:rFonts w:ascii="宋体" w:hAnsi="宋体" w:hint="eastAsia"/>
          <w:bCs/>
          <w:sz w:val="24"/>
          <w:szCs w:val="24"/>
        </w:rPr>
        <w:t>扣除履约保证金</w:t>
      </w:r>
      <w:r>
        <w:rPr>
          <w:rFonts w:ascii="宋体" w:hAnsi="宋体"/>
          <w:bCs/>
          <w:sz w:val="24"/>
          <w:szCs w:val="24"/>
        </w:rPr>
        <w:t>的违约处罚</w:t>
      </w:r>
      <w:r>
        <w:rPr>
          <w:rFonts w:ascii="宋体" w:hAnsi="宋体" w:hint="eastAsia"/>
          <w:bCs/>
          <w:sz w:val="24"/>
          <w:szCs w:val="24"/>
        </w:rPr>
        <w:t>，并在3年内不得参与甲方组织的招投标活动。情节严重的，甲方有权终止合同，</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754F58" w:rsidRDefault="0020444A">
      <w:pPr>
        <w:tabs>
          <w:tab w:val="left" w:pos="945"/>
        </w:tabs>
        <w:spacing w:line="360" w:lineRule="auto"/>
        <w:ind w:firstLineChars="118" w:firstLine="283"/>
        <w:rPr>
          <w:rFonts w:ascii="宋体" w:hAnsi="宋体"/>
          <w:bCs/>
          <w:sz w:val="24"/>
          <w:szCs w:val="24"/>
        </w:rPr>
      </w:pPr>
      <w:r>
        <w:rPr>
          <w:rFonts w:ascii="宋体" w:hAnsi="宋体" w:hint="eastAsia"/>
          <w:bCs/>
          <w:sz w:val="24"/>
          <w:szCs w:val="24"/>
        </w:rPr>
        <w:t xml:space="preserve">  4、</w:t>
      </w:r>
      <w:r>
        <w:rPr>
          <w:rFonts w:ascii="宋体" w:hAnsi="宋体"/>
          <w:bCs/>
          <w:sz w:val="24"/>
          <w:szCs w:val="24"/>
        </w:rPr>
        <w:t>供货前和供货过程中，采购人将会自行对投标产品每种规格随机抽样检测，匿名送省级以上质量监督检验机构按合同约定技术标准要求进行质量检测，以此作为判定合同货物质量是否合格的最终依据。投标产品一旦抽检不合格或不符合投标承诺要求，按违约处理，采购人将终止合同，同时对供方处以</w:t>
      </w:r>
      <w:r>
        <w:rPr>
          <w:rFonts w:ascii="宋体" w:hAnsi="宋体" w:hint="eastAsia"/>
          <w:bCs/>
          <w:sz w:val="24"/>
          <w:szCs w:val="24"/>
        </w:rPr>
        <w:t>扣除履约保证金</w:t>
      </w:r>
      <w:r>
        <w:rPr>
          <w:rFonts w:ascii="宋体" w:hAnsi="宋体"/>
          <w:bCs/>
          <w:sz w:val="24"/>
          <w:szCs w:val="24"/>
        </w:rPr>
        <w:t>的违约处罚，</w:t>
      </w:r>
      <w:r>
        <w:rPr>
          <w:rFonts w:ascii="宋体" w:hAnsi="宋体" w:hint="eastAsia"/>
          <w:bCs/>
          <w:sz w:val="24"/>
          <w:szCs w:val="24"/>
        </w:rPr>
        <w:t>并在3</w:t>
      </w:r>
      <w:r>
        <w:rPr>
          <w:rFonts w:ascii="宋体" w:hAnsi="宋体" w:hint="eastAsia"/>
          <w:bCs/>
          <w:sz w:val="24"/>
          <w:szCs w:val="24"/>
        </w:rPr>
        <w:lastRenderedPageBreak/>
        <w:t>年内不得参与甲方组织的招投标活动，</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754F58" w:rsidRDefault="0020444A">
      <w:pPr>
        <w:spacing w:line="360" w:lineRule="auto"/>
        <w:ind w:firstLineChars="200" w:firstLine="480"/>
        <w:rPr>
          <w:rFonts w:ascii="宋体" w:hAnsi="宋体"/>
          <w:bCs/>
          <w:sz w:val="24"/>
          <w:szCs w:val="24"/>
        </w:rPr>
      </w:pPr>
      <w:r>
        <w:rPr>
          <w:rFonts w:ascii="宋体" w:hAnsi="宋体" w:hint="eastAsia"/>
          <w:bCs/>
          <w:sz w:val="24"/>
          <w:szCs w:val="24"/>
        </w:rPr>
        <w:t>五、供货和验收</w:t>
      </w:r>
    </w:p>
    <w:p w:rsidR="00754F58" w:rsidRDefault="0020444A">
      <w:pPr>
        <w:pStyle w:val="110"/>
        <w:spacing w:line="360" w:lineRule="auto"/>
        <w:ind w:firstLineChars="200" w:firstLine="480"/>
        <w:rPr>
          <w:rFonts w:ascii="宋体" w:hAnsi="宋体"/>
          <w:bCs/>
          <w:sz w:val="24"/>
          <w:lang w:val="zh-CN"/>
        </w:rPr>
      </w:pPr>
      <w:r>
        <w:rPr>
          <w:rFonts w:ascii="宋体" w:hAnsi="宋体" w:hint="eastAsia"/>
          <w:bCs/>
          <w:sz w:val="24"/>
          <w:lang w:val="zh-CN"/>
        </w:rPr>
        <w:t>1、供货日期：</w:t>
      </w:r>
      <w:r>
        <w:rPr>
          <w:rFonts w:ascii="宋体" w:hAnsi="宋体" w:hint="eastAsia"/>
          <w:bCs/>
          <w:sz w:val="24"/>
          <w:u w:val="single"/>
          <w:lang w:val="zh-CN"/>
        </w:rPr>
        <w:t>分批供货、</w:t>
      </w:r>
      <w:r>
        <w:rPr>
          <w:rFonts w:ascii="宋体" w:hAnsi="宋体" w:hint="eastAsia"/>
          <w:bCs/>
          <w:sz w:val="24"/>
          <w:u w:val="single"/>
        </w:rPr>
        <w:t>接到甲方通知后开始计算，常规产品二天内送到，特殊产品七天内送到</w:t>
      </w:r>
      <w:r>
        <w:rPr>
          <w:rFonts w:ascii="宋体" w:hAnsi="宋体" w:hint="eastAsia"/>
          <w:bCs/>
          <w:sz w:val="24"/>
        </w:rPr>
        <w:t>。</w:t>
      </w:r>
      <w:r>
        <w:rPr>
          <w:rFonts w:ascii="宋体" w:hAnsi="宋体" w:hint="eastAsia"/>
          <w:bCs/>
          <w:sz w:val="24"/>
          <w:lang w:val="zh-CN"/>
        </w:rPr>
        <w:t>如中标供应商逾期供货，除不可抗力外，每迟1天，每天违约金金额为逾期交货部分总价款的百分之五。乙方逾期超过15个工作日以上的视为乙方不履行合同，甲方有权终止合同，并对乙方处以在3年内不得参与甲方组织的招投标活动的处罚，</w:t>
      </w:r>
      <w:r>
        <w:rPr>
          <w:rFonts w:ascii="宋体" w:hAnsi="宋体"/>
          <w:bCs/>
          <w:sz w:val="24"/>
          <w:lang w:val="zh-CN"/>
        </w:rPr>
        <w:t>并报</w:t>
      </w:r>
      <w:r>
        <w:rPr>
          <w:rFonts w:ascii="宋体" w:hAnsi="宋体" w:hint="eastAsia"/>
          <w:bCs/>
          <w:sz w:val="24"/>
          <w:lang w:val="zh-CN"/>
        </w:rPr>
        <w:t>相关</w:t>
      </w:r>
      <w:r>
        <w:rPr>
          <w:rFonts w:ascii="宋体" w:hAnsi="宋体"/>
          <w:bCs/>
          <w:sz w:val="24"/>
          <w:lang w:val="zh-CN"/>
        </w:rPr>
        <w:t>采购网站公示</w:t>
      </w:r>
      <w:r>
        <w:rPr>
          <w:rFonts w:ascii="宋体" w:hAnsi="宋体" w:hint="eastAsia"/>
          <w:bCs/>
          <w:sz w:val="24"/>
          <w:lang w:val="zh-CN"/>
        </w:rPr>
        <w:t>。</w:t>
      </w:r>
    </w:p>
    <w:p w:rsidR="00754F58" w:rsidRDefault="0020444A">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lang w:val="zh-CN"/>
        </w:rPr>
        <w:t>2、货物的到货验收包括：数量、外观、质量、质量检验合格证书。</w:t>
      </w:r>
    </w:p>
    <w:p w:rsidR="00754F58" w:rsidRDefault="0020444A">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rPr>
        <w:t>3、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754F58" w:rsidRDefault="0020444A">
      <w:pPr>
        <w:spacing w:line="360" w:lineRule="auto"/>
        <w:ind w:firstLineChars="200" w:firstLine="480"/>
        <w:rPr>
          <w:rFonts w:ascii="宋体" w:hAnsi="宋体"/>
          <w:bCs/>
          <w:sz w:val="24"/>
          <w:szCs w:val="24"/>
        </w:rPr>
      </w:pPr>
      <w:r>
        <w:rPr>
          <w:rFonts w:ascii="宋体" w:hAnsi="宋体" w:hint="eastAsia"/>
          <w:bCs/>
          <w:sz w:val="24"/>
          <w:szCs w:val="24"/>
        </w:rPr>
        <w:t>六、违约责任：</w:t>
      </w:r>
    </w:p>
    <w:p w:rsidR="00754F58" w:rsidRDefault="0020444A">
      <w:pPr>
        <w:spacing w:line="360" w:lineRule="auto"/>
        <w:ind w:firstLineChars="166" w:firstLine="398"/>
        <w:rPr>
          <w:rFonts w:ascii="宋体" w:hAnsi="宋体"/>
          <w:bCs/>
          <w:color w:val="000000"/>
          <w:sz w:val="24"/>
          <w:lang w:val="zh-CN"/>
        </w:rPr>
      </w:pPr>
      <w:r>
        <w:rPr>
          <w:rFonts w:ascii="宋体" w:hAnsi="宋体" w:hint="eastAsia"/>
          <w:bCs/>
          <w:sz w:val="24"/>
          <w:lang w:val="zh-CN"/>
        </w:rPr>
        <w:t>1、</w:t>
      </w:r>
      <w:r>
        <w:rPr>
          <w:rFonts w:ascii="宋体" w:hAnsi="宋体" w:hint="eastAsia"/>
          <w:color w:val="000000"/>
          <w:sz w:val="24"/>
        </w:rPr>
        <w:t>承包人不履行合同或履行合同不符合约定的，发包人有权随时解除合同，并扣除相应的违约金及质保金。如果发包人因此造成的实际损失超过约定的违约金及质保金，则承包人的赔偿额应以发包人的实际损失为准。</w:t>
      </w:r>
    </w:p>
    <w:p w:rsidR="00754F58" w:rsidRDefault="0020444A">
      <w:pPr>
        <w:spacing w:line="360" w:lineRule="auto"/>
        <w:ind w:firstLineChars="166" w:firstLine="398"/>
        <w:rPr>
          <w:rFonts w:ascii="宋体" w:hAnsi="宋体"/>
          <w:bCs/>
          <w:sz w:val="24"/>
          <w:lang w:val="zh-CN"/>
        </w:rPr>
      </w:pPr>
      <w:r>
        <w:rPr>
          <w:rFonts w:ascii="宋体" w:hAnsi="宋体" w:hint="eastAsia"/>
          <w:bCs/>
          <w:sz w:val="24"/>
        </w:rPr>
        <w:t>6</w:t>
      </w:r>
      <w:r>
        <w:rPr>
          <w:rFonts w:ascii="宋体" w:hAnsi="宋体" w:hint="eastAsia"/>
          <w:bCs/>
          <w:sz w:val="24"/>
          <w:lang w:val="zh-CN"/>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w:t>
      </w:r>
    </w:p>
    <w:p w:rsidR="00754F58" w:rsidRDefault="0020444A">
      <w:pPr>
        <w:spacing w:line="360" w:lineRule="auto"/>
        <w:ind w:firstLineChars="166" w:firstLine="398"/>
        <w:rPr>
          <w:rFonts w:ascii="宋体" w:hAnsi="宋体"/>
          <w:bCs/>
          <w:sz w:val="24"/>
          <w:lang w:val="zh-CN"/>
        </w:rPr>
      </w:pPr>
      <w:r>
        <w:rPr>
          <w:rFonts w:ascii="宋体" w:hAnsi="宋体" w:hint="eastAsia"/>
          <w:bCs/>
          <w:sz w:val="24"/>
        </w:rPr>
        <w:t>7</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754F58" w:rsidRDefault="0020444A">
      <w:pPr>
        <w:spacing w:line="360" w:lineRule="auto"/>
        <w:ind w:firstLineChars="166" w:firstLine="398"/>
        <w:rPr>
          <w:rFonts w:ascii="宋体" w:hAnsi="宋体"/>
          <w:bCs/>
          <w:sz w:val="24"/>
          <w:lang w:val="zh-CN"/>
        </w:rPr>
      </w:pPr>
      <w:r>
        <w:rPr>
          <w:rFonts w:ascii="宋体" w:hAnsi="宋体" w:hint="eastAsia"/>
          <w:bCs/>
          <w:sz w:val="24"/>
        </w:rPr>
        <w:t>8</w:t>
      </w:r>
      <w:r>
        <w:rPr>
          <w:rFonts w:ascii="宋体" w:hAnsi="宋体" w:hint="eastAsia"/>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754F58" w:rsidRDefault="0020444A">
      <w:pPr>
        <w:spacing w:line="360" w:lineRule="auto"/>
        <w:ind w:firstLineChars="200" w:firstLine="480"/>
        <w:rPr>
          <w:rFonts w:ascii="宋体" w:hAnsi="宋体"/>
          <w:bCs/>
          <w:sz w:val="24"/>
          <w:szCs w:val="24"/>
        </w:rPr>
      </w:pPr>
      <w:r>
        <w:rPr>
          <w:rFonts w:ascii="宋体" w:hAnsi="宋体" w:hint="eastAsia"/>
          <w:bCs/>
          <w:sz w:val="24"/>
          <w:lang w:val="zh-CN"/>
        </w:rPr>
        <w:t>七、</w:t>
      </w:r>
      <w:r>
        <w:rPr>
          <w:rFonts w:ascii="宋体" w:hAnsi="宋体" w:hint="eastAsia"/>
          <w:bCs/>
          <w:sz w:val="24"/>
          <w:szCs w:val="24"/>
          <w:lang w:val="zh-CN"/>
        </w:rPr>
        <w:t>争议的解决</w:t>
      </w:r>
    </w:p>
    <w:p w:rsidR="00754F58" w:rsidRDefault="0020444A">
      <w:pPr>
        <w:spacing w:line="360" w:lineRule="auto"/>
        <w:ind w:firstLineChars="166" w:firstLine="398"/>
        <w:rPr>
          <w:rFonts w:ascii="宋体" w:hAnsi="宋体"/>
          <w:bCs/>
          <w:sz w:val="24"/>
          <w:lang w:val="zh-CN"/>
        </w:rPr>
      </w:pPr>
      <w:r>
        <w:rPr>
          <w:rFonts w:ascii="宋体" w:hAnsi="宋体" w:hint="eastAsia"/>
          <w:bCs/>
          <w:sz w:val="24"/>
          <w:lang w:val="zh-CN"/>
        </w:rPr>
        <w:t>1、因问题发生争议的，应当邀请国家认可的质量检测机构对质量进行鉴定。符合标准的，鉴定费由甲方承担；不符合质量标准的，鉴定费由乙方承担。</w:t>
      </w:r>
    </w:p>
    <w:p w:rsidR="00754F58" w:rsidRDefault="0020444A">
      <w:pPr>
        <w:spacing w:line="360" w:lineRule="auto"/>
        <w:ind w:firstLineChars="166" w:firstLine="398"/>
        <w:rPr>
          <w:rFonts w:ascii="宋体" w:hAnsi="宋体"/>
          <w:bCs/>
          <w:sz w:val="24"/>
          <w:lang w:val="zh-CN"/>
        </w:rPr>
      </w:pPr>
      <w:r>
        <w:rPr>
          <w:rFonts w:ascii="宋体" w:hAnsi="宋体" w:hint="eastAsia"/>
          <w:bCs/>
          <w:sz w:val="24"/>
          <w:lang w:val="zh-CN"/>
        </w:rPr>
        <w:lastRenderedPageBreak/>
        <w:t>2、因履行本合同引起的或与本合同有关的争议，先由</w:t>
      </w:r>
      <w:r>
        <w:rPr>
          <w:rFonts w:ascii="宋体" w:hAnsi="宋体" w:hint="eastAsia"/>
          <w:bCs/>
          <w:sz w:val="24"/>
          <w:szCs w:val="24"/>
          <w:lang w:val="zh-CN"/>
        </w:rPr>
        <w:t>招标人所属上级部门协</w:t>
      </w:r>
      <w:r>
        <w:rPr>
          <w:rFonts w:ascii="宋体" w:hAnsi="宋体" w:hint="eastAsia"/>
          <w:bCs/>
          <w:sz w:val="24"/>
          <w:lang w:val="zh-CN"/>
        </w:rPr>
        <w:t>调解决，如协调解决不成，则可向甲方所在地（宜兴）法院起诉。</w:t>
      </w:r>
    </w:p>
    <w:p w:rsidR="00754F58" w:rsidRDefault="0020444A">
      <w:pPr>
        <w:spacing w:line="360" w:lineRule="auto"/>
        <w:ind w:firstLineChars="200" w:firstLine="480"/>
        <w:rPr>
          <w:rFonts w:ascii="宋体" w:hAnsi="宋体"/>
          <w:bCs/>
          <w:sz w:val="24"/>
          <w:szCs w:val="24"/>
          <w:lang w:val="zh-CN"/>
        </w:rPr>
      </w:pPr>
      <w:r>
        <w:rPr>
          <w:rFonts w:ascii="宋体" w:hAnsi="宋体" w:hint="eastAsia"/>
          <w:bCs/>
          <w:sz w:val="24"/>
          <w:szCs w:val="24"/>
        </w:rPr>
        <w:t>八、合同生效及其</w:t>
      </w:r>
      <w:r>
        <w:rPr>
          <w:rFonts w:ascii="宋体" w:hAnsi="宋体" w:hint="eastAsia"/>
          <w:bCs/>
          <w:sz w:val="24"/>
          <w:szCs w:val="24"/>
          <w:lang w:val="zh-CN"/>
        </w:rPr>
        <w:t>它</w:t>
      </w:r>
    </w:p>
    <w:p w:rsidR="00754F58" w:rsidRDefault="0020444A">
      <w:pPr>
        <w:spacing w:line="360" w:lineRule="auto"/>
        <w:ind w:left="400"/>
        <w:rPr>
          <w:rFonts w:ascii="宋体" w:hAnsi="宋体"/>
          <w:bCs/>
          <w:sz w:val="24"/>
          <w:lang w:val="zh-CN"/>
        </w:rPr>
      </w:pPr>
      <w:r>
        <w:rPr>
          <w:rFonts w:ascii="宋体" w:hAnsi="宋体" w:hint="eastAsia"/>
          <w:bCs/>
          <w:sz w:val="24"/>
          <w:lang w:val="zh-CN"/>
        </w:rPr>
        <w:t>1、合同经供需双方代表签字并加盖公章（或合同章）后即生效。</w:t>
      </w:r>
    </w:p>
    <w:p w:rsidR="00754F58" w:rsidRDefault="0020444A">
      <w:pPr>
        <w:spacing w:line="360" w:lineRule="auto"/>
        <w:ind w:firstLineChars="166" w:firstLine="398"/>
        <w:rPr>
          <w:rFonts w:ascii="宋体" w:hAnsi="宋体"/>
          <w:bCs/>
          <w:sz w:val="24"/>
          <w:lang w:val="zh-CN"/>
        </w:rPr>
      </w:pPr>
      <w:r>
        <w:rPr>
          <w:rFonts w:ascii="宋体" w:hAnsi="宋体" w:hint="eastAsia"/>
          <w:bCs/>
          <w:sz w:val="24"/>
          <w:lang w:val="zh-CN"/>
        </w:rPr>
        <w:t>2、合同签订后供需双方即直接产生权利与义务的关系，合同执行过程中出现的问题应按照《民法典》的规定办理。</w:t>
      </w:r>
    </w:p>
    <w:p w:rsidR="00754F58" w:rsidRDefault="0020444A">
      <w:pPr>
        <w:spacing w:line="360" w:lineRule="auto"/>
        <w:ind w:firstLineChars="166" w:firstLine="398"/>
        <w:rPr>
          <w:rFonts w:ascii="宋体" w:hAnsi="宋体"/>
          <w:bCs/>
          <w:sz w:val="24"/>
          <w:lang w:val="zh-CN"/>
        </w:rPr>
      </w:pPr>
      <w:r>
        <w:rPr>
          <w:rFonts w:ascii="宋体" w:hAnsi="宋体" w:hint="eastAsia"/>
          <w:bCs/>
          <w:sz w:val="24"/>
          <w:lang w:val="zh-CN"/>
        </w:rPr>
        <w:t>3、合同在执行过程中出现的未尽事宜，双方在不违背本合同和招标文件的原则下协商解决，协商结果以书面形式签订补充协议，且补充协议与本合同具有同等效力。</w:t>
      </w:r>
    </w:p>
    <w:p w:rsidR="00754F58" w:rsidRDefault="0020444A">
      <w:pPr>
        <w:spacing w:line="360" w:lineRule="auto"/>
        <w:ind w:left="400"/>
        <w:rPr>
          <w:rFonts w:ascii="宋体" w:hAnsi="宋体"/>
          <w:bCs/>
          <w:sz w:val="24"/>
          <w:lang w:val="zh-CN"/>
        </w:rPr>
      </w:pPr>
      <w:r>
        <w:rPr>
          <w:rFonts w:ascii="宋体" w:hAnsi="宋体" w:hint="eastAsia"/>
          <w:bCs/>
          <w:sz w:val="24"/>
          <w:lang w:val="zh-CN"/>
        </w:rPr>
        <w:t>4、本合同应按照中华人民共和国的现行法律进行解释。</w:t>
      </w:r>
    </w:p>
    <w:p w:rsidR="00754F58" w:rsidRDefault="00754F58">
      <w:pPr>
        <w:spacing w:line="276" w:lineRule="auto"/>
        <w:rPr>
          <w:rFonts w:ascii="宋体" w:hAnsi="宋体"/>
          <w:color w:val="000000"/>
          <w:kern w:val="0"/>
          <w:sz w:val="24"/>
          <w:szCs w:val="24"/>
          <w:u w:color="000000"/>
        </w:rPr>
      </w:pPr>
    </w:p>
    <w:bookmarkEnd w:id="69"/>
    <w:bookmarkEnd w:id="70"/>
    <w:bookmarkEnd w:id="71"/>
    <w:bookmarkEnd w:id="72"/>
    <w:bookmarkEnd w:id="73"/>
    <w:bookmarkEnd w:id="74"/>
    <w:bookmarkEnd w:id="75"/>
    <w:p w:rsidR="00754F58" w:rsidRDefault="00754F58"/>
    <w:p w:rsidR="00754F58" w:rsidRDefault="00754F58"/>
    <w:p w:rsidR="00754F58" w:rsidRDefault="00754F58"/>
    <w:p w:rsidR="00754F58" w:rsidRDefault="00754F58"/>
    <w:p w:rsidR="00754F58" w:rsidRDefault="00754F58"/>
    <w:p w:rsidR="00754F58" w:rsidRDefault="00754F58"/>
    <w:p w:rsidR="00754F58" w:rsidRDefault="00754F58"/>
    <w:p w:rsidR="00754F58" w:rsidRDefault="00754F58"/>
    <w:p w:rsidR="00754F58" w:rsidRDefault="00754F58"/>
    <w:p w:rsidR="00754F58" w:rsidRDefault="00754F58"/>
    <w:p w:rsidR="00754F58" w:rsidRDefault="00754F58"/>
    <w:p w:rsidR="00754F58" w:rsidRDefault="00754F58"/>
    <w:p w:rsidR="00754F58" w:rsidRDefault="00754F58"/>
    <w:p w:rsidR="00754F58" w:rsidRDefault="00754F58"/>
    <w:p w:rsidR="00754F58" w:rsidRDefault="00754F58"/>
    <w:p w:rsidR="00754F58" w:rsidRDefault="00754F58"/>
    <w:p w:rsidR="00754F58" w:rsidRDefault="00754F58"/>
    <w:p w:rsidR="00754F58" w:rsidRDefault="00754F58"/>
    <w:p w:rsidR="00754F58" w:rsidRDefault="00754F58"/>
    <w:p w:rsidR="00754F58" w:rsidRDefault="00754F58"/>
    <w:p w:rsidR="00754F58" w:rsidRDefault="00754F58"/>
    <w:p w:rsidR="00754F58" w:rsidRDefault="00754F58"/>
    <w:p w:rsidR="00754F58" w:rsidRDefault="00754F58"/>
    <w:p w:rsidR="00754F58" w:rsidRDefault="00754F58"/>
    <w:p w:rsidR="00754F58" w:rsidRDefault="00754F58"/>
    <w:p w:rsidR="00754F58" w:rsidRDefault="00754F58">
      <w:bookmarkStart w:id="82" w:name="_GoBack"/>
      <w:bookmarkEnd w:id="82"/>
    </w:p>
    <w:p w:rsidR="00754F58" w:rsidRDefault="00754F58"/>
    <w:p w:rsidR="00754F58" w:rsidRDefault="00754F58"/>
    <w:p w:rsidR="00754F58" w:rsidRDefault="00754F58"/>
    <w:p w:rsidR="00754F58" w:rsidRDefault="00754F58"/>
    <w:p w:rsidR="00754F58" w:rsidRDefault="00754F58">
      <w:pPr>
        <w:spacing w:line="360" w:lineRule="auto"/>
        <w:jc w:val="center"/>
        <w:outlineLvl w:val="0"/>
        <w:rPr>
          <w:rFonts w:ascii="黑体" w:eastAsia="黑体" w:hAnsi="黑体"/>
          <w:sz w:val="32"/>
          <w:szCs w:val="32"/>
        </w:rPr>
      </w:pPr>
    </w:p>
    <w:p w:rsidR="00754F58" w:rsidRDefault="0020444A">
      <w:pPr>
        <w:spacing w:line="360" w:lineRule="auto"/>
        <w:jc w:val="center"/>
        <w:outlineLvl w:val="0"/>
        <w:rPr>
          <w:rFonts w:ascii="黑体" w:eastAsia="黑体" w:hAnsi="黑体"/>
          <w:sz w:val="28"/>
        </w:rPr>
      </w:pPr>
      <w:bookmarkStart w:id="83" w:name="OLE_LINK105"/>
      <w:r>
        <w:rPr>
          <w:rFonts w:ascii="黑体" w:eastAsia="黑体" w:hAnsi="黑体" w:hint="eastAsia"/>
          <w:sz w:val="28"/>
        </w:rPr>
        <w:t>第六章 附件（投标文件格式）</w:t>
      </w:r>
    </w:p>
    <w:p w:rsidR="00754F58" w:rsidRDefault="00754F58">
      <w:pPr>
        <w:spacing w:line="360" w:lineRule="auto"/>
        <w:jc w:val="center"/>
        <w:outlineLvl w:val="0"/>
        <w:rPr>
          <w:rFonts w:ascii="黑体" w:eastAsia="黑体" w:hAnsi="黑体"/>
          <w:sz w:val="28"/>
        </w:rPr>
      </w:pPr>
    </w:p>
    <w:p w:rsidR="00754F58" w:rsidRDefault="00754F58">
      <w:pPr>
        <w:spacing w:line="360" w:lineRule="auto"/>
        <w:jc w:val="center"/>
        <w:outlineLvl w:val="0"/>
        <w:rPr>
          <w:rFonts w:ascii="黑体" w:eastAsia="黑体" w:hAnsi="黑体"/>
          <w:sz w:val="28"/>
        </w:rPr>
      </w:pPr>
    </w:p>
    <w:p w:rsidR="00754F58" w:rsidRDefault="00754F58">
      <w:pPr>
        <w:rPr>
          <w:rFonts w:ascii="黑体" w:eastAsia="黑体"/>
          <w:b/>
          <w:sz w:val="120"/>
          <w:szCs w:val="120"/>
        </w:rPr>
      </w:pPr>
    </w:p>
    <w:p w:rsidR="00754F58" w:rsidRDefault="0020444A">
      <w:pPr>
        <w:jc w:val="center"/>
        <w:rPr>
          <w:rFonts w:ascii="宋体" w:hAnsi="宋体"/>
          <w:b/>
          <w:sz w:val="120"/>
          <w:szCs w:val="120"/>
        </w:rPr>
      </w:pPr>
      <w:bookmarkStart w:id="84" w:name="_Toc29240"/>
      <w:r>
        <w:rPr>
          <w:rFonts w:ascii="宋体" w:hAnsi="宋体" w:hint="eastAsia"/>
          <w:b/>
          <w:sz w:val="120"/>
          <w:szCs w:val="120"/>
        </w:rPr>
        <w:t>投标文件</w:t>
      </w:r>
      <w:bookmarkEnd w:id="84"/>
    </w:p>
    <w:p w:rsidR="00754F58" w:rsidRDefault="0020444A">
      <w:pPr>
        <w:jc w:val="center"/>
        <w:rPr>
          <w:rFonts w:ascii="宋体" w:hAnsi="宋体"/>
          <w:b/>
          <w:sz w:val="32"/>
          <w:szCs w:val="32"/>
        </w:rPr>
      </w:pPr>
      <w:bookmarkStart w:id="85" w:name="_Toc2400"/>
      <w:r>
        <w:rPr>
          <w:rFonts w:ascii="宋体" w:hAnsi="宋体" w:hint="eastAsia"/>
          <w:b/>
          <w:sz w:val="32"/>
          <w:szCs w:val="32"/>
        </w:rPr>
        <w:t>项目编号：</w:t>
      </w:r>
      <w:bookmarkEnd w:id="85"/>
      <w:r>
        <w:rPr>
          <w:rFonts w:ascii="宋体" w:hAnsi="宋体" w:hint="eastAsia"/>
          <w:b/>
          <w:sz w:val="32"/>
          <w:szCs w:val="32"/>
        </w:rPr>
        <w:t>YXGYJT202402004</w:t>
      </w:r>
    </w:p>
    <w:p w:rsidR="00754F58" w:rsidRDefault="00754F58">
      <w:pPr>
        <w:rPr>
          <w:rFonts w:ascii="宋体" w:hAnsi="宋体"/>
          <w:b/>
          <w:sz w:val="32"/>
          <w:szCs w:val="32"/>
        </w:rPr>
      </w:pPr>
    </w:p>
    <w:p w:rsidR="00754F58" w:rsidRDefault="00754F58">
      <w:pPr>
        <w:rPr>
          <w:rFonts w:ascii="宋体" w:hAnsi="宋体"/>
          <w:b/>
          <w:sz w:val="32"/>
          <w:szCs w:val="32"/>
        </w:rPr>
      </w:pPr>
    </w:p>
    <w:p w:rsidR="00754F58" w:rsidRDefault="0020444A">
      <w:pPr>
        <w:ind w:left="1590" w:hangingChars="495" w:hanging="1590"/>
        <w:rPr>
          <w:rFonts w:ascii="宋体" w:hAnsi="宋体"/>
          <w:b/>
          <w:sz w:val="32"/>
          <w:szCs w:val="32"/>
          <w:u w:val="single"/>
        </w:rPr>
      </w:pPr>
      <w:bookmarkStart w:id="86" w:name="_Toc10010"/>
      <w:r>
        <w:rPr>
          <w:rFonts w:ascii="宋体" w:hAnsi="宋体" w:hint="eastAsia"/>
          <w:b/>
          <w:sz w:val="32"/>
          <w:szCs w:val="32"/>
        </w:rPr>
        <w:t>项目名称：</w:t>
      </w:r>
      <w:bookmarkStart w:id="87" w:name="_Toc8670"/>
      <w:bookmarkEnd w:id="86"/>
      <w:r>
        <w:rPr>
          <w:rFonts w:ascii="宋体" w:hAnsi="宋体" w:hint="eastAsia"/>
          <w:b/>
          <w:sz w:val="32"/>
          <w:szCs w:val="32"/>
          <w:u w:val="single"/>
        </w:rPr>
        <w:t>宜兴水务集团有限公司2024年度螺丝螺帽采购</w:t>
      </w:r>
    </w:p>
    <w:p w:rsidR="00754F58" w:rsidRDefault="0020444A">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7"/>
    </w:p>
    <w:p w:rsidR="00754F58" w:rsidRDefault="0020444A">
      <w:pPr>
        <w:rPr>
          <w:rFonts w:ascii="宋体" w:hAnsi="宋体"/>
        </w:rPr>
      </w:pPr>
      <w:bookmarkStart w:id="88"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8"/>
    </w:p>
    <w:p w:rsidR="00754F58" w:rsidRDefault="00754F58">
      <w:pPr>
        <w:rPr>
          <w:rFonts w:ascii="楷体_GB2312" w:eastAsia="楷体_GB2312"/>
          <w:b/>
          <w:sz w:val="32"/>
          <w:szCs w:val="32"/>
        </w:rPr>
      </w:pPr>
    </w:p>
    <w:p w:rsidR="00754F58" w:rsidRDefault="00754F58">
      <w:pPr>
        <w:rPr>
          <w:rFonts w:ascii="楷体_GB2312" w:eastAsia="楷体_GB2312"/>
          <w:b/>
          <w:sz w:val="32"/>
          <w:szCs w:val="32"/>
        </w:rPr>
      </w:pPr>
    </w:p>
    <w:p w:rsidR="00754F58" w:rsidRDefault="00754F58">
      <w:pPr>
        <w:rPr>
          <w:rFonts w:ascii="楷体_GB2312" w:eastAsia="楷体_GB2312"/>
          <w:b/>
          <w:sz w:val="32"/>
          <w:szCs w:val="32"/>
        </w:rPr>
      </w:pPr>
    </w:p>
    <w:p w:rsidR="00754F58" w:rsidRDefault="00754F58">
      <w:pPr>
        <w:rPr>
          <w:rFonts w:ascii="楷体_GB2312" w:eastAsia="楷体_GB2312"/>
          <w:b/>
          <w:sz w:val="32"/>
          <w:szCs w:val="32"/>
        </w:rPr>
      </w:pPr>
    </w:p>
    <w:p w:rsidR="00754F58" w:rsidRDefault="0020444A">
      <w:pPr>
        <w:jc w:val="center"/>
        <w:rPr>
          <w:rFonts w:ascii="宋体" w:hAnsi="宋体"/>
          <w:b/>
          <w:sz w:val="32"/>
          <w:szCs w:val="32"/>
        </w:rPr>
      </w:pPr>
      <w:bookmarkStart w:id="89" w:name="_Toc1179"/>
      <w:r>
        <w:rPr>
          <w:rFonts w:ascii="宋体" w:hAnsi="宋体" w:hint="eastAsia"/>
          <w:b/>
          <w:sz w:val="32"/>
          <w:szCs w:val="32"/>
        </w:rPr>
        <w:t>日期： 年 月 日</w:t>
      </w:r>
      <w:bookmarkEnd w:id="89"/>
    </w:p>
    <w:p w:rsidR="00754F58" w:rsidRDefault="0020444A">
      <w:pPr>
        <w:rPr>
          <w:rFonts w:ascii="宋体"/>
          <w:b/>
          <w:bCs/>
          <w:sz w:val="24"/>
          <w:szCs w:val="24"/>
        </w:rPr>
      </w:pPr>
      <w:bookmarkStart w:id="90" w:name="OLE_LINK24"/>
      <w:bookmarkStart w:id="91" w:name="_Toc24602"/>
      <w:r>
        <w:rPr>
          <w:rFonts w:ascii="黑体" w:eastAsia="黑体" w:hAnsi="宋体"/>
          <w:bCs/>
          <w:sz w:val="28"/>
          <w:szCs w:val="28"/>
        </w:rPr>
        <w:br w:type="page"/>
      </w:r>
      <w:r>
        <w:rPr>
          <w:rFonts w:ascii="黑体" w:eastAsia="黑体" w:hAnsi="宋体" w:hint="eastAsia"/>
          <w:bCs/>
          <w:sz w:val="28"/>
          <w:szCs w:val="28"/>
        </w:rPr>
        <w:lastRenderedPageBreak/>
        <w:t>（一）投标函（格式）：</w:t>
      </w:r>
    </w:p>
    <w:bookmarkEnd w:id="90"/>
    <w:p w:rsidR="00754F58" w:rsidRDefault="0020444A" w:rsidP="00EF6842">
      <w:pPr>
        <w:spacing w:beforeLines="50" w:afterLines="50"/>
        <w:jc w:val="center"/>
        <w:rPr>
          <w:rFonts w:ascii="黑体" w:eastAsia="黑体"/>
          <w:bCs/>
          <w:sz w:val="28"/>
          <w:szCs w:val="28"/>
        </w:rPr>
      </w:pPr>
      <w:r>
        <w:rPr>
          <w:rFonts w:ascii="黑体" w:eastAsia="黑体" w:hint="eastAsia"/>
          <w:bCs/>
          <w:sz w:val="28"/>
          <w:szCs w:val="28"/>
        </w:rPr>
        <w:t>投标函</w:t>
      </w:r>
    </w:p>
    <w:p w:rsidR="00754F58" w:rsidRDefault="0020444A">
      <w:pPr>
        <w:spacing w:line="276" w:lineRule="auto"/>
        <w:rPr>
          <w:rFonts w:ascii="宋体" w:hAnsi="宋体"/>
          <w:bCs/>
          <w:sz w:val="24"/>
          <w:lang w:val="zh-CN"/>
        </w:rPr>
      </w:pPr>
      <w:bookmarkStart w:id="92" w:name="OLE_LINK185"/>
      <w:bookmarkStart w:id="93" w:name="OLE_LINK146"/>
      <w:bookmarkEnd w:id="92"/>
      <w:r>
        <w:rPr>
          <w:rFonts w:ascii="宋体" w:hAnsi="宋体" w:hint="eastAsia"/>
          <w:bCs/>
          <w:sz w:val="24"/>
          <w:lang w:val="zh-CN"/>
        </w:rPr>
        <w:t>致</w:t>
      </w:r>
      <w:r>
        <w:rPr>
          <w:rFonts w:ascii="宋体" w:hAnsi="宋体" w:hint="eastAsia"/>
          <w:bCs/>
          <w:sz w:val="24"/>
        </w:rPr>
        <w:t>宜兴水务集团有限公司</w:t>
      </w:r>
      <w:r>
        <w:rPr>
          <w:rFonts w:ascii="宋体" w:hAnsi="宋体" w:hint="eastAsia"/>
          <w:bCs/>
          <w:sz w:val="24"/>
          <w:lang w:val="zh-CN"/>
        </w:rPr>
        <w:t>：</w:t>
      </w:r>
    </w:p>
    <w:p w:rsidR="00754F58" w:rsidRDefault="0020444A">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rPr>
        <w:t>2024年度</w:t>
      </w:r>
      <w:r>
        <w:rPr>
          <w:rFonts w:ascii="宋体" w:hAnsi="宋体" w:hint="eastAsia"/>
          <w:bCs/>
          <w:sz w:val="24"/>
          <w:szCs w:val="24"/>
          <w:u w:val="single"/>
        </w:rPr>
        <w:t>螺丝螺帽采购</w:t>
      </w:r>
      <w:r>
        <w:rPr>
          <w:rFonts w:ascii="宋体" w:hAnsi="宋体" w:hint="eastAsia"/>
          <w:bCs/>
          <w:sz w:val="24"/>
          <w:lang w:val="zh-CN"/>
        </w:rPr>
        <w:t>招标文件，经仔细阅读和研究，我方决定参加投标。</w:t>
      </w:r>
    </w:p>
    <w:p w:rsidR="00754F58" w:rsidRDefault="0020444A">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我方愿意按照招标文件的一切要求，提供投标产品或服务，投标比率为：%。</w:t>
      </w:r>
    </w:p>
    <w:p w:rsidR="00754F58" w:rsidRDefault="0020444A">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754F58" w:rsidRDefault="0020444A">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754F58" w:rsidRDefault="0020444A">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754F58" w:rsidRDefault="0020444A">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754F58" w:rsidRDefault="0020444A">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754F58" w:rsidRDefault="0020444A">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754F58" w:rsidRDefault="0020444A">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754F58" w:rsidRDefault="0020444A">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754F58" w:rsidRDefault="0020444A">
      <w:pPr>
        <w:numPr>
          <w:ilvl w:val="0"/>
          <w:numId w:val="26"/>
        </w:numPr>
        <w:spacing w:line="276" w:lineRule="auto"/>
        <w:ind w:firstLineChars="200" w:firstLine="480"/>
        <w:rPr>
          <w:rFonts w:ascii="宋体" w:hAnsi="宋体"/>
          <w:bCs/>
          <w:sz w:val="24"/>
          <w:lang w:val="zh-CN"/>
        </w:rPr>
      </w:pPr>
      <w:bookmarkStart w:id="94"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4"/>
    <w:p w:rsidR="00754F58" w:rsidRDefault="0020444A">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754F58" w:rsidRDefault="00754F58">
      <w:pPr>
        <w:spacing w:line="276" w:lineRule="auto"/>
        <w:ind w:left="480"/>
        <w:rPr>
          <w:rFonts w:ascii="宋体" w:hAnsi="宋体"/>
          <w:bCs/>
          <w:sz w:val="24"/>
          <w:lang w:val="zh-CN"/>
        </w:rPr>
      </w:pPr>
    </w:p>
    <w:p w:rsidR="00754F58" w:rsidRDefault="0020444A">
      <w:pPr>
        <w:spacing w:line="276" w:lineRule="auto"/>
        <w:rPr>
          <w:rFonts w:ascii="宋体" w:hAnsi="宋体"/>
          <w:bCs/>
          <w:sz w:val="24"/>
          <w:lang w:val="zh-CN"/>
        </w:rPr>
      </w:pPr>
      <w:r>
        <w:rPr>
          <w:rFonts w:ascii="宋体" w:hAnsi="宋体" w:hint="eastAsia"/>
          <w:bCs/>
          <w:sz w:val="24"/>
          <w:lang w:val="zh-CN"/>
        </w:rPr>
        <w:t>单位：                              邮编：</w:t>
      </w:r>
    </w:p>
    <w:p w:rsidR="00754F58" w:rsidRDefault="0020444A">
      <w:pPr>
        <w:spacing w:line="276" w:lineRule="auto"/>
        <w:rPr>
          <w:rFonts w:ascii="宋体" w:hAnsi="宋体"/>
          <w:bCs/>
          <w:sz w:val="24"/>
          <w:lang w:val="zh-CN"/>
        </w:rPr>
      </w:pPr>
      <w:r>
        <w:rPr>
          <w:rFonts w:ascii="宋体" w:hAnsi="宋体" w:hint="eastAsia"/>
          <w:bCs/>
          <w:sz w:val="24"/>
          <w:lang w:val="zh-CN"/>
        </w:rPr>
        <w:t xml:space="preserve">      联系人：                            地址：</w:t>
      </w:r>
    </w:p>
    <w:p w:rsidR="00754F58" w:rsidRDefault="0020444A">
      <w:pPr>
        <w:spacing w:line="276" w:lineRule="auto"/>
        <w:rPr>
          <w:rFonts w:ascii="宋体" w:hAnsi="宋体"/>
          <w:bCs/>
          <w:sz w:val="24"/>
          <w:lang w:val="zh-CN"/>
        </w:rPr>
      </w:pPr>
      <w:r>
        <w:rPr>
          <w:rFonts w:ascii="宋体" w:hAnsi="宋体" w:hint="eastAsia"/>
          <w:bCs/>
          <w:sz w:val="24"/>
          <w:lang w:val="zh-CN"/>
        </w:rPr>
        <w:t xml:space="preserve">      开户名称：                          手机号码：</w:t>
      </w:r>
    </w:p>
    <w:p w:rsidR="00754F58" w:rsidRDefault="0020444A">
      <w:pPr>
        <w:spacing w:line="276" w:lineRule="auto"/>
        <w:rPr>
          <w:rFonts w:ascii="宋体" w:hAnsi="宋体"/>
          <w:bCs/>
          <w:sz w:val="24"/>
          <w:lang w:val="zh-CN"/>
        </w:rPr>
      </w:pPr>
      <w:r>
        <w:rPr>
          <w:rFonts w:ascii="宋体" w:hAnsi="宋体" w:hint="eastAsia"/>
          <w:bCs/>
          <w:sz w:val="24"/>
          <w:lang w:val="zh-CN"/>
        </w:rPr>
        <w:t xml:space="preserve">      开户银行：                          开户账号：</w:t>
      </w:r>
    </w:p>
    <w:p w:rsidR="00754F58" w:rsidRDefault="00754F58">
      <w:pPr>
        <w:spacing w:line="276" w:lineRule="auto"/>
        <w:rPr>
          <w:rFonts w:ascii="宋体" w:hAnsi="宋体"/>
          <w:bCs/>
          <w:sz w:val="24"/>
          <w:lang w:val="zh-CN"/>
        </w:rPr>
      </w:pPr>
    </w:p>
    <w:p w:rsidR="00754F58" w:rsidRDefault="0020444A">
      <w:pPr>
        <w:spacing w:line="276" w:lineRule="auto"/>
        <w:jc w:val="center"/>
        <w:rPr>
          <w:rFonts w:ascii="宋体" w:hAnsi="宋体"/>
          <w:bCs/>
          <w:sz w:val="24"/>
          <w:lang w:val="zh-CN"/>
        </w:rPr>
      </w:pPr>
      <w:bookmarkStart w:id="95" w:name="OLE_LINK30"/>
      <w:bookmarkStart w:id="96" w:name="OLE_LINK34"/>
      <w:r>
        <w:rPr>
          <w:rFonts w:ascii="宋体" w:hAnsi="宋体" w:hint="eastAsia"/>
          <w:bCs/>
          <w:sz w:val="24"/>
          <w:lang w:val="zh-CN"/>
        </w:rPr>
        <w:t>投标人签名：</w:t>
      </w:r>
    </w:p>
    <w:p w:rsidR="00754F58" w:rsidRDefault="0020444A">
      <w:pPr>
        <w:spacing w:line="276" w:lineRule="auto"/>
        <w:jc w:val="center"/>
        <w:rPr>
          <w:rFonts w:ascii="宋体" w:hAnsi="宋体"/>
          <w:bCs/>
          <w:sz w:val="24"/>
          <w:lang w:val="zh-CN"/>
        </w:rPr>
      </w:pPr>
      <w:bookmarkStart w:id="97" w:name="OLE_LINK28"/>
      <w:r>
        <w:rPr>
          <w:rFonts w:ascii="宋体" w:hAnsi="宋体" w:hint="eastAsia"/>
          <w:bCs/>
          <w:sz w:val="24"/>
          <w:lang w:val="zh-CN"/>
        </w:rPr>
        <w:t>投标人公章</w:t>
      </w:r>
      <w:bookmarkEnd w:id="97"/>
      <w:r>
        <w:rPr>
          <w:rFonts w:ascii="宋体" w:hAnsi="宋体" w:hint="eastAsia"/>
          <w:bCs/>
          <w:sz w:val="24"/>
          <w:lang w:val="zh-CN"/>
        </w:rPr>
        <w:t>：</w:t>
      </w:r>
    </w:p>
    <w:bookmarkEnd w:id="95"/>
    <w:bookmarkEnd w:id="96"/>
    <w:p w:rsidR="00754F58" w:rsidRDefault="0020444A">
      <w:pPr>
        <w:spacing w:line="540" w:lineRule="exact"/>
        <w:ind w:leftChars="-228" w:left="1" w:hangingChars="200" w:hanging="480"/>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93"/>
    </w:p>
    <w:p w:rsidR="00754F58" w:rsidRDefault="0020444A">
      <w:pPr>
        <w:spacing w:line="540" w:lineRule="exact"/>
        <w:jc w:val="center"/>
        <w:rPr>
          <w:rFonts w:ascii="黑体" w:eastAsia="黑体"/>
          <w:bCs/>
          <w:sz w:val="28"/>
          <w:szCs w:val="28"/>
        </w:rPr>
      </w:pPr>
      <w:bookmarkStart w:id="98" w:name="_Toc4946"/>
      <w:bookmarkEnd w:id="91"/>
      <w:r>
        <w:rPr>
          <w:rFonts w:ascii="黑体" w:eastAsia="黑体" w:hint="eastAsia"/>
          <w:bCs/>
          <w:sz w:val="28"/>
          <w:szCs w:val="28"/>
        </w:rPr>
        <w:t>开标一览表</w:t>
      </w:r>
    </w:p>
    <w:p w:rsidR="00754F58" w:rsidRDefault="0020444A">
      <w:pPr>
        <w:spacing w:line="540" w:lineRule="exact"/>
        <w:jc w:val="center"/>
      </w:pPr>
      <w:bookmarkStart w:id="99" w:name="OLE_LINK31"/>
      <w:r>
        <w:rPr>
          <w:rFonts w:ascii="宋体" w:hAnsi="宋体" w:hint="eastAsia"/>
          <w:sz w:val="24"/>
          <w:szCs w:val="24"/>
        </w:rPr>
        <w:t>投标人名称（盖章）：                                    单位：元</w:t>
      </w:r>
      <w:bookmarkEnd w:id="99"/>
    </w:p>
    <w:tbl>
      <w:tblPr>
        <w:tblpPr w:leftFromText="180" w:rightFromText="180" w:vertAnchor="text" w:horzAnchor="page" w:tblpX="1200" w:tblpY="477"/>
        <w:tblOverlap w:val="never"/>
        <w:tblW w:w="10562" w:type="dxa"/>
        <w:tblLayout w:type="fixed"/>
        <w:tblLook w:val="04A0"/>
      </w:tblPr>
      <w:tblGrid>
        <w:gridCol w:w="682"/>
        <w:gridCol w:w="2143"/>
        <w:gridCol w:w="748"/>
        <w:gridCol w:w="968"/>
        <w:gridCol w:w="1096"/>
        <w:gridCol w:w="758"/>
        <w:gridCol w:w="778"/>
        <w:gridCol w:w="777"/>
        <w:gridCol w:w="1675"/>
        <w:gridCol w:w="937"/>
      </w:tblGrid>
      <w:tr w:rsidR="00754F58">
        <w:trPr>
          <w:trHeight w:val="740"/>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序号</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货物名称</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单位</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最高限价</w:t>
            </w:r>
          </w:p>
        </w:tc>
        <w:tc>
          <w:tcPr>
            <w:tcW w:w="10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rPr>
                <w:rFonts w:ascii="宋体" w:hAnsi="宋体" w:cs="宋体"/>
                <w:color w:val="000000"/>
                <w:kern w:val="0"/>
                <w:sz w:val="24"/>
                <w:szCs w:val="24"/>
              </w:rPr>
            </w:pPr>
            <w:r>
              <w:rPr>
                <w:rFonts w:ascii="宋体" w:hAnsi="宋体" w:cs="宋体" w:hint="eastAsia"/>
                <w:kern w:val="0"/>
                <w:sz w:val="24"/>
                <w:szCs w:val="24"/>
              </w:rPr>
              <w:t>投标含税单价</w:t>
            </w:r>
            <w:r>
              <w:rPr>
                <w:rFonts w:ascii="宋体" w:hAnsi="宋体" w:cs="宋体" w:hint="eastAsia"/>
                <w:color w:val="000000"/>
                <w:kern w:val="0"/>
                <w:szCs w:val="21"/>
              </w:rPr>
              <w:t>（根据投标比率计算）</w:t>
            </w:r>
          </w:p>
        </w:tc>
        <w:tc>
          <w:tcPr>
            <w:tcW w:w="75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rPr>
                <w:rFonts w:ascii="宋体" w:hAnsi="宋体" w:cs="宋体"/>
                <w:color w:val="000000"/>
                <w:kern w:val="0"/>
                <w:sz w:val="24"/>
                <w:szCs w:val="24"/>
              </w:rPr>
            </w:pPr>
            <w:r>
              <w:rPr>
                <w:rFonts w:ascii="宋体" w:hAnsi="宋体" w:cs="宋体" w:hint="eastAsia"/>
                <w:kern w:val="0"/>
                <w:sz w:val="24"/>
                <w:szCs w:val="24"/>
              </w:rPr>
              <w:t>含税总价</w:t>
            </w:r>
          </w:p>
        </w:tc>
        <w:tc>
          <w:tcPr>
            <w:tcW w:w="77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rPr>
                <w:rFonts w:ascii="宋体" w:hAnsi="宋体" w:cs="宋体"/>
                <w:kern w:val="0"/>
                <w:sz w:val="24"/>
                <w:szCs w:val="24"/>
              </w:rPr>
            </w:pPr>
            <w:r>
              <w:rPr>
                <w:rFonts w:ascii="宋体" w:hAnsi="宋体" w:cs="宋体" w:hint="eastAsia"/>
                <w:kern w:val="0"/>
                <w:sz w:val="24"/>
                <w:szCs w:val="24"/>
              </w:rPr>
              <w:t>不含税总价</w:t>
            </w:r>
          </w:p>
        </w:tc>
        <w:tc>
          <w:tcPr>
            <w:tcW w:w="7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rPr>
                <w:rFonts w:ascii="宋体" w:hAnsi="宋体" w:cs="宋体"/>
                <w:color w:val="000000"/>
                <w:kern w:val="0"/>
                <w:sz w:val="24"/>
                <w:szCs w:val="24"/>
              </w:rPr>
            </w:pPr>
            <w:r>
              <w:rPr>
                <w:rFonts w:ascii="宋体" w:hAnsi="宋体" w:cs="宋体" w:hint="eastAsia"/>
                <w:kern w:val="0"/>
                <w:sz w:val="24"/>
                <w:szCs w:val="24"/>
              </w:rPr>
              <w:t>增值税税额</w:t>
            </w:r>
          </w:p>
        </w:tc>
        <w:tc>
          <w:tcPr>
            <w:tcW w:w="16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备注</w:t>
            </w:r>
          </w:p>
        </w:tc>
        <w:tc>
          <w:tcPr>
            <w:tcW w:w="9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kern w:val="0"/>
                <w:sz w:val="24"/>
                <w:szCs w:val="24"/>
              </w:rPr>
              <w:t>投标品牌</w:t>
            </w:r>
            <w:r>
              <w:rPr>
                <w:rFonts w:ascii="宋体" w:hAnsi="宋体" w:cs="宋体" w:hint="eastAsia"/>
                <w:kern w:val="0"/>
                <w:szCs w:val="21"/>
              </w:rPr>
              <w:t>(可选一个或多个)</w:t>
            </w: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铁螺丝16X70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2.8</w:t>
            </w:r>
          </w:p>
        </w:tc>
        <w:tc>
          <w:tcPr>
            <w:tcW w:w="1096" w:type="dxa"/>
            <w:vMerge w:val="restart"/>
            <w:tcBorders>
              <w:top w:val="single" w:sz="4" w:space="0" w:color="000000"/>
              <w:left w:val="single" w:sz="4" w:space="0" w:color="000000"/>
              <w:right w:val="single" w:sz="4" w:space="0" w:color="000000"/>
            </w:tcBorders>
            <w:shd w:val="clear" w:color="auto" w:fill="auto"/>
            <w:vAlign w:val="center"/>
          </w:tcPr>
          <w:p w:rsidR="00754F58" w:rsidRDefault="00754F58">
            <w:pPr>
              <w:widowControl/>
              <w:jc w:val="left"/>
              <w:textAlignment w:val="center"/>
              <w:rPr>
                <w:rFonts w:ascii="宋体" w:hAnsi="宋体" w:cs="宋体"/>
                <w:color w:val="000000"/>
                <w:kern w:val="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widowControl/>
              <w:jc w:val="left"/>
              <w:textAlignment w:val="center"/>
              <w:rPr>
                <w:rFonts w:ascii="宋体" w:hAnsi="宋体" w:cs="宋体"/>
                <w:color w:val="000000"/>
                <w:kern w:val="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widowControl/>
              <w:jc w:val="left"/>
              <w:textAlignment w:val="center"/>
              <w:rPr>
                <w:rFonts w:ascii="宋体" w:hAnsi="宋体" w:cs="宋体"/>
                <w:color w:val="000000"/>
                <w:kern w:val="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widowControl/>
              <w:jc w:val="left"/>
              <w:textAlignment w:val="center"/>
              <w:rPr>
                <w:rFonts w:ascii="宋体" w:hAnsi="宋体" w:cs="宋体"/>
                <w:color w:val="000000"/>
                <w:kern w:val="0"/>
                <w:sz w:val="24"/>
                <w:szCs w:val="24"/>
              </w:rPr>
            </w:pPr>
          </w:p>
        </w:tc>
        <w:tc>
          <w:tcPr>
            <w:tcW w:w="167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20444A">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1、材质：碳钢Q235；</w:t>
            </w:r>
            <w:r>
              <w:rPr>
                <w:rFonts w:ascii="宋体" w:hAnsi="宋体" w:cs="宋体" w:hint="eastAsia"/>
                <w:color w:val="000000"/>
                <w:kern w:val="0"/>
                <w:sz w:val="24"/>
                <w:szCs w:val="24"/>
              </w:rPr>
              <w:br/>
              <w:t>2、每副包括1个螺母，2个平垫，1个弹垫；</w:t>
            </w:r>
            <w:r>
              <w:rPr>
                <w:rFonts w:ascii="宋体" w:hAnsi="宋体" w:cs="宋体" w:hint="eastAsia"/>
                <w:color w:val="000000"/>
                <w:kern w:val="0"/>
                <w:sz w:val="24"/>
                <w:szCs w:val="24"/>
              </w:rPr>
              <w:br/>
              <w:t>3、双头螺丝每副包括2个螺母，4个平垫，2个弹垫。</w:t>
            </w:r>
          </w:p>
        </w:tc>
        <w:tc>
          <w:tcPr>
            <w:tcW w:w="93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20444A">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1、常熟标准件</w:t>
            </w:r>
            <w:r>
              <w:rPr>
                <w:rFonts w:ascii="宋体" w:hAnsi="宋体" w:cs="宋体" w:hint="eastAsia"/>
                <w:color w:val="000000"/>
                <w:kern w:val="0"/>
                <w:sz w:val="24"/>
                <w:szCs w:val="24"/>
              </w:rPr>
              <w:br/>
              <w:t>2、晋亿实业</w:t>
            </w:r>
            <w:r>
              <w:rPr>
                <w:rFonts w:ascii="宋体" w:hAnsi="宋体" w:cs="宋体" w:hint="eastAsia"/>
                <w:color w:val="000000"/>
                <w:kern w:val="0"/>
                <w:sz w:val="24"/>
                <w:szCs w:val="24"/>
              </w:rPr>
              <w:br/>
              <w:t>3、鹏驰五金</w:t>
            </w: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铁螺丝16X90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3.75</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铁螺丝18X90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5.2</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铁螺丝18X120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7.4</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铁螺丝20X70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6.53</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铁螺丝20X90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7.1</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铁螺丝20X120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9.6</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铁螺丝22X90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铁螺丝22X130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铁螺丝24X90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9.8</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铁螺丝24X130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12.5</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铁螺丝24X100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13.5</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铁螺丝27X90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22.67</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铁螺丝27X100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28.33</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铁螺丝27X130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铁螺丝27X150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铁螺丝30X100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30.93</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铁螺丝30X120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铁螺丝30X130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38</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铁螺丝30X160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42</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双头螺丝16*70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7.2</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双头螺丝16*180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7.97</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23</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不锈钢螺丝16X70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27.77</w:t>
            </w:r>
          </w:p>
        </w:tc>
        <w:tc>
          <w:tcPr>
            <w:tcW w:w="1096" w:type="dxa"/>
            <w:vMerge/>
            <w:tcBorders>
              <w:left w:val="single" w:sz="4" w:space="0" w:color="000000"/>
              <w:right w:val="single" w:sz="4" w:space="0" w:color="000000"/>
            </w:tcBorders>
            <w:shd w:val="clear" w:color="auto" w:fill="auto"/>
            <w:vAlign w:val="center"/>
          </w:tcPr>
          <w:p w:rsidR="00754F58" w:rsidRDefault="00754F58">
            <w:pPr>
              <w:widowControl/>
              <w:jc w:val="left"/>
              <w:textAlignment w:val="center"/>
              <w:rPr>
                <w:rFonts w:ascii="宋体" w:hAnsi="宋体" w:cs="宋体"/>
                <w:color w:val="000000"/>
                <w:kern w:val="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widowControl/>
              <w:jc w:val="left"/>
              <w:textAlignment w:val="center"/>
              <w:rPr>
                <w:rFonts w:ascii="宋体" w:hAnsi="宋体" w:cs="宋体"/>
                <w:color w:val="000000"/>
                <w:kern w:val="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widowControl/>
              <w:jc w:val="left"/>
              <w:textAlignment w:val="center"/>
              <w:rPr>
                <w:rFonts w:ascii="宋体" w:hAnsi="宋体" w:cs="宋体"/>
                <w:color w:val="000000"/>
                <w:kern w:val="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widowControl/>
              <w:jc w:val="left"/>
              <w:textAlignment w:val="center"/>
              <w:rPr>
                <w:rFonts w:ascii="宋体" w:hAnsi="宋体" w:cs="宋体"/>
                <w:color w:val="000000"/>
                <w:kern w:val="0"/>
                <w:sz w:val="24"/>
                <w:szCs w:val="24"/>
              </w:rPr>
            </w:pPr>
          </w:p>
        </w:tc>
        <w:tc>
          <w:tcPr>
            <w:tcW w:w="167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20444A">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1、材质：304不锈钢</w:t>
            </w:r>
            <w:r>
              <w:rPr>
                <w:rFonts w:ascii="宋体" w:hAnsi="宋体" w:cs="宋体" w:hint="eastAsia"/>
                <w:color w:val="000000"/>
                <w:kern w:val="0"/>
                <w:sz w:val="24"/>
                <w:szCs w:val="24"/>
              </w:rPr>
              <w:br/>
              <w:t>2、每副包括1个螺母，2个平垫，1个弹垫</w:t>
            </w:r>
          </w:p>
        </w:tc>
        <w:tc>
          <w:tcPr>
            <w:tcW w:w="93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20444A">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rPr>
              <w:t>1、東明品牌</w:t>
            </w:r>
            <w:r>
              <w:rPr>
                <w:rFonts w:ascii="宋体" w:hAnsi="宋体" w:cs="宋体" w:hint="eastAsia"/>
                <w:color w:val="000000"/>
                <w:kern w:val="0"/>
                <w:sz w:val="24"/>
                <w:szCs w:val="24"/>
              </w:rPr>
              <w:br/>
              <w:t>2、苏州中新</w:t>
            </w:r>
            <w:r>
              <w:rPr>
                <w:rFonts w:ascii="宋体" w:hAnsi="宋体" w:cs="宋体" w:hint="eastAsia"/>
                <w:color w:val="000000"/>
                <w:kern w:val="0"/>
                <w:sz w:val="24"/>
                <w:szCs w:val="24"/>
              </w:rPr>
              <w:br/>
              <w:t>3、山东腾达</w:t>
            </w: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24</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不锈钢螺丝16X90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29</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25</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不锈钢螺丝16X120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26</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不锈钢螺丝18X90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30.5</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27</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不锈钢螺丝18X120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28</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不锈钢螺丝20X120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6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29</w:t>
            </w:r>
          </w:p>
        </w:tc>
        <w:tc>
          <w:tcPr>
            <w:tcW w:w="214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不锈钢螺丝22X130</w:t>
            </w:r>
          </w:p>
        </w:tc>
        <w:tc>
          <w:tcPr>
            <w:tcW w:w="74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副</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38</w:t>
            </w:r>
          </w:p>
        </w:tc>
        <w:tc>
          <w:tcPr>
            <w:tcW w:w="1096" w:type="dxa"/>
            <w:vMerge/>
            <w:tcBorders>
              <w:left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5637" w:type="dxa"/>
            <w:gridSpan w:val="5"/>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jc w:val="center"/>
              <w:rPr>
                <w:rFonts w:ascii="宋体" w:hAnsi="宋体" w:cs="宋体"/>
                <w:color w:val="000000"/>
                <w:sz w:val="24"/>
                <w:szCs w:val="24"/>
              </w:rPr>
            </w:pPr>
            <w:r>
              <w:rPr>
                <w:rFonts w:ascii="宋体" w:hAnsi="宋体" w:cs="宋体"/>
                <w:color w:val="000000"/>
                <w:sz w:val="24"/>
                <w:szCs w:val="24"/>
              </w:rPr>
              <w:lastRenderedPageBreak/>
              <w:t>小计</w:t>
            </w:r>
          </w:p>
        </w:tc>
        <w:tc>
          <w:tcPr>
            <w:tcW w:w="7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7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16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c>
          <w:tcPr>
            <w:tcW w:w="9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3573" w:type="dxa"/>
            <w:gridSpan w:val="3"/>
            <w:vMerge w:val="restart"/>
            <w:tcBorders>
              <w:top w:val="single" w:sz="4" w:space="0" w:color="000000"/>
              <w:left w:val="single" w:sz="4" w:space="0" w:color="000000"/>
              <w:right w:val="single" w:sz="4" w:space="0" w:color="000000"/>
            </w:tcBorders>
            <w:shd w:val="clear" w:color="auto" w:fill="auto"/>
            <w:noWrap/>
            <w:vAlign w:val="center"/>
          </w:tcPr>
          <w:p w:rsidR="00754F58" w:rsidRDefault="0020444A">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合计（含税）</w:t>
            </w:r>
          </w:p>
        </w:tc>
        <w:tc>
          <w:tcPr>
            <w:tcW w:w="2064"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jc w:val="left"/>
              <w:rPr>
                <w:rFonts w:ascii="宋体" w:hAnsi="宋体" w:cs="宋体"/>
                <w:color w:val="000000"/>
                <w:sz w:val="24"/>
                <w:szCs w:val="24"/>
              </w:rPr>
            </w:pPr>
            <w:r>
              <w:rPr>
                <w:rFonts w:ascii="宋体" w:hAnsi="宋体" w:cs="宋体"/>
                <w:color w:val="000000"/>
                <w:sz w:val="24"/>
                <w:szCs w:val="24"/>
              </w:rPr>
              <w:t>小写</w:t>
            </w:r>
          </w:p>
        </w:tc>
        <w:tc>
          <w:tcPr>
            <w:tcW w:w="4925"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r w:rsidR="00754F58">
        <w:trPr>
          <w:trHeight w:val="285"/>
        </w:trPr>
        <w:tc>
          <w:tcPr>
            <w:tcW w:w="3573" w:type="dxa"/>
            <w:gridSpan w:val="3"/>
            <w:vMerge/>
            <w:tcBorders>
              <w:left w:val="single" w:sz="4" w:space="0" w:color="000000"/>
              <w:bottom w:val="single" w:sz="4" w:space="0" w:color="000000"/>
              <w:right w:val="single" w:sz="4" w:space="0" w:color="000000"/>
            </w:tcBorders>
            <w:shd w:val="clear" w:color="auto" w:fill="auto"/>
            <w:noWrap/>
            <w:vAlign w:val="center"/>
          </w:tcPr>
          <w:p w:rsidR="00754F58" w:rsidRDefault="00754F58">
            <w:pPr>
              <w:widowControl/>
              <w:jc w:val="center"/>
              <w:textAlignment w:val="center"/>
              <w:rPr>
                <w:rFonts w:ascii="宋体" w:hAnsi="宋体" w:cs="宋体"/>
                <w:color w:val="000000"/>
                <w:kern w:val="0"/>
                <w:sz w:val="24"/>
                <w:szCs w:val="24"/>
              </w:rPr>
            </w:pPr>
          </w:p>
        </w:tc>
        <w:tc>
          <w:tcPr>
            <w:tcW w:w="2064"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754F58" w:rsidRDefault="0020444A">
            <w:pPr>
              <w:jc w:val="left"/>
              <w:rPr>
                <w:rFonts w:ascii="宋体" w:hAnsi="宋体" w:cs="宋体"/>
                <w:color w:val="000000"/>
                <w:sz w:val="24"/>
                <w:szCs w:val="24"/>
              </w:rPr>
            </w:pPr>
            <w:r>
              <w:rPr>
                <w:rFonts w:ascii="宋体" w:hAnsi="宋体" w:cs="宋体"/>
                <w:color w:val="000000"/>
                <w:sz w:val="24"/>
                <w:szCs w:val="24"/>
              </w:rPr>
              <w:t>大写</w:t>
            </w:r>
          </w:p>
        </w:tc>
        <w:tc>
          <w:tcPr>
            <w:tcW w:w="4925"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754F58" w:rsidRDefault="00754F58">
            <w:pPr>
              <w:jc w:val="left"/>
              <w:rPr>
                <w:rFonts w:ascii="宋体" w:hAnsi="宋体" w:cs="宋体"/>
                <w:color w:val="000000"/>
                <w:sz w:val="24"/>
                <w:szCs w:val="24"/>
              </w:rPr>
            </w:pPr>
          </w:p>
        </w:tc>
      </w:tr>
    </w:tbl>
    <w:p w:rsidR="00754F58" w:rsidRDefault="0020444A">
      <w:pPr>
        <w:ind w:left="1"/>
        <w:jc w:val="left"/>
        <w:rPr>
          <w:rFonts w:ascii="楷体" w:eastAsia="楷体" w:hAnsi="楷体"/>
          <w:sz w:val="30"/>
          <w:szCs w:val="30"/>
        </w:rPr>
      </w:pPr>
      <w:r>
        <w:rPr>
          <w:rFonts w:ascii="楷体" w:eastAsia="楷体" w:hAnsi="楷体" w:hint="eastAsia"/>
          <w:sz w:val="30"/>
          <w:szCs w:val="30"/>
        </w:rPr>
        <w:t>投标比率</w:t>
      </w:r>
      <w:r>
        <w:rPr>
          <w:rFonts w:ascii="楷体" w:eastAsia="楷体" w:hAnsi="楷体" w:hint="eastAsia"/>
          <w:sz w:val="30"/>
          <w:szCs w:val="30"/>
          <w:u w:val="single"/>
        </w:rPr>
        <w:t>：</w:t>
      </w:r>
      <w:r>
        <w:rPr>
          <w:rFonts w:ascii="楷体" w:eastAsia="楷体" w:hAnsi="楷体" w:hint="eastAsia"/>
          <w:sz w:val="30"/>
          <w:szCs w:val="30"/>
        </w:rPr>
        <w:t>％（不保留小数）</w:t>
      </w:r>
    </w:p>
    <w:p w:rsidR="00754F58" w:rsidRDefault="0020444A">
      <w:pPr>
        <w:ind w:left="1"/>
        <w:jc w:val="left"/>
        <w:rPr>
          <w:rFonts w:ascii="宋体" w:hAnsi="宋体"/>
          <w:b/>
          <w:bCs/>
          <w:sz w:val="24"/>
          <w:szCs w:val="24"/>
        </w:rPr>
      </w:pPr>
      <w:r>
        <w:rPr>
          <w:rFonts w:ascii="宋体" w:hAnsi="宋体" w:hint="eastAsia"/>
          <w:b/>
          <w:bCs/>
          <w:sz w:val="24"/>
          <w:szCs w:val="24"/>
        </w:rPr>
        <w:t>说明：投标单价为本项目的单项最高限价×投标比率，</w:t>
      </w:r>
      <w:r>
        <w:rPr>
          <w:rFonts w:ascii="宋体" w:hAnsi="宋体" w:hint="eastAsia"/>
          <w:b/>
          <w:bCs/>
          <w:sz w:val="24"/>
          <w:szCs w:val="24"/>
          <w:highlight w:val="yellow"/>
        </w:rPr>
        <w:t>投标价格保留2位小数</w:t>
      </w:r>
      <w:r>
        <w:rPr>
          <w:rFonts w:ascii="宋体" w:hAnsi="宋体" w:hint="eastAsia"/>
          <w:b/>
          <w:bCs/>
          <w:sz w:val="24"/>
          <w:szCs w:val="24"/>
        </w:rPr>
        <w:t>，按全年实际用量结算。</w:t>
      </w:r>
    </w:p>
    <w:p w:rsidR="00754F58" w:rsidRDefault="00754F58">
      <w:pPr>
        <w:pStyle w:val="af6"/>
        <w:ind w:firstLine="210"/>
      </w:pPr>
    </w:p>
    <w:p w:rsidR="00754F58" w:rsidRDefault="0020444A">
      <w:pPr>
        <w:ind w:left="1"/>
        <w:jc w:val="center"/>
        <w:rPr>
          <w:rFonts w:ascii="宋体" w:hAnsi="宋体"/>
          <w:sz w:val="24"/>
          <w:szCs w:val="24"/>
        </w:rPr>
      </w:pPr>
      <w:r>
        <w:rPr>
          <w:rFonts w:ascii="宋体" w:hAnsi="宋体" w:hint="eastAsia"/>
          <w:bCs/>
          <w:sz w:val="24"/>
          <w:lang w:val="zh-CN"/>
        </w:rPr>
        <w:t>投标人签名：</w:t>
      </w:r>
      <w:r>
        <w:rPr>
          <w:rFonts w:ascii="宋体" w:hAnsi="宋体" w:hint="eastAsia"/>
          <w:sz w:val="24"/>
          <w:szCs w:val="24"/>
        </w:rPr>
        <w:t>日期：</w:t>
      </w:r>
      <w:bookmarkStart w:id="100" w:name="OLE_LINK147"/>
      <w:r>
        <w:rPr>
          <w:rFonts w:ascii="宋体" w:hAnsi="宋体" w:hint="eastAsia"/>
          <w:bCs/>
          <w:sz w:val="24"/>
        </w:rPr>
        <w:t>年   月   日</w:t>
      </w:r>
    </w:p>
    <w:p w:rsidR="00754F58" w:rsidRDefault="0020444A">
      <w:pPr>
        <w:ind w:left="1" w:firstLineChars="200" w:firstLine="420"/>
        <w:jc w:val="left"/>
        <w:rPr>
          <w:rFonts w:ascii="宋体" w:hAnsi="宋体"/>
          <w:szCs w:val="21"/>
          <w:lang w:val="zh-CN"/>
        </w:rPr>
      </w:pPr>
      <w:r>
        <w:rPr>
          <w:rFonts w:ascii="宋体" w:hAnsi="宋体" w:hint="eastAsia"/>
          <w:szCs w:val="21"/>
          <w:lang w:val="zh-CN"/>
        </w:rPr>
        <w:t>注：</w:t>
      </w:r>
    </w:p>
    <w:p w:rsidR="00754F58" w:rsidRDefault="0020444A">
      <w:pPr>
        <w:numPr>
          <w:ilvl w:val="0"/>
          <w:numId w:val="27"/>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754F58" w:rsidRDefault="0020444A">
      <w:pPr>
        <w:numPr>
          <w:ilvl w:val="0"/>
          <w:numId w:val="27"/>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1" w:name="OLE_LINK15"/>
      <w:r>
        <w:rPr>
          <w:rFonts w:ascii="宋体" w:hAnsi="宋体" w:hint="eastAsia"/>
          <w:szCs w:val="21"/>
          <w:lang w:val="zh-CN"/>
        </w:rPr>
        <w:t>开标一览表</w:t>
      </w:r>
      <w:bookmarkEnd w:id="101"/>
      <w:r>
        <w:rPr>
          <w:rFonts w:ascii="宋体" w:hAnsi="宋体" w:hint="eastAsia"/>
          <w:szCs w:val="21"/>
          <w:lang w:val="zh-CN"/>
        </w:rPr>
        <w:t>》中的全部货物或服务进行投标，只投其中部分货物或服务者，投标无效；</w:t>
      </w:r>
    </w:p>
    <w:bookmarkEnd w:id="100"/>
    <w:p w:rsidR="00754F58" w:rsidRDefault="0020444A">
      <w:pPr>
        <w:numPr>
          <w:ilvl w:val="0"/>
          <w:numId w:val="27"/>
        </w:numPr>
        <w:ind w:firstLineChars="200" w:firstLine="420"/>
        <w:jc w:val="left"/>
        <w:rPr>
          <w:rFonts w:ascii="宋体" w:hAnsi="宋体"/>
          <w:szCs w:val="21"/>
          <w:lang w:val="zh-CN"/>
        </w:rPr>
      </w:pPr>
      <w:r>
        <w:rPr>
          <w:rFonts w:hint="eastAsia"/>
        </w:rPr>
        <w:t>最终结算以实际使用数量结算，若由于采购方原因导致使用数量不足而终止合同的，不作为违约处理。投标人必须充分考虑市场原料价格变动和实际使用数量的风险，在合同供货期内（一周年或合同总价</w:t>
      </w:r>
      <w:r>
        <w:rPr>
          <w:rFonts w:hint="eastAsia"/>
        </w:rPr>
        <w:t>10</w:t>
      </w:r>
      <w:r>
        <w:rPr>
          <w:rFonts w:hint="eastAsia"/>
        </w:rPr>
        <w:t>万元先到者为准），最终结算以单价为准。</w:t>
      </w:r>
    </w:p>
    <w:p w:rsidR="00754F58" w:rsidRDefault="0020444A">
      <w:pPr>
        <w:numPr>
          <w:ilvl w:val="0"/>
          <w:numId w:val="27"/>
        </w:numPr>
        <w:ind w:firstLineChars="200" w:firstLine="420"/>
        <w:jc w:val="left"/>
        <w:rPr>
          <w:rFonts w:ascii="宋体" w:hAnsi="宋体"/>
          <w:szCs w:val="21"/>
          <w:lang w:val="zh-CN"/>
        </w:rPr>
      </w:pPr>
      <w:r>
        <w:rPr>
          <w:rFonts w:hint="eastAsia"/>
        </w:rPr>
        <w:t>有推荐品牌的投标品牌必须在推荐品牌中选取一个或多个，没有推荐品牌的选用国内优质品牌。</w:t>
      </w:r>
    </w:p>
    <w:p w:rsidR="00754F58" w:rsidRDefault="00754F58">
      <w:pPr>
        <w:pStyle w:val="af6"/>
        <w:ind w:firstLine="210"/>
        <w:rPr>
          <w:lang w:val="zh-CN"/>
        </w:rPr>
      </w:pPr>
    </w:p>
    <w:p w:rsidR="00754F58" w:rsidRDefault="00754F58">
      <w:pPr>
        <w:pStyle w:val="af6"/>
        <w:ind w:firstLine="210"/>
        <w:rPr>
          <w:lang w:val="zh-CN"/>
        </w:rPr>
      </w:pPr>
    </w:p>
    <w:p w:rsidR="00754F58" w:rsidRDefault="00754F58">
      <w:pPr>
        <w:pStyle w:val="af6"/>
        <w:ind w:firstLine="210"/>
        <w:rPr>
          <w:lang w:val="zh-CN"/>
        </w:rPr>
      </w:pPr>
    </w:p>
    <w:p w:rsidR="00754F58" w:rsidRDefault="00754F58">
      <w:pPr>
        <w:pStyle w:val="af6"/>
        <w:ind w:firstLine="210"/>
        <w:rPr>
          <w:lang w:val="zh-CN"/>
        </w:rPr>
      </w:pPr>
    </w:p>
    <w:p w:rsidR="00754F58" w:rsidRDefault="00754F58">
      <w:pPr>
        <w:pStyle w:val="af6"/>
        <w:ind w:firstLine="210"/>
        <w:rPr>
          <w:lang w:val="zh-CN"/>
        </w:rPr>
      </w:pPr>
    </w:p>
    <w:p w:rsidR="00754F58" w:rsidRDefault="00754F58">
      <w:pPr>
        <w:pStyle w:val="af6"/>
        <w:ind w:firstLine="210"/>
        <w:rPr>
          <w:lang w:val="zh-CN"/>
        </w:rPr>
      </w:pPr>
    </w:p>
    <w:p w:rsidR="00754F58" w:rsidRDefault="00754F58">
      <w:pPr>
        <w:pStyle w:val="af6"/>
        <w:ind w:firstLine="210"/>
        <w:rPr>
          <w:lang w:val="zh-CN"/>
        </w:rPr>
      </w:pPr>
    </w:p>
    <w:p w:rsidR="00754F58" w:rsidRDefault="00754F58">
      <w:pPr>
        <w:pStyle w:val="af6"/>
        <w:ind w:firstLine="210"/>
        <w:rPr>
          <w:lang w:val="zh-CN"/>
        </w:rPr>
      </w:pPr>
    </w:p>
    <w:p w:rsidR="00754F58" w:rsidRDefault="00754F58">
      <w:pPr>
        <w:pStyle w:val="af6"/>
        <w:ind w:firstLine="210"/>
        <w:rPr>
          <w:lang w:val="zh-CN"/>
        </w:rPr>
      </w:pPr>
    </w:p>
    <w:p w:rsidR="00754F58" w:rsidRDefault="00754F58">
      <w:pPr>
        <w:pStyle w:val="af6"/>
        <w:ind w:firstLine="210"/>
        <w:rPr>
          <w:lang w:val="zh-CN"/>
        </w:rPr>
      </w:pPr>
    </w:p>
    <w:p w:rsidR="00754F58" w:rsidRDefault="00754F58">
      <w:pPr>
        <w:pStyle w:val="af6"/>
        <w:ind w:firstLine="210"/>
        <w:rPr>
          <w:lang w:val="zh-CN"/>
        </w:rPr>
      </w:pPr>
    </w:p>
    <w:p w:rsidR="00754F58" w:rsidRDefault="00754F58">
      <w:pPr>
        <w:pStyle w:val="af6"/>
        <w:ind w:firstLine="210"/>
        <w:rPr>
          <w:lang w:val="zh-CN"/>
        </w:rPr>
      </w:pPr>
    </w:p>
    <w:p w:rsidR="00754F58" w:rsidRDefault="00754F58">
      <w:pPr>
        <w:pStyle w:val="af6"/>
        <w:ind w:firstLine="210"/>
        <w:rPr>
          <w:lang w:val="zh-CN"/>
        </w:rPr>
      </w:pPr>
    </w:p>
    <w:p w:rsidR="00754F58" w:rsidRDefault="00754F58">
      <w:pPr>
        <w:pStyle w:val="af6"/>
        <w:ind w:firstLine="210"/>
        <w:rPr>
          <w:lang w:val="zh-CN"/>
        </w:rPr>
      </w:pPr>
    </w:p>
    <w:p w:rsidR="00754F58" w:rsidRDefault="00754F58">
      <w:pPr>
        <w:pStyle w:val="af6"/>
        <w:ind w:firstLine="210"/>
        <w:rPr>
          <w:lang w:val="zh-CN"/>
        </w:rPr>
      </w:pPr>
    </w:p>
    <w:p w:rsidR="00754F58" w:rsidRDefault="00754F58">
      <w:pPr>
        <w:pStyle w:val="af6"/>
        <w:ind w:firstLine="210"/>
        <w:rPr>
          <w:lang w:val="zh-CN"/>
        </w:rPr>
      </w:pPr>
    </w:p>
    <w:p w:rsidR="00754F58" w:rsidRDefault="00754F58">
      <w:pPr>
        <w:pStyle w:val="af6"/>
        <w:ind w:firstLineChars="0" w:firstLine="0"/>
        <w:rPr>
          <w:lang w:val="zh-CN"/>
        </w:rPr>
      </w:pPr>
    </w:p>
    <w:p w:rsidR="00754F58" w:rsidRDefault="0020444A">
      <w:pPr>
        <w:rPr>
          <w:rFonts w:ascii="黑体" w:eastAsia="黑体" w:hAnsi="宋体"/>
          <w:bCs/>
          <w:sz w:val="28"/>
          <w:szCs w:val="28"/>
        </w:rPr>
      </w:pPr>
      <w:bookmarkStart w:id="102" w:name="OLE_LINK151"/>
      <w:bookmarkStart w:id="103" w:name="_Toc8000"/>
      <w:bookmarkEnd w:id="98"/>
      <w:r>
        <w:rPr>
          <w:rFonts w:ascii="黑体" w:eastAsia="黑体" w:hAnsi="宋体" w:hint="eastAsia"/>
          <w:bCs/>
          <w:sz w:val="28"/>
          <w:szCs w:val="28"/>
        </w:rPr>
        <w:lastRenderedPageBreak/>
        <w:t>（三）资格证明文件</w:t>
      </w:r>
      <w:bookmarkEnd w:id="102"/>
    </w:p>
    <w:p w:rsidR="00754F58" w:rsidRDefault="0020444A">
      <w:pPr>
        <w:ind w:firstLineChars="200" w:firstLine="480"/>
        <w:rPr>
          <w:rFonts w:ascii="黑体" w:eastAsia="黑体"/>
          <w:bCs/>
          <w:sz w:val="36"/>
        </w:rPr>
      </w:pPr>
      <w:r>
        <w:rPr>
          <w:rFonts w:ascii="黑体" w:eastAsia="黑体" w:hAnsi="宋体" w:hint="eastAsia"/>
          <w:bCs/>
          <w:sz w:val="24"/>
          <w:szCs w:val="24"/>
        </w:rPr>
        <w:t>1、关于资格的声明函（格式）：</w:t>
      </w:r>
      <w:bookmarkEnd w:id="103"/>
    </w:p>
    <w:p w:rsidR="00754F58" w:rsidRDefault="0020444A" w:rsidP="00EF6842">
      <w:pPr>
        <w:spacing w:beforeLines="50" w:afterLines="50"/>
        <w:jc w:val="center"/>
        <w:rPr>
          <w:rFonts w:ascii="黑体" w:eastAsia="黑体"/>
          <w:bCs/>
          <w:sz w:val="32"/>
        </w:rPr>
      </w:pPr>
      <w:r>
        <w:rPr>
          <w:rFonts w:ascii="黑体" w:eastAsia="黑体" w:hint="eastAsia"/>
          <w:bCs/>
          <w:sz w:val="28"/>
          <w:szCs w:val="28"/>
        </w:rPr>
        <w:t>关于资格的声明函</w:t>
      </w:r>
    </w:p>
    <w:p w:rsidR="00754F58" w:rsidRDefault="0020444A">
      <w:pPr>
        <w:pStyle w:val="afffffff9"/>
        <w:spacing w:line="276" w:lineRule="auto"/>
      </w:pPr>
      <w:r>
        <w:rPr>
          <w:rFonts w:hAnsi="宋体" w:hint="eastAsia"/>
          <w:bCs/>
          <w:szCs w:val="24"/>
        </w:rPr>
        <w:t xml:space="preserve">                                         项目编号：</w:t>
      </w:r>
      <w:r>
        <w:rPr>
          <w:rFonts w:hint="eastAsia"/>
        </w:rPr>
        <w:t>YXGYJT202402004</w:t>
      </w:r>
    </w:p>
    <w:p w:rsidR="00754F58" w:rsidRDefault="0020444A">
      <w:pPr>
        <w:spacing w:line="480" w:lineRule="auto"/>
        <w:jc w:val="left"/>
        <w:rPr>
          <w:rFonts w:ascii="宋体"/>
          <w:bCs/>
          <w:sz w:val="24"/>
          <w:szCs w:val="24"/>
        </w:rPr>
      </w:pPr>
      <w:r>
        <w:rPr>
          <w:rFonts w:ascii="宋体" w:hAnsi="宋体" w:hint="eastAsia"/>
          <w:bCs/>
          <w:sz w:val="24"/>
          <w:szCs w:val="24"/>
        </w:rPr>
        <w:t xml:space="preserve">                                         日期：</w:t>
      </w:r>
    </w:p>
    <w:p w:rsidR="00754F58" w:rsidRDefault="0020444A">
      <w:pPr>
        <w:spacing w:line="480" w:lineRule="auto"/>
        <w:rPr>
          <w:rFonts w:ascii="宋体"/>
          <w:bCs/>
          <w:sz w:val="24"/>
          <w:szCs w:val="24"/>
        </w:rPr>
      </w:pPr>
      <w:r>
        <w:rPr>
          <w:rFonts w:ascii="宋体" w:hAnsi="宋体" w:hint="eastAsia"/>
          <w:bCs/>
          <w:sz w:val="24"/>
        </w:rPr>
        <w:t>宜兴水务集团有限公司</w:t>
      </w:r>
      <w:r>
        <w:rPr>
          <w:rFonts w:ascii="宋体" w:hAnsi="宋体" w:hint="eastAsia"/>
          <w:bCs/>
          <w:sz w:val="24"/>
          <w:szCs w:val="24"/>
        </w:rPr>
        <w:t>：</w:t>
      </w:r>
    </w:p>
    <w:p w:rsidR="00754F58" w:rsidRDefault="0020444A">
      <w:pPr>
        <w:spacing w:line="480" w:lineRule="auto"/>
        <w:ind w:firstLineChars="200" w:firstLine="480"/>
        <w:rPr>
          <w:rFonts w:ascii="宋体"/>
          <w:bCs/>
          <w:sz w:val="24"/>
          <w:szCs w:val="24"/>
        </w:rPr>
      </w:pPr>
      <w:r>
        <w:rPr>
          <w:rFonts w:ascii="宋体" w:hAnsi="宋体" w:hint="eastAsia"/>
          <w:bCs/>
          <w:sz w:val="24"/>
          <w:szCs w:val="24"/>
        </w:rPr>
        <w:t>我公司（单位）参加本次项目（）采购活动前三年内，在经营活动中没有重大违法记录，且具备履行合同所必需的设备和专业技术能力。我公司（单位）愿针对本次项目进行投标，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754F58" w:rsidRDefault="00754F58">
      <w:pPr>
        <w:spacing w:line="480" w:lineRule="auto"/>
        <w:rPr>
          <w:rFonts w:ascii="宋体"/>
          <w:bCs/>
          <w:sz w:val="24"/>
          <w:szCs w:val="24"/>
        </w:rPr>
      </w:pPr>
    </w:p>
    <w:p w:rsidR="00754F58" w:rsidRDefault="00754F58">
      <w:pPr>
        <w:rPr>
          <w:rFonts w:ascii="宋体" w:hAnsi="宋体"/>
          <w:sz w:val="24"/>
          <w:szCs w:val="28"/>
        </w:rPr>
      </w:pPr>
    </w:p>
    <w:p w:rsidR="00754F58" w:rsidRDefault="0020444A">
      <w:pPr>
        <w:jc w:val="center"/>
        <w:rPr>
          <w:rFonts w:ascii="宋体" w:hAnsi="宋体"/>
          <w:bCs/>
          <w:sz w:val="24"/>
          <w:lang w:val="zh-CN"/>
        </w:rPr>
      </w:pPr>
      <w:r>
        <w:rPr>
          <w:rFonts w:ascii="宋体" w:hAnsi="宋体" w:hint="eastAsia"/>
          <w:bCs/>
          <w:sz w:val="24"/>
          <w:lang w:val="zh-CN"/>
        </w:rPr>
        <w:t>投标人签名：</w:t>
      </w:r>
    </w:p>
    <w:p w:rsidR="00754F58" w:rsidRDefault="0020444A">
      <w:pPr>
        <w:spacing w:line="360" w:lineRule="auto"/>
        <w:jc w:val="center"/>
        <w:rPr>
          <w:rFonts w:ascii="宋体" w:hAnsi="宋体"/>
          <w:bCs/>
          <w:sz w:val="24"/>
          <w:lang w:val="zh-CN"/>
        </w:rPr>
      </w:pPr>
      <w:r>
        <w:rPr>
          <w:rFonts w:ascii="宋体" w:hAnsi="宋体" w:hint="eastAsia"/>
          <w:bCs/>
          <w:sz w:val="24"/>
          <w:lang w:val="zh-CN"/>
        </w:rPr>
        <w:t>投标人公章：</w:t>
      </w:r>
    </w:p>
    <w:p w:rsidR="00754F58" w:rsidRDefault="00754F58">
      <w:pPr>
        <w:spacing w:line="360" w:lineRule="auto"/>
        <w:jc w:val="center"/>
        <w:rPr>
          <w:rFonts w:ascii="黑体" w:eastAsia="黑体"/>
          <w:bCs/>
          <w:sz w:val="28"/>
          <w:szCs w:val="28"/>
        </w:rPr>
      </w:pPr>
    </w:p>
    <w:p w:rsidR="00754F58" w:rsidRDefault="00C44685">
      <w:pPr>
        <w:spacing w:line="360" w:lineRule="auto"/>
        <w:rPr>
          <w:rFonts w:ascii="黑体" w:eastAsia="黑体"/>
          <w:bCs/>
          <w:sz w:val="28"/>
          <w:szCs w:val="28"/>
        </w:rPr>
      </w:pPr>
      <w:r w:rsidRPr="00C44685">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754F58" w:rsidRDefault="00754F58">
                  <w:pPr>
                    <w:jc w:val="left"/>
                    <w:rPr>
                      <w:rFonts w:ascii="黑体" w:eastAsia="黑体"/>
                      <w:sz w:val="32"/>
                      <w:szCs w:val="32"/>
                    </w:rPr>
                  </w:pPr>
                </w:p>
                <w:p w:rsidR="00754F58" w:rsidRDefault="0020444A">
                  <w:pPr>
                    <w:jc w:val="center"/>
                    <w:rPr>
                      <w:rFonts w:ascii="楷体_GB2312" w:eastAsia="楷体_GB2312"/>
                      <w:sz w:val="28"/>
                      <w:szCs w:val="28"/>
                    </w:rPr>
                  </w:pPr>
                  <w:r>
                    <w:rPr>
                      <w:rFonts w:ascii="楷体_GB2312" w:eastAsia="楷体_GB2312" w:hint="eastAsia"/>
                      <w:sz w:val="28"/>
                      <w:szCs w:val="28"/>
                    </w:rPr>
                    <w:t>法定代表人身份证复印件</w:t>
                  </w:r>
                </w:p>
                <w:p w:rsidR="00754F58" w:rsidRDefault="0020444A">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C44685">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754F58" w:rsidRDefault="00754F58">
                  <w:pPr>
                    <w:jc w:val="left"/>
                    <w:rPr>
                      <w:rFonts w:ascii="黑体" w:eastAsia="黑体"/>
                      <w:sz w:val="32"/>
                      <w:szCs w:val="32"/>
                    </w:rPr>
                  </w:pPr>
                </w:p>
                <w:p w:rsidR="00754F58" w:rsidRDefault="0020444A">
                  <w:pPr>
                    <w:jc w:val="center"/>
                    <w:rPr>
                      <w:rFonts w:ascii="楷体_GB2312" w:eastAsia="楷体_GB2312"/>
                      <w:sz w:val="28"/>
                      <w:szCs w:val="28"/>
                    </w:rPr>
                  </w:pPr>
                  <w:r>
                    <w:rPr>
                      <w:rFonts w:ascii="楷体_GB2312" w:eastAsia="楷体_GB2312" w:hint="eastAsia"/>
                      <w:sz w:val="28"/>
                      <w:szCs w:val="28"/>
                    </w:rPr>
                    <w:t>法定代表人身份证复印件</w:t>
                  </w:r>
                </w:p>
                <w:p w:rsidR="00754F58" w:rsidRDefault="0020444A">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754F58" w:rsidRDefault="00754F58">
      <w:pPr>
        <w:spacing w:line="360" w:lineRule="auto"/>
        <w:rPr>
          <w:rFonts w:ascii="黑体" w:eastAsia="黑体"/>
          <w:bCs/>
          <w:sz w:val="28"/>
          <w:szCs w:val="28"/>
        </w:rPr>
      </w:pPr>
    </w:p>
    <w:p w:rsidR="00754F58" w:rsidRDefault="00754F58">
      <w:pPr>
        <w:spacing w:line="360" w:lineRule="auto"/>
        <w:jc w:val="center"/>
        <w:rPr>
          <w:rFonts w:ascii="黑体" w:eastAsia="黑体"/>
          <w:bCs/>
          <w:sz w:val="28"/>
          <w:szCs w:val="28"/>
        </w:rPr>
      </w:pPr>
    </w:p>
    <w:p w:rsidR="00754F58" w:rsidRDefault="00754F58">
      <w:pPr>
        <w:spacing w:line="360" w:lineRule="auto"/>
        <w:jc w:val="center"/>
        <w:rPr>
          <w:rFonts w:ascii="黑体" w:eastAsia="黑体"/>
          <w:bCs/>
          <w:sz w:val="28"/>
          <w:szCs w:val="28"/>
        </w:rPr>
      </w:pPr>
    </w:p>
    <w:p w:rsidR="00754F58" w:rsidRDefault="00754F58">
      <w:pPr>
        <w:spacing w:line="360" w:lineRule="auto"/>
        <w:jc w:val="center"/>
        <w:rPr>
          <w:rFonts w:ascii="黑体" w:eastAsia="黑体"/>
          <w:bCs/>
          <w:sz w:val="28"/>
          <w:szCs w:val="28"/>
        </w:rPr>
      </w:pPr>
    </w:p>
    <w:p w:rsidR="00754F58" w:rsidRDefault="0020444A">
      <w:pPr>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754F58" w:rsidRDefault="0020444A" w:rsidP="00EF6842">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754F58" w:rsidRDefault="00754F58">
      <w:pPr>
        <w:rPr>
          <w:rFonts w:ascii="宋体" w:hAnsi="宋体"/>
          <w:sz w:val="24"/>
          <w:szCs w:val="28"/>
        </w:rPr>
      </w:pPr>
    </w:p>
    <w:p w:rsidR="00754F58" w:rsidRDefault="0020444A">
      <w:pPr>
        <w:tabs>
          <w:tab w:val="left" w:pos="255"/>
        </w:tabs>
        <w:spacing w:line="360" w:lineRule="auto"/>
        <w:ind w:leftChars="200" w:left="420"/>
        <w:rPr>
          <w:rFonts w:ascii="宋体" w:hAnsi="宋体"/>
          <w:sz w:val="24"/>
          <w:szCs w:val="21"/>
        </w:rPr>
      </w:pPr>
      <w:r>
        <w:rPr>
          <w:rFonts w:ascii="宋体" w:hAnsi="宋体" w:hint="eastAsia"/>
          <w:sz w:val="24"/>
          <w:szCs w:val="21"/>
          <w:lang w:val="zh-CN"/>
        </w:rPr>
        <w:t xml:space="preserve">      项目编号：YXGYJT202402004日期：</w:t>
      </w:r>
    </w:p>
    <w:p w:rsidR="00754F58" w:rsidRDefault="0020444A">
      <w:pPr>
        <w:tabs>
          <w:tab w:val="left" w:pos="255"/>
        </w:tabs>
        <w:spacing w:line="360" w:lineRule="auto"/>
        <w:ind w:leftChars="200" w:left="420"/>
        <w:rPr>
          <w:rFonts w:ascii="宋体" w:hAnsi="宋体"/>
          <w:sz w:val="24"/>
          <w:szCs w:val="21"/>
          <w:lang w:val="zh-CN"/>
        </w:rPr>
      </w:pPr>
      <w:r>
        <w:rPr>
          <w:rFonts w:ascii="宋体" w:hAnsi="宋体" w:hint="eastAsia"/>
          <w:bCs/>
          <w:sz w:val="24"/>
        </w:rPr>
        <w:t>宜兴水务集团有限公司</w:t>
      </w:r>
      <w:r>
        <w:rPr>
          <w:rFonts w:ascii="宋体" w:hAnsi="宋体" w:hint="eastAsia"/>
          <w:sz w:val="24"/>
          <w:szCs w:val="21"/>
          <w:lang w:val="zh-CN"/>
        </w:rPr>
        <w:t>：</w:t>
      </w:r>
    </w:p>
    <w:p w:rsidR="00754F58" w:rsidRDefault="002044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754F58" w:rsidRDefault="002044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754F58" w:rsidRDefault="002044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754F58" w:rsidRDefault="002044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754F58" w:rsidRDefault="002044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754F58" w:rsidRDefault="002044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754F58" w:rsidRDefault="002044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754F58" w:rsidRDefault="002044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754F58" w:rsidRDefault="002044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754F58" w:rsidRDefault="002044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754F58" w:rsidRDefault="00754F58">
      <w:pPr>
        <w:spacing w:line="360" w:lineRule="auto"/>
        <w:rPr>
          <w:rFonts w:ascii="黑体" w:eastAsia="黑体"/>
          <w:bCs/>
          <w:sz w:val="28"/>
          <w:szCs w:val="28"/>
        </w:rPr>
      </w:pPr>
    </w:p>
    <w:p w:rsidR="00754F58" w:rsidRDefault="00C44685">
      <w:pPr>
        <w:spacing w:line="360" w:lineRule="auto"/>
        <w:rPr>
          <w:rFonts w:ascii="黑体" w:eastAsia="黑体"/>
          <w:bCs/>
          <w:sz w:val="28"/>
          <w:szCs w:val="28"/>
        </w:rPr>
      </w:pPr>
      <w:r w:rsidRPr="00C44685">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754F58" w:rsidRDefault="00754F58">
                  <w:pPr>
                    <w:jc w:val="left"/>
                    <w:rPr>
                      <w:rFonts w:ascii="黑体" w:eastAsia="黑体"/>
                      <w:sz w:val="32"/>
                      <w:szCs w:val="32"/>
                    </w:rPr>
                  </w:pPr>
                </w:p>
                <w:p w:rsidR="00754F58" w:rsidRDefault="0020444A">
                  <w:pPr>
                    <w:jc w:val="center"/>
                    <w:rPr>
                      <w:rFonts w:ascii="楷体_GB2312" w:eastAsia="楷体_GB2312"/>
                      <w:sz w:val="28"/>
                      <w:szCs w:val="28"/>
                    </w:rPr>
                  </w:pPr>
                  <w:r>
                    <w:rPr>
                      <w:rFonts w:ascii="楷体_GB2312" w:eastAsia="楷体_GB2312" w:hint="eastAsia"/>
                      <w:sz w:val="28"/>
                      <w:szCs w:val="28"/>
                    </w:rPr>
                    <w:t>被授权代表身份证复印件</w:t>
                  </w:r>
                </w:p>
                <w:p w:rsidR="00754F58" w:rsidRDefault="0020444A">
                  <w:pPr>
                    <w:jc w:val="center"/>
                    <w:rPr>
                      <w:rFonts w:ascii="楷体_GB2312" w:eastAsia="楷体_GB2312"/>
                      <w:sz w:val="28"/>
                      <w:szCs w:val="28"/>
                    </w:rPr>
                  </w:pPr>
                  <w:r>
                    <w:rPr>
                      <w:rFonts w:ascii="楷体_GB2312" w:eastAsia="楷体_GB2312" w:hint="eastAsia"/>
                      <w:sz w:val="28"/>
                      <w:szCs w:val="28"/>
                    </w:rPr>
                    <w:t>反面</w:t>
                  </w:r>
                </w:p>
                <w:p w:rsidR="00754F58" w:rsidRDefault="00754F58">
                  <w:pPr>
                    <w:jc w:val="center"/>
                    <w:rPr>
                      <w:rFonts w:ascii="楷体_GB2312" w:eastAsia="楷体_GB2312"/>
                      <w:sz w:val="28"/>
                      <w:szCs w:val="28"/>
                    </w:rPr>
                  </w:pPr>
                </w:p>
              </w:txbxContent>
            </v:textbox>
          </v:shape>
        </w:pict>
      </w:r>
      <w:r w:rsidRPr="00C44685">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754F58" w:rsidRDefault="00754F58">
                  <w:pPr>
                    <w:jc w:val="left"/>
                    <w:rPr>
                      <w:rFonts w:ascii="黑体" w:eastAsia="黑体"/>
                      <w:sz w:val="32"/>
                      <w:szCs w:val="32"/>
                    </w:rPr>
                  </w:pPr>
                </w:p>
                <w:p w:rsidR="00754F58" w:rsidRDefault="0020444A">
                  <w:pPr>
                    <w:jc w:val="center"/>
                    <w:rPr>
                      <w:rFonts w:ascii="楷体_GB2312" w:eastAsia="楷体_GB2312"/>
                      <w:sz w:val="28"/>
                      <w:szCs w:val="28"/>
                    </w:rPr>
                  </w:pPr>
                  <w:r>
                    <w:rPr>
                      <w:rFonts w:ascii="楷体_GB2312" w:eastAsia="楷体_GB2312" w:hint="eastAsia"/>
                      <w:sz w:val="28"/>
                      <w:szCs w:val="28"/>
                    </w:rPr>
                    <w:t>被授权代表身份证复印件</w:t>
                  </w:r>
                </w:p>
                <w:p w:rsidR="00754F58" w:rsidRDefault="0020444A">
                  <w:pPr>
                    <w:jc w:val="center"/>
                    <w:rPr>
                      <w:rFonts w:ascii="楷体_GB2312" w:eastAsia="楷体_GB2312"/>
                      <w:sz w:val="28"/>
                      <w:szCs w:val="28"/>
                    </w:rPr>
                  </w:pPr>
                  <w:r>
                    <w:rPr>
                      <w:rFonts w:ascii="楷体_GB2312" w:eastAsia="楷体_GB2312" w:hint="eastAsia"/>
                      <w:sz w:val="28"/>
                      <w:szCs w:val="28"/>
                    </w:rPr>
                    <w:t>正面</w:t>
                  </w:r>
                </w:p>
                <w:p w:rsidR="00754F58" w:rsidRDefault="00754F58">
                  <w:pPr>
                    <w:jc w:val="center"/>
                    <w:rPr>
                      <w:rFonts w:ascii="楷体_GB2312" w:eastAsia="楷体_GB2312"/>
                      <w:sz w:val="28"/>
                      <w:szCs w:val="28"/>
                    </w:rPr>
                  </w:pPr>
                </w:p>
              </w:txbxContent>
            </v:textbox>
          </v:shape>
        </w:pict>
      </w:r>
    </w:p>
    <w:p w:rsidR="00754F58" w:rsidRDefault="00754F58">
      <w:pPr>
        <w:spacing w:line="360" w:lineRule="auto"/>
        <w:rPr>
          <w:rFonts w:ascii="黑体" w:eastAsia="黑体"/>
          <w:bCs/>
          <w:sz w:val="28"/>
          <w:szCs w:val="28"/>
        </w:rPr>
      </w:pPr>
    </w:p>
    <w:p w:rsidR="00754F58" w:rsidRDefault="00754F58">
      <w:pPr>
        <w:spacing w:line="360" w:lineRule="auto"/>
        <w:jc w:val="center"/>
        <w:rPr>
          <w:rFonts w:ascii="黑体" w:eastAsia="黑体"/>
          <w:bCs/>
          <w:sz w:val="28"/>
          <w:szCs w:val="28"/>
        </w:rPr>
      </w:pPr>
    </w:p>
    <w:p w:rsidR="00754F58" w:rsidRDefault="00754F58">
      <w:pPr>
        <w:spacing w:line="360" w:lineRule="auto"/>
        <w:jc w:val="center"/>
        <w:rPr>
          <w:rFonts w:ascii="黑体" w:eastAsia="黑体"/>
          <w:bCs/>
          <w:sz w:val="28"/>
          <w:szCs w:val="28"/>
        </w:rPr>
      </w:pPr>
    </w:p>
    <w:p w:rsidR="00754F58" w:rsidRDefault="00754F58">
      <w:pPr>
        <w:spacing w:line="360" w:lineRule="auto"/>
        <w:ind w:firstLineChars="200" w:firstLine="480"/>
        <w:rPr>
          <w:rFonts w:ascii="黑体" w:eastAsia="黑体" w:hAnsi="宋体"/>
          <w:bCs/>
          <w:sz w:val="24"/>
          <w:szCs w:val="24"/>
        </w:rPr>
      </w:pPr>
    </w:p>
    <w:p w:rsidR="00754F58" w:rsidRDefault="00754F58">
      <w:pPr>
        <w:rPr>
          <w:rFonts w:ascii="黑体" w:eastAsia="黑体" w:hAnsi="宋体"/>
          <w:bCs/>
          <w:sz w:val="24"/>
          <w:szCs w:val="24"/>
        </w:rPr>
      </w:pPr>
    </w:p>
    <w:bookmarkEnd w:id="83"/>
    <w:p w:rsidR="00754F58" w:rsidRDefault="00754F58">
      <w:pPr>
        <w:tabs>
          <w:tab w:val="left" w:pos="255"/>
        </w:tabs>
        <w:spacing w:line="360" w:lineRule="auto"/>
        <w:jc w:val="left"/>
        <w:rPr>
          <w:rFonts w:ascii="宋体" w:hAnsi="宋体"/>
          <w:sz w:val="24"/>
          <w:szCs w:val="21"/>
          <w:lang w:val="zh-CN"/>
        </w:rPr>
      </w:pPr>
    </w:p>
    <w:p w:rsidR="00754F58" w:rsidRDefault="00754F58">
      <w:pPr>
        <w:tabs>
          <w:tab w:val="left" w:pos="255"/>
        </w:tabs>
        <w:spacing w:line="360" w:lineRule="auto"/>
        <w:jc w:val="left"/>
        <w:rPr>
          <w:rFonts w:ascii="宋体" w:hAnsi="宋体"/>
          <w:sz w:val="24"/>
          <w:szCs w:val="21"/>
          <w:lang w:val="zh-CN"/>
        </w:rPr>
      </w:pPr>
    </w:p>
    <w:p w:rsidR="00754F58" w:rsidRDefault="0020444A">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3、资格性证明材料复印件：</w:t>
      </w:r>
    </w:p>
    <w:p w:rsidR="00754F58" w:rsidRDefault="0020444A" w:rsidP="00EF6842">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754F58" w:rsidRDefault="0020444A">
      <w:pPr>
        <w:spacing w:line="480" w:lineRule="auto"/>
        <w:jc w:val="left"/>
        <w:rPr>
          <w:rFonts w:ascii="宋体"/>
          <w:bCs/>
          <w:color w:val="FF0000"/>
          <w:sz w:val="24"/>
          <w:szCs w:val="24"/>
        </w:rPr>
      </w:pPr>
      <w:r>
        <w:rPr>
          <w:rFonts w:ascii="宋体" w:hAnsi="宋体" w:hint="eastAsia"/>
          <w:bCs/>
          <w:sz w:val="24"/>
          <w:szCs w:val="24"/>
        </w:rPr>
        <w:t xml:space="preserve">        项目编号：</w:t>
      </w:r>
      <w:r>
        <w:rPr>
          <w:rFonts w:ascii="仿宋_GB2312" w:eastAsia="仿宋_GB2312" w:hint="eastAsia"/>
          <w:sz w:val="28"/>
          <w:szCs w:val="28"/>
        </w:rPr>
        <w:t>YXGYJT202402004</w:t>
      </w:r>
      <w:r>
        <w:rPr>
          <w:rFonts w:ascii="宋体" w:hAnsi="宋体" w:hint="eastAsia"/>
          <w:bCs/>
          <w:sz w:val="24"/>
          <w:szCs w:val="24"/>
        </w:rPr>
        <w:t xml:space="preserve"> 日期：</w:t>
      </w:r>
    </w:p>
    <w:p w:rsidR="00754F58" w:rsidRDefault="0020444A">
      <w:pPr>
        <w:spacing w:line="480" w:lineRule="auto"/>
        <w:rPr>
          <w:rFonts w:ascii="宋体" w:hAnsi="宋体"/>
          <w:bCs/>
          <w:sz w:val="24"/>
          <w:szCs w:val="24"/>
        </w:rPr>
      </w:pPr>
      <w:r>
        <w:rPr>
          <w:rFonts w:ascii="宋体" w:hAnsi="宋体" w:hint="eastAsia"/>
          <w:bCs/>
          <w:sz w:val="24"/>
          <w:szCs w:val="24"/>
        </w:rPr>
        <w:t>投标人应按以下顺序提供相关材料：</w:t>
      </w:r>
    </w:p>
    <w:p w:rsidR="00754F58" w:rsidRDefault="0020444A">
      <w:pPr>
        <w:tabs>
          <w:tab w:val="left" w:pos="0"/>
          <w:tab w:val="left" w:pos="255"/>
        </w:tabs>
        <w:spacing w:line="360" w:lineRule="auto"/>
        <w:ind w:left="506"/>
        <w:rPr>
          <w:rFonts w:ascii="宋体" w:hAnsi="宋体"/>
          <w:b/>
          <w:bCs/>
          <w:sz w:val="24"/>
          <w:szCs w:val="24"/>
        </w:rPr>
      </w:pPr>
      <w:r>
        <w:rPr>
          <w:rFonts w:ascii="宋体" w:hAnsi="宋体" w:hint="eastAsia"/>
          <w:b/>
          <w:bCs/>
          <w:sz w:val="24"/>
          <w:szCs w:val="24"/>
        </w:rPr>
        <w:t>投标人资格条件：</w:t>
      </w:r>
    </w:p>
    <w:p w:rsidR="00754F58" w:rsidRDefault="0020444A">
      <w:pPr>
        <w:pStyle w:val="af6"/>
        <w:numPr>
          <w:ilvl w:val="0"/>
          <w:numId w:val="28"/>
        </w:numPr>
        <w:spacing w:line="360" w:lineRule="auto"/>
        <w:ind w:firstLineChars="200" w:firstLine="480"/>
        <w:rPr>
          <w:b/>
          <w:lang w:val="zh-CN"/>
        </w:rPr>
      </w:pPr>
      <w:r>
        <w:rPr>
          <w:rFonts w:ascii="宋体" w:hAnsi="宋体" w:hint="eastAsia"/>
          <w:bCs/>
          <w:sz w:val="24"/>
          <w:szCs w:val="24"/>
          <w:lang w:val="zh-CN"/>
        </w:rPr>
        <w:t>投标人法定代表人授权委托书原件及被授权代表的身份证复印件（法定代表人亲自参加的除外）（</w:t>
      </w:r>
      <w:r>
        <w:rPr>
          <w:rFonts w:ascii="宋体" w:hAnsi="宋体" w:hint="eastAsia"/>
          <w:b/>
          <w:sz w:val="24"/>
          <w:szCs w:val="24"/>
          <w:lang w:val="zh-CN"/>
        </w:rPr>
        <w:t>投标时必须提交被授权代表的身份证原件，如是法人来提供法人的身份证原件</w:t>
      </w:r>
      <w:r>
        <w:rPr>
          <w:rFonts w:ascii="宋体" w:hAnsi="宋体" w:hint="eastAsia"/>
          <w:b/>
          <w:sz w:val="24"/>
          <w:szCs w:val="24"/>
        </w:rPr>
        <w:t>）</w:t>
      </w:r>
    </w:p>
    <w:p w:rsidR="00754F58" w:rsidRDefault="0020444A">
      <w:pPr>
        <w:numPr>
          <w:ilvl w:val="0"/>
          <w:numId w:val="28"/>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754F58" w:rsidRDefault="0020444A">
      <w:pPr>
        <w:numPr>
          <w:ilvl w:val="0"/>
          <w:numId w:val="28"/>
        </w:numPr>
        <w:tabs>
          <w:tab w:val="left" w:pos="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754F58" w:rsidRDefault="0020444A">
      <w:pPr>
        <w:numPr>
          <w:ilvl w:val="0"/>
          <w:numId w:val="28"/>
        </w:numPr>
        <w:tabs>
          <w:tab w:val="left" w:pos="420"/>
          <w:tab w:val="left" w:pos="945"/>
          <w:tab w:val="left" w:pos="1155"/>
        </w:tabs>
        <w:spacing w:line="500" w:lineRule="exact"/>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754F58" w:rsidRDefault="0020444A">
      <w:pPr>
        <w:widowControl/>
        <w:numPr>
          <w:ilvl w:val="0"/>
          <w:numId w:val="28"/>
        </w:numPr>
        <w:spacing w:line="500" w:lineRule="exact"/>
        <w:ind w:firstLineChars="200" w:firstLine="480"/>
        <w:jc w:val="left"/>
        <w:rPr>
          <w:rFonts w:ascii="宋体" w:hAnsi="宋体"/>
          <w:sz w:val="24"/>
          <w:szCs w:val="21"/>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754F58" w:rsidRDefault="0020444A">
      <w:pPr>
        <w:widowControl/>
        <w:numPr>
          <w:ilvl w:val="0"/>
          <w:numId w:val="28"/>
        </w:numPr>
        <w:spacing w:line="500" w:lineRule="exact"/>
        <w:ind w:firstLineChars="200" w:firstLine="480"/>
        <w:jc w:val="left"/>
        <w:rPr>
          <w:rFonts w:ascii="宋体" w:hAnsi="宋体"/>
          <w:sz w:val="24"/>
          <w:szCs w:val="24"/>
        </w:rPr>
      </w:pPr>
      <w:r>
        <w:rPr>
          <w:rFonts w:ascii="宋体" w:hAnsi="宋体" w:hint="eastAsia"/>
          <w:sz w:val="24"/>
          <w:szCs w:val="24"/>
        </w:rPr>
        <w:t>实体店内外彩色照片各1张；</w:t>
      </w:r>
    </w:p>
    <w:p w:rsidR="00754F58" w:rsidRDefault="0020444A">
      <w:pPr>
        <w:widowControl/>
        <w:numPr>
          <w:ilvl w:val="0"/>
          <w:numId w:val="28"/>
        </w:numPr>
        <w:spacing w:line="500" w:lineRule="exact"/>
        <w:ind w:firstLineChars="200" w:firstLine="480"/>
        <w:jc w:val="left"/>
        <w:rPr>
          <w:rFonts w:ascii="宋体" w:hAnsi="宋体"/>
          <w:sz w:val="24"/>
          <w:szCs w:val="22"/>
        </w:rPr>
      </w:pPr>
      <w:r>
        <w:rPr>
          <w:rFonts w:ascii="宋体" w:hAnsi="宋体" w:hint="eastAsia"/>
          <w:sz w:val="24"/>
          <w:szCs w:val="24"/>
        </w:rPr>
        <w:t>投标人</w:t>
      </w:r>
      <w:r>
        <w:rPr>
          <w:rFonts w:ascii="宋体" w:hAnsi="宋体"/>
          <w:sz w:val="24"/>
          <w:szCs w:val="21"/>
        </w:rPr>
        <w:t>（或其全资子公司、分公司）</w:t>
      </w:r>
      <w:r>
        <w:rPr>
          <w:rFonts w:ascii="宋体" w:hAnsi="宋体" w:hint="eastAsia"/>
          <w:sz w:val="24"/>
          <w:szCs w:val="24"/>
        </w:rPr>
        <w:t>为本项目被授权代表在近三个月内任意一个月缴纳的社保证明复印件（提供相关主管部门证明或银行代扣证明，法定代表人亲自参加报价的除外）</w:t>
      </w:r>
    </w:p>
    <w:p w:rsidR="00754F58" w:rsidRDefault="00754F58">
      <w:pPr>
        <w:widowControl/>
        <w:jc w:val="left"/>
        <w:rPr>
          <w:rFonts w:ascii="宋体" w:hAnsi="宋体"/>
          <w:sz w:val="24"/>
          <w:szCs w:val="22"/>
          <w:lang w:val="zh-CN"/>
        </w:rPr>
      </w:pPr>
    </w:p>
    <w:p w:rsidR="00754F58" w:rsidRDefault="00754F58">
      <w:pPr>
        <w:widowControl/>
        <w:jc w:val="left"/>
        <w:rPr>
          <w:rFonts w:ascii="宋体" w:hAnsi="宋体"/>
          <w:sz w:val="24"/>
          <w:szCs w:val="22"/>
          <w:lang w:val="zh-CN"/>
        </w:rPr>
      </w:pPr>
    </w:p>
    <w:p w:rsidR="00754F58" w:rsidRDefault="0020444A">
      <w:pPr>
        <w:widowControl/>
        <w:jc w:val="left"/>
        <w:rPr>
          <w:rFonts w:ascii="宋体" w:hAnsi="宋体"/>
          <w:sz w:val="24"/>
          <w:szCs w:val="22"/>
          <w:lang w:val="zh-CN"/>
        </w:rPr>
      </w:pPr>
      <w:r>
        <w:rPr>
          <w:rFonts w:ascii="宋体" w:hAnsi="宋体" w:hint="eastAsia"/>
          <w:sz w:val="24"/>
          <w:szCs w:val="24"/>
        </w:rPr>
        <w:t>注：以上“近十二个月”是指投标截止日之前近十二个月（不含投标当月）。</w:t>
      </w:r>
    </w:p>
    <w:p w:rsidR="00754F58" w:rsidRDefault="00754F58">
      <w:pPr>
        <w:widowControl/>
        <w:jc w:val="left"/>
        <w:rPr>
          <w:rFonts w:ascii="宋体" w:hAnsi="宋体"/>
          <w:sz w:val="24"/>
          <w:szCs w:val="22"/>
          <w:lang w:val="zh-CN"/>
        </w:rPr>
      </w:pPr>
    </w:p>
    <w:p w:rsidR="00754F58" w:rsidRDefault="00754F58">
      <w:pPr>
        <w:widowControl/>
        <w:jc w:val="left"/>
        <w:rPr>
          <w:rFonts w:ascii="宋体" w:hAnsi="宋体"/>
          <w:sz w:val="24"/>
          <w:szCs w:val="22"/>
          <w:lang w:val="zh-CN"/>
        </w:rPr>
      </w:pPr>
    </w:p>
    <w:p w:rsidR="00754F58" w:rsidRDefault="00754F58">
      <w:pPr>
        <w:widowControl/>
        <w:jc w:val="left"/>
        <w:rPr>
          <w:rFonts w:ascii="宋体" w:hAnsi="宋体"/>
          <w:sz w:val="24"/>
          <w:szCs w:val="22"/>
          <w:lang w:val="zh-CN"/>
        </w:rPr>
      </w:pPr>
    </w:p>
    <w:p w:rsidR="00754F58" w:rsidRDefault="00754F58">
      <w:pPr>
        <w:widowControl/>
        <w:jc w:val="left"/>
        <w:rPr>
          <w:rFonts w:ascii="宋体" w:hAnsi="宋体"/>
          <w:sz w:val="24"/>
          <w:szCs w:val="22"/>
          <w:lang w:val="zh-CN"/>
        </w:rPr>
      </w:pPr>
    </w:p>
    <w:p w:rsidR="00754F58" w:rsidRDefault="00754F58">
      <w:pPr>
        <w:widowControl/>
        <w:jc w:val="left"/>
        <w:rPr>
          <w:rFonts w:ascii="宋体" w:hAnsi="宋体"/>
          <w:sz w:val="24"/>
          <w:szCs w:val="22"/>
          <w:lang w:val="zh-CN"/>
        </w:rPr>
      </w:pPr>
    </w:p>
    <w:p w:rsidR="00754F58" w:rsidRDefault="00754F58">
      <w:pPr>
        <w:widowControl/>
        <w:jc w:val="left"/>
        <w:rPr>
          <w:rFonts w:ascii="宋体" w:hAnsi="宋体"/>
          <w:sz w:val="24"/>
          <w:szCs w:val="22"/>
          <w:lang w:val="zh-CN"/>
        </w:rPr>
      </w:pPr>
    </w:p>
    <w:p w:rsidR="00754F58" w:rsidRDefault="00754F58">
      <w:pPr>
        <w:jc w:val="center"/>
        <w:rPr>
          <w:rFonts w:ascii="宋体" w:hAnsi="宋体"/>
          <w:bCs/>
          <w:sz w:val="24"/>
        </w:rPr>
      </w:pPr>
    </w:p>
    <w:p w:rsidR="00754F58" w:rsidRDefault="00754F58">
      <w:pPr>
        <w:jc w:val="center"/>
        <w:rPr>
          <w:rFonts w:ascii="宋体" w:hAnsi="宋体"/>
          <w:bCs/>
          <w:sz w:val="24"/>
        </w:rPr>
      </w:pPr>
    </w:p>
    <w:p w:rsidR="00754F58" w:rsidRDefault="0020444A">
      <w:pPr>
        <w:jc w:val="center"/>
        <w:rPr>
          <w:rFonts w:ascii="宋体" w:hAnsi="宋体"/>
          <w:bCs/>
          <w:sz w:val="24"/>
          <w:lang w:val="zh-CN"/>
        </w:rPr>
      </w:pPr>
      <w:r>
        <w:rPr>
          <w:rFonts w:ascii="宋体" w:hAnsi="宋体" w:hint="eastAsia"/>
          <w:bCs/>
          <w:sz w:val="24"/>
          <w:lang w:val="zh-CN"/>
        </w:rPr>
        <w:t>投标人签名：</w:t>
      </w:r>
    </w:p>
    <w:p w:rsidR="00754F58" w:rsidRDefault="0020444A">
      <w:pPr>
        <w:spacing w:line="360" w:lineRule="auto"/>
        <w:jc w:val="center"/>
        <w:rPr>
          <w:rFonts w:ascii="宋体" w:hAnsi="宋体"/>
          <w:sz w:val="24"/>
          <w:szCs w:val="22"/>
          <w:lang w:val="zh-CN"/>
        </w:rPr>
      </w:pPr>
      <w:r>
        <w:rPr>
          <w:rFonts w:ascii="宋体" w:hAnsi="宋体" w:hint="eastAsia"/>
          <w:bCs/>
          <w:sz w:val="24"/>
          <w:lang w:val="zh-CN"/>
        </w:rPr>
        <w:t>投标人公章：</w:t>
      </w:r>
    </w:p>
    <w:p w:rsidR="00754F58" w:rsidRDefault="00754F58">
      <w:pPr>
        <w:widowControl/>
        <w:jc w:val="left"/>
        <w:rPr>
          <w:rFonts w:ascii="宋体" w:hAnsi="宋体"/>
          <w:sz w:val="24"/>
          <w:szCs w:val="22"/>
          <w:lang w:val="zh-CN"/>
        </w:rPr>
      </w:pPr>
    </w:p>
    <w:p w:rsidR="00754F58" w:rsidRDefault="0020444A">
      <w:pPr>
        <w:rPr>
          <w:rFonts w:ascii="黑体" w:eastAsia="黑体" w:hAnsi="宋体"/>
          <w:bCs/>
          <w:sz w:val="28"/>
          <w:szCs w:val="28"/>
        </w:rPr>
      </w:pPr>
      <w:bookmarkStart w:id="104" w:name="OLE_LINK11"/>
      <w:r>
        <w:rPr>
          <w:rFonts w:ascii="黑体" w:eastAsia="黑体" w:hAnsi="宋体" w:hint="eastAsia"/>
          <w:bCs/>
          <w:sz w:val="28"/>
          <w:szCs w:val="28"/>
        </w:rPr>
        <w:t>（四）技术参数及相关要求偏离表（格式）：</w:t>
      </w:r>
    </w:p>
    <w:p w:rsidR="00754F58" w:rsidRDefault="0020444A" w:rsidP="00EF6842">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754F58" w:rsidRDefault="0020444A" w:rsidP="00EF6842">
      <w:pPr>
        <w:tabs>
          <w:tab w:val="left" w:pos="255"/>
        </w:tabs>
        <w:spacing w:beforeLines="50" w:afterLines="50" w:line="360" w:lineRule="auto"/>
        <w:ind w:leftChars="200" w:left="420" w:firstLineChars="200" w:firstLine="480"/>
        <w:rPr>
          <w:rFonts w:ascii="宋体" w:eastAsia="仿宋_GB2312" w:hAnsi="宋体"/>
          <w:sz w:val="24"/>
          <w:szCs w:val="21"/>
        </w:rPr>
      </w:pPr>
      <w:r>
        <w:rPr>
          <w:rFonts w:ascii="宋体" w:hAnsi="宋体" w:hint="eastAsia"/>
          <w:sz w:val="24"/>
          <w:szCs w:val="21"/>
          <w:lang w:val="zh-CN"/>
        </w:rPr>
        <w:t>投标人名称（盖章）：               项目编号：</w:t>
      </w:r>
      <w:r>
        <w:rPr>
          <w:rFonts w:ascii="仿宋_GB2312" w:eastAsia="仿宋_GB2312" w:hint="eastAsia"/>
          <w:sz w:val="28"/>
          <w:szCs w:val="28"/>
        </w:rPr>
        <w:t>YXGYJT202402004</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754F58">
        <w:trPr>
          <w:trHeight w:val="930"/>
          <w:jc w:val="center"/>
        </w:trPr>
        <w:tc>
          <w:tcPr>
            <w:tcW w:w="828" w:type="dxa"/>
            <w:noWrap/>
            <w:vAlign w:val="center"/>
          </w:tcPr>
          <w:p w:rsidR="00754F58" w:rsidRDefault="0020444A">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754F58" w:rsidRDefault="0020444A">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754F58" w:rsidRDefault="0020444A">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754F58" w:rsidRDefault="0020444A">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754F58" w:rsidRDefault="0020444A">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754F58">
        <w:trPr>
          <w:trHeight w:val="930"/>
          <w:jc w:val="center"/>
        </w:trPr>
        <w:tc>
          <w:tcPr>
            <w:tcW w:w="828"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r>
      <w:tr w:rsidR="00754F58">
        <w:trPr>
          <w:trHeight w:val="930"/>
          <w:jc w:val="center"/>
        </w:trPr>
        <w:tc>
          <w:tcPr>
            <w:tcW w:w="828"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r>
      <w:tr w:rsidR="00754F58">
        <w:trPr>
          <w:trHeight w:val="930"/>
          <w:jc w:val="center"/>
        </w:trPr>
        <w:tc>
          <w:tcPr>
            <w:tcW w:w="828"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r>
      <w:tr w:rsidR="00754F58">
        <w:trPr>
          <w:trHeight w:val="930"/>
          <w:jc w:val="center"/>
        </w:trPr>
        <w:tc>
          <w:tcPr>
            <w:tcW w:w="828"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r>
      <w:tr w:rsidR="00754F58">
        <w:trPr>
          <w:trHeight w:val="930"/>
          <w:jc w:val="center"/>
        </w:trPr>
        <w:tc>
          <w:tcPr>
            <w:tcW w:w="828"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r>
      <w:tr w:rsidR="00754F58">
        <w:trPr>
          <w:trHeight w:val="930"/>
          <w:jc w:val="center"/>
        </w:trPr>
        <w:tc>
          <w:tcPr>
            <w:tcW w:w="828"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r>
      <w:tr w:rsidR="00754F58">
        <w:trPr>
          <w:trHeight w:val="930"/>
          <w:jc w:val="center"/>
        </w:trPr>
        <w:tc>
          <w:tcPr>
            <w:tcW w:w="828"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54F58" w:rsidRDefault="00754F58">
            <w:pPr>
              <w:tabs>
                <w:tab w:val="left" w:pos="255"/>
              </w:tabs>
              <w:spacing w:line="360" w:lineRule="auto"/>
              <w:ind w:leftChars="200" w:left="420" w:firstLineChars="200" w:firstLine="480"/>
              <w:rPr>
                <w:rFonts w:ascii="宋体" w:hAnsi="宋体"/>
                <w:sz w:val="24"/>
                <w:szCs w:val="21"/>
                <w:lang w:val="zh-CN"/>
              </w:rPr>
            </w:pPr>
          </w:p>
        </w:tc>
      </w:tr>
    </w:tbl>
    <w:p w:rsidR="00754F58" w:rsidRDefault="0020444A">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754F58" w:rsidRDefault="00754F58">
      <w:pPr>
        <w:tabs>
          <w:tab w:val="left" w:pos="255"/>
        </w:tabs>
        <w:spacing w:line="360" w:lineRule="auto"/>
        <w:ind w:leftChars="200" w:left="420" w:firstLineChars="200" w:firstLine="480"/>
        <w:rPr>
          <w:rFonts w:ascii="宋体" w:hAnsi="宋体"/>
          <w:sz w:val="24"/>
          <w:szCs w:val="21"/>
          <w:lang w:val="zh-CN"/>
        </w:rPr>
      </w:pPr>
    </w:p>
    <w:p w:rsidR="00754F58" w:rsidRDefault="0020444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4"/>
    </w:p>
    <w:p w:rsidR="00754F58" w:rsidRDefault="0020444A">
      <w:pPr>
        <w:jc w:val="center"/>
        <w:rPr>
          <w:rFonts w:ascii="宋体" w:hAnsi="宋体"/>
          <w:b/>
          <w:bCs/>
          <w:sz w:val="36"/>
          <w:szCs w:val="36"/>
        </w:rPr>
      </w:pPr>
      <w:r>
        <w:rPr>
          <w:rFonts w:ascii="宋体" w:hAnsi="宋体"/>
          <w:b/>
          <w:bCs/>
          <w:sz w:val="36"/>
          <w:szCs w:val="36"/>
        </w:rPr>
        <w:br w:type="page"/>
      </w:r>
      <w:r>
        <w:rPr>
          <w:rFonts w:ascii="宋体" w:hAnsi="宋体" w:hint="eastAsia"/>
          <w:b/>
          <w:bCs/>
          <w:sz w:val="44"/>
          <w:szCs w:val="44"/>
        </w:rPr>
        <w:lastRenderedPageBreak/>
        <w:t>宜兴水务集团有限公司2024年度螺丝螺帽采购</w:t>
      </w:r>
      <w:r w:rsidR="00065C87">
        <w:rPr>
          <w:rFonts w:ascii="宋体" w:hAnsi="宋体" w:hint="eastAsia"/>
          <w:b/>
          <w:bCs/>
          <w:sz w:val="44"/>
          <w:szCs w:val="44"/>
        </w:rPr>
        <w:t>（第二次）</w:t>
      </w:r>
      <w:r>
        <w:rPr>
          <w:rFonts w:ascii="宋体" w:hAnsi="宋体" w:hint="eastAsia"/>
          <w:b/>
          <w:bCs/>
          <w:sz w:val="44"/>
          <w:szCs w:val="44"/>
        </w:rPr>
        <w:t>招标公告</w:t>
      </w:r>
    </w:p>
    <w:p w:rsidR="00754F58" w:rsidRDefault="00754F58">
      <w:pPr>
        <w:jc w:val="center"/>
        <w:rPr>
          <w:rFonts w:ascii="Helvetica" w:hAnsi="Helvetica" w:cs="Arial"/>
          <w:color w:val="000000"/>
          <w:kern w:val="0"/>
          <w:sz w:val="24"/>
          <w:szCs w:val="24"/>
        </w:rPr>
      </w:pPr>
    </w:p>
    <w:p w:rsidR="00754F58" w:rsidRDefault="0020444A">
      <w:pPr>
        <w:jc w:val="left"/>
        <w:rPr>
          <w:rFonts w:ascii="宋体" w:hAnsi="宋体"/>
          <w:b/>
          <w:bCs/>
          <w:sz w:val="44"/>
          <w:szCs w:val="44"/>
        </w:rPr>
      </w:pPr>
      <w:r>
        <w:rPr>
          <w:rFonts w:ascii="仿宋" w:eastAsia="仿宋" w:hAnsi="仿宋" w:cs="仿宋" w:hint="eastAsia"/>
          <w:sz w:val="28"/>
          <w:szCs w:val="28"/>
        </w:rPr>
        <w:t xml:space="preserve">    因工作需要，宜兴水务集团有限公司对2024年度螺丝螺帽进行招标。现欢迎符合相关条件的供应商参加投标。</w:t>
      </w:r>
    </w:p>
    <w:p w:rsidR="00754F58" w:rsidRDefault="0020444A">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754F58" w:rsidRDefault="0020444A">
      <w:pPr>
        <w:ind w:firstLineChars="200" w:firstLine="560"/>
        <w:rPr>
          <w:rFonts w:ascii="仿宋_GB2312" w:eastAsia="仿宋_GB2312"/>
          <w:sz w:val="28"/>
          <w:szCs w:val="28"/>
        </w:rPr>
      </w:pPr>
      <w:r>
        <w:rPr>
          <w:rFonts w:ascii="仿宋_GB2312" w:eastAsia="仿宋_GB2312" w:hint="eastAsia"/>
          <w:sz w:val="28"/>
          <w:szCs w:val="28"/>
        </w:rPr>
        <w:t>1、项目编号：YXGYJT202402004</w:t>
      </w:r>
    </w:p>
    <w:p w:rsidR="00754F58" w:rsidRDefault="0020444A">
      <w:pPr>
        <w:jc w:val="left"/>
        <w:rPr>
          <w:rFonts w:ascii="宋体" w:hAnsi="宋体"/>
          <w:b/>
          <w:bCs/>
          <w:sz w:val="44"/>
          <w:szCs w:val="44"/>
        </w:rPr>
      </w:pPr>
      <w:r>
        <w:rPr>
          <w:rFonts w:ascii="仿宋_GB2312" w:eastAsia="仿宋_GB2312" w:hint="eastAsia"/>
          <w:sz w:val="28"/>
          <w:szCs w:val="28"/>
        </w:rPr>
        <w:t xml:space="preserve">    2、项目名称：宜兴水务集团有限公司2024年度螺丝螺帽采购</w:t>
      </w:r>
    </w:p>
    <w:p w:rsidR="00754F58" w:rsidRDefault="0020444A">
      <w:pPr>
        <w:pStyle w:val="afffffff9"/>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kern w:val="2"/>
          <w:sz w:val="28"/>
          <w:szCs w:val="28"/>
        </w:rPr>
        <w:t>评标方法：最低价中标法</w:t>
      </w:r>
    </w:p>
    <w:p w:rsidR="00754F58" w:rsidRDefault="0020444A">
      <w:pPr>
        <w:pStyle w:val="afffffff9"/>
        <w:rPr>
          <w:rFonts w:ascii="仿宋_GB2312" w:eastAsia="仿宋_GB2312"/>
          <w:sz w:val="28"/>
          <w:szCs w:val="28"/>
        </w:rPr>
      </w:pPr>
      <w:r>
        <w:rPr>
          <w:rFonts w:ascii="仿宋_GB2312" w:eastAsia="仿宋_GB2312" w:hint="eastAsia"/>
          <w:sz w:val="28"/>
          <w:szCs w:val="28"/>
        </w:rPr>
        <w:t xml:space="preserve">    4、本项目预算为：本项目预算10万元。本项目按照投标比率报价，单价为本项目的单项最高限价*投标比率，按实际用量结算。</w:t>
      </w:r>
    </w:p>
    <w:p w:rsidR="00754F58" w:rsidRDefault="0020444A">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754F58" w:rsidRDefault="0020444A">
      <w:pPr>
        <w:pStyle w:val="afffffff9"/>
        <w:rPr>
          <w:rFonts w:ascii="仿宋_GB2312" w:eastAsia="仿宋_GB2312"/>
          <w:sz w:val="28"/>
          <w:szCs w:val="28"/>
        </w:rPr>
      </w:pPr>
      <w:r>
        <w:rPr>
          <w:rFonts w:ascii="仿宋_GB2312" w:eastAsia="仿宋_GB2312" w:hint="eastAsia"/>
          <w:sz w:val="28"/>
          <w:szCs w:val="28"/>
        </w:rPr>
        <w:t xml:space="preserve">    投标人参加本次投标活动应具备下列资格条件：</w:t>
      </w:r>
    </w:p>
    <w:p w:rsidR="00754F58" w:rsidRDefault="0020444A">
      <w:pPr>
        <w:pStyle w:val="afffffff9"/>
        <w:rPr>
          <w:rFonts w:ascii="仿宋_GB2312" w:eastAsia="仿宋_GB2312"/>
          <w:sz w:val="28"/>
          <w:szCs w:val="28"/>
        </w:rPr>
      </w:pPr>
      <w:r>
        <w:rPr>
          <w:rFonts w:ascii="仿宋_GB2312" w:eastAsia="仿宋_GB2312" w:hint="eastAsia"/>
          <w:sz w:val="28"/>
          <w:szCs w:val="28"/>
        </w:rPr>
        <w:t xml:space="preserve">    ①具有独立承担民事责任的能力；</w:t>
      </w:r>
    </w:p>
    <w:p w:rsidR="00754F58" w:rsidRDefault="0020444A">
      <w:pPr>
        <w:pStyle w:val="afffffff9"/>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754F58" w:rsidRDefault="0020444A">
      <w:pPr>
        <w:pStyle w:val="afffffff9"/>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754F58" w:rsidRDefault="0020444A">
      <w:pPr>
        <w:pStyle w:val="afffffff9"/>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754F58" w:rsidRDefault="0020444A">
      <w:pPr>
        <w:pStyle w:val="afffffff9"/>
        <w:ind w:firstLineChars="200" w:firstLine="560"/>
        <w:rPr>
          <w:rFonts w:ascii="仿宋_GB2312" w:eastAsia="仿宋_GB2312"/>
          <w:sz w:val="28"/>
          <w:szCs w:val="28"/>
        </w:rPr>
      </w:pPr>
      <w:r>
        <w:rPr>
          <w:rFonts w:ascii="仿宋_GB2312" w:eastAsia="仿宋_GB2312" w:hint="eastAsia"/>
          <w:sz w:val="28"/>
          <w:szCs w:val="28"/>
        </w:rPr>
        <w:t>⑤无不良信用记录:</w:t>
      </w:r>
      <w:r>
        <w:rPr>
          <w:rFonts w:ascii="仿宋_GB2312" w:eastAsia="仿宋_GB2312" w:hint="eastAsia"/>
          <w:sz w:val="28"/>
          <w:szCs w:val="28"/>
          <w:lang w:val="zh-CN"/>
        </w:rPr>
        <w:t>良好的信用记录</w:t>
      </w:r>
      <w:r>
        <w:rPr>
          <w:rFonts w:ascii="仿宋_GB2312" w:eastAsia="仿宋_GB2312" w:hint="eastAsia"/>
          <w:sz w:val="28"/>
          <w:szCs w:val="28"/>
        </w:rPr>
        <w:t>：</w:t>
      </w:r>
      <w:r>
        <w:rPr>
          <w:rFonts w:ascii="仿宋_GB2312" w:eastAsia="仿宋_GB2312" w:hint="eastAsia"/>
          <w:sz w:val="28"/>
          <w:szCs w:val="28"/>
          <w:lang w:val="zh-CN"/>
        </w:rPr>
        <w:t>投标截止时间之前</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信用中国</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t>
      </w:r>
      <w:hyperlink r:id="rId11" w:history="1">
        <w:r>
          <w:rPr>
            <w:rFonts w:ascii="仿宋_GB2312" w:eastAsia="仿宋_GB2312" w:hint="eastAsia"/>
            <w:sz w:val="28"/>
            <w:szCs w:val="28"/>
          </w:rPr>
          <w:t>www.creditchina.gov.cn</w:t>
        </w:r>
      </w:hyperlink>
      <w:r>
        <w:rPr>
          <w:rFonts w:ascii="仿宋_GB2312" w:eastAsia="仿宋_GB2312" w:hint="eastAsia"/>
          <w:sz w:val="28"/>
          <w:szCs w:val="28"/>
        </w:rPr>
        <w:t>）</w:t>
      </w:r>
      <w:r>
        <w:rPr>
          <w:rFonts w:ascii="仿宋_GB2312" w:eastAsia="仿宋_GB2312" w:hint="eastAsia"/>
          <w:sz w:val="28"/>
          <w:szCs w:val="28"/>
          <w:lang w:val="zh-CN"/>
        </w:rPr>
        <w:t>列入失信执行人、税收违法黑名单、政府采购严重违法失信行为记录名单</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中国政府采购网</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（www.ccgp.gov.cn）</w:t>
      </w:r>
      <w:r>
        <w:rPr>
          <w:rFonts w:ascii="仿宋_GB2312" w:eastAsia="仿宋_GB2312" w:hint="eastAsia"/>
          <w:sz w:val="28"/>
          <w:szCs w:val="28"/>
          <w:lang w:val="zh-CN"/>
        </w:rPr>
        <w:t>列入政府采购严重违法失信行为记录名单。</w:t>
      </w:r>
    </w:p>
    <w:p w:rsidR="00754F58" w:rsidRDefault="0020444A">
      <w:pPr>
        <w:pStyle w:val="afffffff9"/>
        <w:ind w:firstLineChars="200" w:firstLine="560"/>
        <w:rPr>
          <w:rFonts w:ascii="仿宋_GB2312" w:eastAsia="仿宋_GB2312"/>
          <w:sz w:val="28"/>
          <w:szCs w:val="28"/>
        </w:rPr>
      </w:pPr>
      <w:r>
        <w:rPr>
          <w:rFonts w:ascii="仿宋_GB2312" w:eastAsia="仿宋_GB2312" w:hint="eastAsia"/>
          <w:sz w:val="28"/>
          <w:szCs w:val="28"/>
        </w:rPr>
        <w:t>⑥</w:t>
      </w:r>
      <w:r>
        <w:rPr>
          <w:rFonts w:ascii="仿宋_GB2312" w:eastAsia="仿宋_GB2312" w:hint="eastAsia"/>
          <w:sz w:val="28"/>
          <w:szCs w:val="28"/>
          <w:lang w:val="zh-CN"/>
        </w:rPr>
        <w:t>提供实体店内外彩色照片各1张，投标人必须拥有与营业执照地址一致的实体店，且销售商品包含此次招标项目内容（如中标，招标人将视</w:t>
      </w:r>
      <w:r>
        <w:rPr>
          <w:rFonts w:ascii="仿宋_GB2312" w:eastAsia="仿宋_GB2312" w:hint="eastAsia"/>
          <w:sz w:val="28"/>
          <w:szCs w:val="28"/>
          <w:lang w:val="zh-CN"/>
        </w:rPr>
        <w:lastRenderedPageBreak/>
        <w:t>情组织相关部门对实体店进行现场考察，如发现弄虚作假，三年内不得参与我方及其关联单位此后组织的所有招标活动，并接受采购人报监管指定网站公示的处罚决定，同时扣除该项目已缴纳的投标保证金）。</w:t>
      </w:r>
    </w:p>
    <w:p w:rsidR="00754F58" w:rsidRDefault="0020444A">
      <w:pPr>
        <w:pStyle w:val="afffffff9"/>
        <w:ind w:firstLineChars="200" w:firstLine="560"/>
        <w:rPr>
          <w:rFonts w:ascii="仿宋_GB2312" w:eastAsia="仿宋_GB2312"/>
          <w:sz w:val="28"/>
          <w:szCs w:val="28"/>
        </w:rPr>
      </w:pPr>
      <w:r>
        <w:rPr>
          <w:rFonts w:ascii="仿宋_GB2312" w:eastAsia="仿宋_GB2312" w:hint="eastAsia"/>
          <w:sz w:val="28"/>
          <w:szCs w:val="28"/>
        </w:rPr>
        <w:t xml:space="preserve"> 三、投标及开标有关信息：</w:t>
      </w:r>
    </w:p>
    <w:p w:rsidR="00754F58" w:rsidRDefault="0020444A">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1、提交投标文件截止及开标时间：2024年3月</w:t>
      </w:r>
      <w:r w:rsidR="00065C87">
        <w:rPr>
          <w:rFonts w:ascii="仿宋_GB2312" w:eastAsia="仿宋_GB2312" w:hint="eastAsia"/>
          <w:sz w:val="28"/>
          <w:szCs w:val="28"/>
        </w:rPr>
        <w:t>21</w:t>
      </w:r>
      <w:r>
        <w:rPr>
          <w:rFonts w:ascii="仿宋_GB2312" w:eastAsia="仿宋_GB2312" w:hint="eastAsia"/>
          <w:sz w:val="28"/>
          <w:szCs w:val="28"/>
        </w:rPr>
        <w:t>日 上午</w:t>
      </w:r>
      <w:r w:rsidR="00065C87">
        <w:rPr>
          <w:rFonts w:ascii="仿宋_GB2312" w:eastAsia="仿宋_GB2312" w:hint="eastAsia"/>
          <w:sz w:val="28"/>
          <w:szCs w:val="28"/>
        </w:rPr>
        <w:t>9</w:t>
      </w:r>
      <w:r>
        <w:rPr>
          <w:rFonts w:ascii="仿宋_GB2312" w:eastAsia="仿宋_GB2312" w:hint="eastAsia"/>
          <w:sz w:val="28"/>
          <w:szCs w:val="28"/>
        </w:rPr>
        <w:t>:00</w:t>
      </w:r>
    </w:p>
    <w:p w:rsidR="00754F58" w:rsidRDefault="0020444A">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754F58" w:rsidRDefault="0020444A">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3、地点：宜兴市公用环保集团有限公司二楼开标室</w:t>
      </w:r>
    </w:p>
    <w:p w:rsidR="00754F58" w:rsidRDefault="0020444A">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754F58" w:rsidRDefault="0020444A">
      <w:pPr>
        <w:spacing w:line="560" w:lineRule="exact"/>
        <w:ind w:firstLine="570"/>
        <w:rPr>
          <w:rFonts w:ascii="仿宋_GB2312" w:eastAsia="仿宋_GB2312"/>
          <w:b/>
          <w:sz w:val="28"/>
          <w:szCs w:val="28"/>
        </w:rPr>
      </w:pPr>
      <w:r>
        <w:rPr>
          <w:rFonts w:ascii="仿宋_GB2312" w:eastAsia="仿宋_GB2312" w:hint="eastAsia"/>
          <w:b/>
          <w:sz w:val="28"/>
          <w:szCs w:val="28"/>
        </w:rPr>
        <w:t>四、公告期限：2024年</w:t>
      </w:r>
      <w:r w:rsidR="00FE045E">
        <w:rPr>
          <w:rFonts w:ascii="仿宋_GB2312" w:eastAsia="仿宋_GB2312" w:hint="eastAsia"/>
          <w:b/>
          <w:sz w:val="28"/>
          <w:szCs w:val="28"/>
        </w:rPr>
        <w:t>3</w:t>
      </w:r>
      <w:r>
        <w:rPr>
          <w:rFonts w:ascii="仿宋_GB2312" w:eastAsia="仿宋_GB2312" w:hint="eastAsia"/>
          <w:b/>
          <w:sz w:val="28"/>
          <w:szCs w:val="28"/>
        </w:rPr>
        <w:t>月</w:t>
      </w:r>
      <w:r w:rsidR="00065C87">
        <w:rPr>
          <w:rFonts w:ascii="仿宋_GB2312" w:eastAsia="仿宋_GB2312" w:hint="eastAsia"/>
          <w:b/>
          <w:sz w:val="28"/>
          <w:szCs w:val="28"/>
        </w:rPr>
        <w:t>14</w:t>
      </w:r>
      <w:r>
        <w:rPr>
          <w:rFonts w:ascii="仿宋_GB2312" w:eastAsia="仿宋_GB2312" w:hint="eastAsia"/>
          <w:b/>
          <w:sz w:val="28"/>
          <w:szCs w:val="28"/>
        </w:rPr>
        <w:t>日-2024年3月</w:t>
      </w:r>
      <w:r w:rsidR="00065C87">
        <w:rPr>
          <w:rFonts w:ascii="仿宋_GB2312" w:eastAsia="仿宋_GB2312" w:hint="eastAsia"/>
          <w:b/>
          <w:sz w:val="28"/>
          <w:szCs w:val="28"/>
        </w:rPr>
        <w:t>20</w:t>
      </w:r>
      <w:r>
        <w:rPr>
          <w:rFonts w:ascii="仿宋_GB2312" w:eastAsia="仿宋_GB2312" w:hint="eastAsia"/>
          <w:b/>
          <w:sz w:val="28"/>
          <w:szCs w:val="28"/>
        </w:rPr>
        <w:t xml:space="preserve">日    </w:t>
      </w:r>
    </w:p>
    <w:p w:rsidR="00754F58" w:rsidRDefault="0020444A">
      <w:pPr>
        <w:spacing w:line="560" w:lineRule="exact"/>
        <w:ind w:firstLine="570"/>
        <w:rPr>
          <w:rFonts w:ascii="仿宋_GB2312" w:eastAsia="仿宋_GB2312"/>
          <w:b/>
          <w:sz w:val="28"/>
          <w:szCs w:val="28"/>
        </w:rPr>
      </w:pP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754F58">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754F58" w:rsidRDefault="0020444A">
            <w:pPr>
              <w:spacing w:line="560" w:lineRule="exact"/>
              <w:rPr>
                <w:rFonts w:ascii="仿宋_GB2312" w:eastAsia="仿宋_GB2312"/>
                <w:sz w:val="28"/>
                <w:szCs w:val="28"/>
              </w:rPr>
            </w:pPr>
            <w:bookmarkStart w:id="105" w:name="OLE_LINK29"/>
            <w:bookmarkEnd w:id="105"/>
            <w:r>
              <w:rPr>
                <w:rFonts w:ascii="仿宋_GB2312" w:eastAsia="仿宋_GB2312" w:hint="eastAsia"/>
                <w:sz w:val="28"/>
                <w:szCs w:val="28"/>
              </w:rPr>
              <w:t>采购人：宜兴水务集团有限公司</w:t>
            </w:r>
          </w:p>
          <w:p w:rsidR="00754F58" w:rsidRDefault="0020444A">
            <w:pPr>
              <w:spacing w:line="560" w:lineRule="exact"/>
              <w:rPr>
                <w:rFonts w:ascii="仿宋_GB2312" w:eastAsia="仿宋_GB2312"/>
                <w:sz w:val="28"/>
                <w:szCs w:val="28"/>
              </w:rPr>
            </w:pPr>
            <w:r>
              <w:rPr>
                <w:rFonts w:ascii="仿宋_GB2312" w:eastAsia="仿宋_GB2312" w:hint="eastAsia"/>
                <w:sz w:val="28"/>
                <w:szCs w:val="28"/>
              </w:rPr>
              <w:t>联系人：吴先生、张先生</w:t>
            </w:r>
          </w:p>
          <w:p w:rsidR="00754F58" w:rsidRDefault="0020444A">
            <w:pPr>
              <w:spacing w:line="560" w:lineRule="exact"/>
              <w:rPr>
                <w:rFonts w:ascii="仿宋_GB2312" w:eastAsia="仿宋_GB2312"/>
                <w:sz w:val="28"/>
                <w:szCs w:val="28"/>
              </w:rPr>
            </w:pPr>
            <w:r>
              <w:rPr>
                <w:rFonts w:ascii="仿宋_GB2312" w:eastAsia="仿宋_GB2312" w:hint="eastAsia"/>
                <w:sz w:val="28"/>
                <w:szCs w:val="28"/>
              </w:rPr>
              <w:t>联系电话：0510-80718867，0510-80718713</w:t>
            </w:r>
          </w:p>
          <w:p w:rsidR="00754F58" w:rsidRDefault="0020444A">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754F58" w:rsidRDefault="0020444A">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754F58" w:rsidRDefault="0020444A">
      <w:pPr>
        <w:spacing w:line="560" w:lineRule="exact"/>
        <w:jc w:val="lef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754F58" w:rsidRDefault="0020444A">
      <w:pPr>
        <w:spacing w:line="560" w:lineRule="exact"/>
        <w:rPr>
          <w:rFonts w:eastAsia="仿宋_GB2312"/>
          <w:sz w:val="28"/>
          <w:szCs w:val="28"/>
        </w:rPr>
      </w:pPr>
      <w:r>
        <w:rPr>
          <w:rFonts w:eastAsia="仿宋_GB2312" w:hint="eastAsia"/>
          <w:sz w:val="28"/>
          <w:szCs w:val="28"/>
        </w:rPr>
        <w:t> </w:t>
      </w:r>
    </w:p>
    <w:p w:rsidR="00754F58" w:rsidRDefault="00754F58">
      <w:pPr>
        <w:spacing w:line="560" w:lineRule="exact"/>
        <w:rPr>
          <w:rFonts w:eastAsia="仿宋_GB2312"/>
          <w:sz w:val="28"/>
          <w:szCs w:val="28"/>
        </w:rPr>
      </w:pPr>
    </w:p>
    <w:p w:rsidR="00754F58" w:rsidRDefault="0020444A">
      <w:pPr>
        <w:spacing w:line="560" w:lineRule="exact"/>
        <w:jc w:val="right"/>
        <w:rPr>
          <w:rFonts w:ascii="仿宋_GB2312" w:eastAsia="仿宋_GB2312"/>
          <w:sz w:val="28"/>
          <w:szCs w:val="28"/>
        </w:rPr>
      </w:pPr>
      <w:r>
        <w:rPr>
          <w:rFonts w:ascii="仿宋_GB2312" w:eastAsia="仿宋_GB2312" w:hint="eastAsia"/>
          <w:sz w:val="28"/>
          <w:szCs w:val="28"/>
        </w:rPr>
        <w:t>宜兴水务集团有限公司</w:t>
      </w:r>
    </w:p>
    <w:p w:rsidR="00754F58" w:rsidRDefault="0020444A">
      <w:pPr>
        <w:spacing w:line="560" w:lineRule="exact"/>
        <w:jc w:val="center"/>
        <w:rPr>
          <w:rFonts w:ascii="仿宋_GB2312" w:eastAsia="仿宋_GB2312"/>
          <w:sz w:val="28"/>
          <w:szCs w:val="28"/>
        </w:rPr>
      </w:pPr>
      <w:r>
        <w:rPr>
          <w:rFonts w:ascii="仿宋_GB2312" w:eastAsia="仿宋_GB2312" w:hint="eastAsia"/>
          <w:sz w:val="28"/>
          <w:szCs w:val="28"/>
        </w:rPr>
        <w:t xml:space="preserve">                                              2024年</w:t>
      </w:r>
      <w:r w:rsidR="00FE045E">
        <w:rPr>
          <w:rFonts w:ascii="仿宋_GB2312" w:eastAsia="仿宋_GB2312" w:hint="eastAsia"/>
          <w:sz w:val="28"/>
          <w:szCs w:val="28"/>
        </w:rPr>
        <w:t>3</w:t>
      </w:r>
      <w:r>
        <w:rPr>
          <w:rFonts w:ascii="仿宋_GB2312" w:eastAsia="仿宋_GB2312" w:hint="eastAsia"/>
          <w:sz w:val="28"/>
          <w:szCs w:val="28"/>
        </w:rPr>
        <w:t>月</w:t>
      </w:r>
      <w:r w:rsidR="00065C87">
        <w:rPr>
          <w:rFonts w:ascii="仿宋_GB2312" w:eastAsia="仿宋_GB2312" w:hint="eastAsia"/>
          <w:sz w:val="28"/>
          <w:szCs w:val="28"/>
        </w:rPr>
        <w:t>14</w:t>
      </w:r>
      <w:r>
        <w:rPr>
          <w:rFonts w:ascii="仿宋_GB2312" w:eastAsia="仿宋_GB2312" w:hint="eastAsia"/>
          <w:sz w:val="28"/>
          <w:szCs w:val="28"/>
        </w:rPr>
        <w:t>日</w:t>
      </w:r>
    </w:p>
    <w:sectPr w:rsidR="00754F58" w:rsidSect="00754F58">
      <w:footerReference w:type="default" r:id="rId12"/>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A6110" w:rsidRDefault="000A6110" w:rsidP="00754F58">
      <w:r>
        <w:separator/>
      </w:r>
    </w:p>
  </w:endnote>
  <w:endnote w:type="continuationSeparator" w:id="1">
    <w:p w:rsidR="000A6110" w:rsidRDefault="000A6110" w:rsidP="00754F5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E-FZ">
    <w:altName w:val="Malgun Gothic"/>
    <w:charset w:val="81"/>
    <w:family w:val="roman"/>
    <w:pitch w:val="default"/>
    <w:sig w:usb0="00000000" w:usb1="00000000" w:usb2="00000033" w:usb3="00000000" w:csb0="00080000" w:csb1="00000000"/>
  </w:font>
  <w:font w:name="Tahoma">
    <w:panose1 w:val="020B0604030504040204"/>
    <w:charset w:val="00"/>
    <w:family w:val="swiss"/>
    <w:pitch w:val="variable"/>
    <w:sig w:usb0="E1002EFF" w:usb1="C000605B" w:usb2="00000029" w:usb3="00000000" w:csb0="000101F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_GB2312">
    <w:altName w:val="Arial Unicode MS"/>
    <w:charset w:val="86"/>
    <w:family w:val="auto"/>
    <w:pitch w:val="default"/>
    <w:sig w:usb0="00000000" w:usb1="080E0000" w:usb2="00000000" w:usb3="00000000" w:csb0="00040000" w:csb1="00000000"/>
  </w:font>
  <w:font w:name="MS Sans Serif">
    <w:altName w:val="Arial"/>
    <w:panose1 w:val="020B0500000000000000"/>
    <w:charset w:val="00"/>
    <w:family w:val="swiss"/>
    <w:pitch w:val="default"/>
    <w:sig w:usb0="00000003" w:usb1="00000000" w:usb2="00000000" w:usb3="00000000" w:csb0="00000001" w:csb1="00000000"/>
  </w:font>
  <w:font w:name="ˎ̥">
    <w:altName w:val="Times New Roman"/>
    <w:charset w:val="00"/>
    <w:family w:val="roman"/>
    <w:pitch w:val="default"/>
    <w:sig w:usb0="00000000" w:usb1="00000000" w:usb2="00000000"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default"/>
    <w:sig w:usb0="00000000" w:usb1="080E0000" w:usb2="00000000" w:usb3="00000000" w:csb0="00040000"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4F58" w:rsidRDefault="00C44685">
    <w:pPr>
      <w:pStyle w:val="affd"/>
      <w:jc w:val="center"/>
    </w:pPr>
    <w:r w:rsidRPr="00C44685">
      <w:fldChar w:fldCharType="begin"/>
    </w:r>
    <w:r w:rsidR="0020444A">
      <w:instrText xml:space="preserve"> PAGE   \* MERGEFORMAT </w:instrText>
    </w:r>
    <w:r w:rsidRPr="00C44685">
      <w:fldChar w:fldCharType="separate"/>
    </w:r>
    <w:r w:rsidR="00EF6842" w:rsidRPr="00EF6842">
      <w:rPr>
        <w:noProof/>
        <w:lang w:val="zh-CN"/>
      </w:rPr>
      <w:t>4</w:t>
    </w:r>
    <w:r>
      <w:rPr>
        <w:lang w:val="zh-CN"/>
      </w:rPr>
      <w:fldChar w:fldCharType="end"/>
    </w:r>
  </w:p>
  <w:p w:rsidR="00754F58" w:rsidRDefault="00754F58">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A6110" w:rsidRDefault="000A6110" w:rsidP="00754F58">
      <w:r>
        <w:separator/>
      </w:r>
    </w:p>
  </w:footnote>
  <w:footnote w:type="continuationSeparator" w:id="1">
    <w:p w:rsidR="000A6110" w:rsidRDefault="000A6110" w:rsidP="00754F5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7D12F77"/>
    <w:multiLevelType w:val="singleLevel"/>
    <w:tmpl w:val="E7D12F77"/>
    <w:lvl w:ilvl="0">
      <w:start w:val="1"/>
      <w:numFmt w:val="decimalEnclosedCircleChinese"/>
      <w:suff w:val="nothing"/>
      <w:lvlText w:val="%1　"/>
      <w:lvlJc w:val="left"/>
      <w:pPr>
        <w:ind w:left="0" w:firstLine="400"/>
      </w:pPr>
      <w:rPr>
        <w:rFonts w:hint="eastAsia"/>
      </w:rPr>
    </w:lvl>
  </w:abstractNum>
  <w:abstractNum w:abstractNumId="1">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2">
    <w:nsid w:val="FFFFFF7E"/>
    <w:multiLevelType w:val="singleLevel"/>
    <w:tmpl w:val="FFFFFF7E"/>
    <w:lvl w:ilvl="0">
      <w:start w:val="1"/>
      <w:numFmt w:val="decimal"/>
      <w:pStyle w:val="a"/>
      <w:lvlText w:val="%1."/>
      <w:lvlJc w:val="left"/>
      <w:pPr>
        <w:tabs>
          <w:tab w:val="left" w:pos="1200"/>
        </w:tabs>
        <w:ind w:left="1200" w:hanging="360"/>
      </w:pPr>
    </w:lvl>
  </w:abstractNum>
  <w:abstractNum w:abstractNumId="3">
    <w:nsid w:val="FFFFFF7F"/>
    <w:multiLevelType w:val="singleLevel"/>
    <w:tmpl w:val="FFFFFF7F"/>
    <w:lvl w:ilvl="0">
      <w:start w:val="1"/>
      <w:numFmt w:val="decimal"/>
      <w:pStyle w:val="a0"/>
      <w:lvlText w:val="%1."/>
      <w:lvlJc w:val="left"/>
      <w:pPr>
        <w:tabs>
          <w:tab w:val="left" w:pos="780"/>
        </w:tabs>
        <w:ind w:left="780" w:hanging="360"/>
      </w:pPr>
    </w:lvl>
  </w:abstractNum>
  <w:abstractNum w:abstractNumId="4">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A"/>
    <w:multiLevelType w:val="singleLevel"/>
    <w:tmpl w:val="0000000A"/>
    <w:lvl w:ilvl="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2">
    <w:nsid w:val="00000018"/>
    <w:multiLevelType w:val="singleLevel"/>
    <w:tmpl w:val="00000018"/>
    <w:lvl w:ilvl="0">
      <w:start w:val="4"/>
      <w:numFmt w:val="chineseCounting"/>
      <w:suff w:val="nothing"/>
      <w:lvlText w:val="%1、"/>
      <w:lvlJc w:val="left"/>
    </w:lvl>
  </w:abstractNum>
  <w:abstractNum w:abstractNumId="13">
    <w:nsid w:val="00000019"/>
    <w:multiLevelType w:val="singleLevel"/>
    <w:tmpl w:val="00000019"/>
    <w:lvl w:ilvl="0">
      <w:start w:val="1"/>
      <w:numFmt w:val="decimal"/>
      <w:suff w:val="nothing"/>
      <w:lvlText w:val="（%1）"/>
      <w:lvlJc w:val="left"/>
      <w:pPr>
        <w:ind w:left="0" w:firstLine="420"/>
      </w:pPr>
      <w:rPr>
        <w:rFonts w:hint="default"/>
      </w:rPr>
    </w:lvl>
  </w:abstractNum>
  <w:abstractNum w:abstractNumId="14">
    <w:nsid w:val="00000022"/>
    <w:multiLevelType w:val="singleLevel"/>
    <w:tmpl w:val="00000022"/>
    <w:lvl w:ilvl="0">
      <w:start w:val="1"/>
      <w:numFmt w:val="decimal"/>
      <w:suff w:val="nothing"/>
      <w:lvlText w:val="（%1）"/>
      <w:lvlJc w:val="left"/>
      <w:pPr>
        <w:ind w:left="0" w:firstLine="420"/>
      </w:pPr>
      <w:rPr>
        <w:rFonts w:hint="default"/>
      </w:rPr>
    </w:lvl>
  </w:abstractNum>
  <w:abstractNum w:abstractNumId="15">
    <w:nsid w:val="00000023"/>
    <w:multiLevelType w:val="singleLevel"/>
    <w:tmpl w:val="00000023"/>
    <w:lvl w:ilvl="0">
      <w:start w:val="1"/>
      <w:numFmt w:val="decimal"/>
      <w:suff w:val="nothing"/>
      <w:lvlText w:val="（%1）"/>
      <w:lvlJc w:val="left"/>
      <w:pPr>
        <w:ind w:left="0" w:firstLine="420"/>
      </w:pPr>
      <w:rPr>
        <w:rFonts w:hint="default"/>
      </w:rPr>
    </w:lvl>
  </w:abstractNum>
  <w:abstractNum w:abstractNumId="16">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9">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0">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start w:val="1"/>
      <w:numFmt w:val="decimal"/>
      <w:suff w:val="nothing"/>
      <w:lvlText w:val="（%1）"/>
      <w:lvlJc w:val="left"/>
      <w:pPr>
        <w:ind w:left="0" w:firstLine="420"/>
      </w:pPr>
      <w:rPr>
        <w:rFonts w:hint="default"/>
      </w:rPr>
    </w:lvl>
  </w:abstractNum>
  <w:abstractNum w:abstractNumId="23">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4">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5">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26">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7">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1"/>
  </w:num>
  <w:num w:numId="2">
    <w:abstractNumId w:val="5"/>
  </w:num>
  <w:num w:numId="3">
    <w:abstractNumId w:val="19"/>
  </w:num>
  <w:num w:numId="4">
    <w:abstractNumId w:val="27"/>
  </w:num>
  <w:num w:numId="5">
    <w:abstractNumId w:val="3"/>
  </w:num>
  <w:num w:numId="6">
    <w:abstractNumId w:val="26"/>
  </w:num>
  <w:num w:numId="7">
    <w:abstractNumId w:val="18"/>
  </w:num>
  <w:num w:numId="8">
    <w:abstractNumId w:val="2"/>
  </w:num>
  <w:num w:numId="9">
    <w:abstractNumId w:val="7"/>
  </w:num>
  <w:num w:numId="10">
    <w:abstractNumId w:val="6"/>
  </w:num>
  <w:num w:numId="11">
    <w:abstractNumId w:val="17"/>
  </w:num>
  <w:num w:numId="12">
    <w:abstractNumId w:val="16"/>
  </w:num>
  <w:num w:numId="13">
    <w:abstractNumId w:val="4"/>
  </w:num>
  <w:num w:numId="14">
    <w:abstractNumId w:val="1"/>
  </w:num>
  <w:num w:numId="15">
    <w:abstractNumId w:val="25"/>
  </w:num>
  <w:num w:numId="16">
    <w:abstractNumId w:val="20"/>
  </w:num>
  <w:num w:numId="17">
    <w:abstractNumId w:val="10"/>
  </w:num>
  <w:num w:numId="18">
    <w:abstractNumId w:val="24"/>
  </w:num>
  <w:num w:numId="19">
    <w:abstractNumId w:val="12"/>
  </w:num>
  <w:num w:numId="20">
    <w:abstractNumId w:val="13"/>
  </w:num>
  <w:num w:numId="21">
    <w:abstractNumId w:val="21"/>
  </w:num>
  <w:num w:numId="22">
    <w:abstractNumId w:val="22"/>
  </w:num>
  <w:num w:numId="23">
    <w:abstractNumId w:val="8"/>
  </w:num>
  <w:num w:numId="24">
    <w:abstractNumId w:val="14"/>
  </w:num>
  <w:num w:numId="25">
    <w:abstractNumId w:val="15"/>
  </w:num>
  <w:num w:numId="26">
    <w:abstractNumId w:val="9"/>
  </w:num>
  <w:num w:numId="27">
    <w:abstractNumId w:val="23"/>
  </w:num>
  <w:num w:numId="2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noPunctuationKerning/>
  <w:characterSpacingControl w:val="compressPunctuation"/>
  <w:noLineBreaksAfter w:lang="zh-CN" w:val="([{·‘“〈《「『【〔〖（．［｛￡￥"/>
  <w:noLineBreaksBefore w:lang="zh-CN" w:val="!),.:;?]}¨·ˇˉ―‖’”…∶、。〃々〉》」』】〕〗！＂＇），．：；？］｀｜｝～￠"/>
  <w:hdrShapeDefaults>
    <o:shapedefaults v:ext="edit" spidmax="12290"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nderlineTabInNumList/>
  </w:compat>
  <w:docVars>
    <w:docVar w:name="commondata" w:val="eyJoZGlkIjoiY2UyNjc0ODQyYTQ5ZTNhNDFlMjEwOTIzNmY4ZWU4NDgifQ=="/>
  </w:docVars>
  <w:rsids>
    <w:rsidRoot w:val="000D028C"/>
    <w:rsid w:val="00004FD4"/>
    <w:rsid w:val="00016618"/>
    <w:rsid w:val="000179BC"/>
    <w:rsid w:val="00027A8A"/>
    <w:rsid w:val="00042CC3"/>
    <w:rsid w:val="00047392"/>
    <w:rsid w:val="00053A88"/>
    <w:rsid w:val="00063081"/>
    <w:rsid w:val="00063887"/>
    <w:rsid w:val="00065C87"/>
    <w:rsid w:val="000670AF"/>
    <w:rsid w:val="00067F13"/>
    <w:rsid w:val="0007007A"/>
    <w:rsid w:val="000770C1"/>
    <w:rsid w:val="00077B4D"/>
    <w:rsid w:val="00085644"/>
    <w:rsid w:val="00085926"/>
    <w:rsid w:val="000874F5"/>
    <w:rsid w:val="00094306"/>
    <w:rsid w:val="00095739"/>
    <w:rsid w:val="000A2D9A"/>
    <w:rsid w:val="000A6110"/>
    <w:rsid w:val="000B2E4C"/>
    <w:rsid w:val="000B34F3"/>
    <w:rsid w:val="000D028C"/>
    <w:rsid w:val="000D0A31"/>
    <w:rsid w:val="000D45B7"/>
    <w:rsid w:val="000D4D3F"/>
    <w:rsid w:val="000E1BC8"/>
    <w:rsid w:val="000E2D0A"/>
    <w:rsid w:val="001070FE"/>
    <w:rsid w:val="00107521"/>
    <w:rsid w:val="00110153"/>
    <w:rsid w:val="0011044A"/>
    <w:rsid w:val="00115C57"/>
    <w:rsid w:val="00141684"/>
    <w:rsid w:val="00141EA7"/>
    <w:rsid w:val="001432FC"/>
    <w:rsid w:val="00145CF6"/>
    <w:rsid w:val="00156D11"/>
    <w:rsid w:val="00162D73"/>
    <w:rsid w:val="00163B02"/>
    <w:rsid w:val="00173360"/>
    <w:rsid w:val="00173521"/>
    <w:rsid w:val="001919F8"/>
    <w:rsid w:val="00194751"/>
    <w:rsid w:val="001B233F"/>
    <w:rsid w:val="001B3697"/>
    <w:rsid w:val="001B387B"/>
    <w:rsid w:val="001B5BB4"/>
    <w:rsid w:val="001D020D"/>
    <w:rsid w:val="001D475E"/>
    <w:rsid w:val="001E027F"/>
    <w:rsid w:val="001E527B"/>
    <w:rsid w:val="001F0E9B"/>
    <w:rsid w:val="001F1D8C"/>
    <w:rsid w:val="0020444A"/>
    <w:rsid w:val="0020510D"/>
    <w:rsid w:val="00205424"/>
    <w:rsid w:val="00211160"/>
    <w:rsid w:val="00213104"/>
    <w:rsid w:val="00216917"/>
    <w:rsid w:val="00223458"/>
    <w:rsid w:val="00225291"/>
    <w:rsid w:val="002375AF"/>
    <w:rsid w:val="002404C7"/>
    <w:rsid w:val="00243C15"/>
    <w:rsid w:val="00246E76"/>
    <w:rsid w:val="00251986"/>
    <w:rsid w:val="00253543"/>
    <w:rsid w:val="002674E8"/>
    <w:rsid w:val="00280EDD"/>
    <w:rsid w:val="0028335F"/>
    <w:rsid w:val="00284CC6"/>
    <w:rsid w:val="00285999"/>
    <w:rsid w:val="00285CED"/>
    <w:rsid w:val="0029237F"/>
    <w:rsid w:val="00296193"/>
    <w:rsid w:val="002A1E2E"/>
    <w:rsid w:val="002A24D8"/>
    <w:rsid w:val="002B39BB"/>
    <w:rsid w:val="002C2B4E"/>
    <w:rsid w:val="002C70BA"/>
    <w:rsid w:val="002D4B98"/>
    <w:rsid w:val="002D5406"/>
    <w:rsid w:val="0030271C"/>
    <w:rsid w:val="00323CCE"/>
    <w:rsid w:val="00325CA3"/>
    <w:rsid w:val="00332648"/>
    <w:rsid w:val="00337FD5"/>
    <w:rsid w:val="00342F5B"/>
    <w:rsid w:val="0034450C"/>
    <w:rsid w:val="003445B4"/>
    <w:rsid w:val="003451BB"/>
    <w:rsid w:val="00362009"/>
    <w:rsid w:val="00367385"/>
    <w:rsid w:val="00371AF4"/>
    <w:rsid w:val="0037783C"/>
    <w:rsid w:val="00377A1A"/>
    <w:rsid w:val="00381E7E"/>
    <w:rsid w:val="0038324F"/>
    <w:rsid w:val="003937B6"/>
    <w:rsid w:val="00393944"/>
    <w:rsid w:val="00393C62"/>
    <w:rsid w:val="00394046"/>
    <w:rsid w:val="00396495"/>
    <w:rsid w:val="003B44C5"/>
    <w:rsid w:val="003B6517"/>
    <w:rsid w:val="003C7F68"/>
    <w:rsid w:val="003D5A22"/>
    <w:rsid w:val="003E1D25"/>
    <w:rsid w:val="003F0D0A"/>
    <w:rsid w:val="003F2C4F"/>
    <w:rsid w:val="003F7B1A"/>
    <w:rsid w:val="00415314"/>
    <w:rsid w:val="00427EBD"/>
    <w:rsid w:val="00443203"/>
    <w:rsid w:val="0044450E"/>
    <w:rsid w:val="004600E1"/>
    <w:rsid w:val="00465523"/>
    <w:rsid w:val="00470801"/>
    <w:rsid w:val="004802AE"/>
    <w:rsid w:val="00483A2E"/>
    <w:rsid w:val="004846EC"/>
    <w:rsid w:val="00490924"/>
    <w:rsid w:val="00493DB2"/>
    <w:rsid w:val="004A09E5"/>
    <w:rsid w:val="004A16AA"/>
    <w:rsid w:val="004A4FD3"/>
    <w:rsid w:val="004B012F"/>
    <w:rsid w:val="004B2387"/>
    <w:rsid w:val="004B2597"/>
    <w:rsid w:val="004B3B04"/>
    <w:rsid w:val="004B463C"/>
    <w:rsid w:val="004C61FE"/>
    <w:rsid w:val="004D4322"/>
    <w:rsid w:val="004D51D2"/>
    <w:rsid w:val="004D65D3"/>
    <w:rsid w:val="004E1819"/>
    <w:rsid w:val="004E4701"/>
    <w:rsid w:val="004E5E09"/>
    <w:rsid w:val="004F1D66"/>
    <w:rsid w:val="00510E70"/>
    <w:rsid w:val="00511196"/>
    <w:rsid w:val="00517E1D"/>
    <w:rsid w:val="00523EE1"/>
    <w:rsid w:val="00526350"/>
    <w:rsid w:val="0053192E"/>
    <w:rsid w:val="00532FA0"/>
    <w:rsid w:val="00533CEB"/>
    <w:rsid w:val="005431E6"/>
    <w:rsid w:val="00543359"/>
    <w:rsid w:val="00554A82"/>
    <w:rsid w:val="0056381F"/>
    <w:rsid w:val="00563CCD"/>
    <w:rsid w:val="00564A65"/>
    <w:rsid w:val="00572186"/>
    <w:rsid w:val="005740D5"/>
    <w:rsid w:val="00575902"/>
    <w:rsid w:val="00581130"/>
    <w:rsid w:val="00582BFB"/>
    <w:rsid w:val="00583630"/>
    <w:rsid w:val="005B32E3"/>
    <w:rsid w:val="005B3469"/>
    <w:rsid w:val="005B4FA7"/>
    <w:rsid w:val="005C2860"/>
    <w:rsid w:val="005C6322"/>
    <w:rsid w:val="005E3BCF"/>
    <w:rsid w:val="005F5690"/>
    <w:rsid w:val="005F73AF"/>
    <w:rsid w:val="00611F53"/>
    <w:rsid w:val="00612EEF"/>
    <w:rsid w:val="00617E69"/>
    <w:rsid w:val="00624DB0"/>
    <w:rsid w:val="00636A45"/>
    <w:rsid w:val="00641E4D"/>
    <w:rsid w:val="0065587C"/>
    <w:rsid w:val="00657F7E"/>
    <w:rsid w:val="00666B5F"/>
    <w:rsid w:val="00666CD8"/>
    <w:rsid w:val="00667851"/>
    <w:rsid w:val="0067075C"/>
    <w:rsid w:val="0068693F"/>
    <w:rsid w:val="00691B53"/>
    <w:rsid w:val="00697679"/>
    <w:rsid w:val="006A6FEE"/>
    <w:rsid w:val="006B1A5D"/>
    <w:rsid w:val="006B3A0A"/>
    <w:rsid w:val="006C2FFD"/>
    <w:rsid w:val="006C3191"/>
    <w:rsid w:val="006C5913"/>
    <w:rsid w:val="006D18FF"/>
    <w:rsid w:val="006D196A"/>
    <w:rsid w:val="006D3DCB"/>
    <w:rsid w:val="006E72CE"/>
    <w:rsid w:val="007026D5"/>
    <w:rsid w:val="00710B2E"/>
    <w:rsid w:val="00712B1D"/>
    <w:rsid w:val="00714C03"/>
    <w:rsid w:val="00722DC6"/>
    <w:rsid w:val="007241D7"/>
    <w:rsid w:val="00731C9A"/>
    <w:rsid w:val="0073294A"/>
    <w:rsid w:val="0073295A"/>
    <w:rsid w:val="00751B1C"/>
    <w:rsid w:val="00754F58"/>
    <w:rsid w:val="00760775"/>
    <w:rsid w:val="00760D5E"/>
    <w:rsid w:val="007666D8"/>
    <w:rsid w:val="007709CC"/>
    <w:rsid w:val="00771C01"/>
    <w:rsid w:val="00773E58"/>
    <w:rsid w:val="00776638"/>
    <w:rsid w:val="00777365"/>
    <w:rsid w:val="0078335A"/>
    <w:rsid w:val="00791999"/>
    <w:rsid w:val="00794980"/>
    <w:rsid w:val="00795C42"/>
    <w:rsid w:val="007A0BE2"/>
    <w:rsid w:val="007A376A"/>
    <w:rsid w:val="007C3291"/>
    <w:rsid w:val="007C5599"/>
    <w:rsid w:val="007D20CA"/>
    <w:rsid w:val="007D2C2E"/>
    <w:rsid w:val="007D6775"/>
    <w:rsid w:val="007E62F1"/>
    <w:rsid w:val="007F188A"/>
    <w:rsid w:val="00801052"/>
    <w:rsid w:val="00803E7C"/>
    <w:rsid w:val="00806B1F"/>
    <w:rsid w:val="00810F54"/>
    <w:rsid w:val="00836091"/>
    <w:rsid w:val="00836D8E"/>
    <w:rsid w:val="00840EA7"/>
    <w:rsid w:val="00841471"/>
    <w:rsid w:val="00844057"/>
    <w:rsid w:val="00845FF7"/>
    <w:rsid w:val="008521FA"/>
    <w:rsid w:val="0085595E"/>
    <w:rsid w:val="00860072"/>
    <w:rsid w:val="00863E9A"/>
    <w:rsid w:val="008648EB"/>
    <w:rsid w:val="0086521B"/>
    <w:rsid w:val="00891430"/>
    <w:rsid w:val="0089150E"/>
    <w:rsid w:val="008A401D"/>
    <w:rsid w:val="008B07B6"/>
    <w:rsid w:val="008B2754"/>
    <w:rsid w:val="008B4989"/>
    <w:rsid w:val="008C58B8"/>
    <w:rsid w:val="008D2564"/>
    <w:rsid w:val="008D74F7"/>
    <w:rsid w:val="008E4ED4"/>
    <w:rsid w:val="008E637F"/>
    <w:rsid w:val="008F5CE2"/>
    <w:rsid w:val="0090199D"/>
    <w:rsid w:val="00901CE3"/>
    <w:rsid w:val="00904D0F"/>
    <w:rsid w:val="00905D4E"/>
    <w:rsid w:val="00916FFD"/>
    <w:rsid w:val="00920AA2"/>
    <w:rsid w:val="0092743B"/>
    <w:rsid w:val="0093259F"/>
    <w:rsid w:val="00932F13"/>
    <w:rsid w:val="00933662"/>
    <w:rsid w:val="009356E5"/>
    <w:rsid w:val="00941BDB"/>
    <w:rsid w:val="009432E3"/>
    <w:rsid w:val="00951564"/>
    <w:rsid w:val="009542B4"/>
    <w:rsid w:val="00961492"/>
    <w:rsid w:val="00961519"/>
    <w:rsid w:val="0096255D"/>
    <w:rsid w:val="0096348C"/>
    <w:rsid w:val="009639E0"/>
    <w:rsid w:val="00963CF5"/>
    <w:rsid w:val="00963F99"/>
    <w:rsid w:val="00965A95"/>
    <w:rsid w:val="009856C4"/>
    <w:rsid w:val="00991592"/>
    <w:rsid w:val="00993DA8"/>
    <w:rsid w:val="00996823"/>
    <w:rsid w:val="00996891"/>
    <w:rsid w:val="00996FC8"/>
    <w:rsid w:val="009A0F6F"/>
    <w:rsid w:val="009A0FB8"/>
    <w:rsid w:val="009A60E6"/>
    <w:rsid w:val="009B033D"/>
    <w:rsid w:val="009B3CF3"/>
    <w:rsid w:val="009C298E"/>
    <w:rsid w:val="009C5527"/>
    <w:rsid w:val="009C7B07"/>
    <w:rsid w:val="009C7C3F"/>
    <w:rsid w:val="009E3FC7"/>
    <w:rsid w:val="009F267D"/>
    <w:rsid w:val="00A05008"/>
    <w:rsid w:val="00A1637F"/>
    <w:rsid w:val="00A2186C"/>
    <w:rsid w:val="00A24A80"/>
    <w:rsid w:val="00A33314"/>
    <w:rsid w:val="00A348C1"/>
    <w:rsid w:val="00A503E3"/>
    <w:rsid w:val="00A52BEF"/>
    <w:rsid w:val="00A5785A"/>
    <w:rsid w:val="00A62453"/>
    <w:rsid w:val="00A678FA"/>
    <w:rsid w:val="00A67AFB"/>
    <w:rsid w:val="00A72C5E"/>
    <w:rsid w:val="00A72ED0"/>
    <w:rsid w:val="00A7473E"/>
    <w:rsid w:val="00A76493"/>
    <w:rsid w:val="00A80B18"/>
    <w:rsid w:val="00A847DD"/>
    <w:rsid w:val="00A90DAE"/>
    <w:rsid w:val="00A91BD7"/>
    <w:rsid w:val="00A927BE"/>
    <w:rsid w:val="00AA30CA"/>
    <w:rsid w:val="00AB07C0"/>
    <w:rsid w:val="00AC2325"/>
    <w:rsid w:val="00AC4069"/>
    <w:rsid w:val="00AC445D"/>
    <w:rsid w:val="00AD04E4"/>
    <w:rsid w:val="00AD0AA0"/>
    <w:rsid w:val="00AD499B"/>
    <w:rsid w:val="00AE2062"/>
    <w:rsid w:val="00AE5195"/>
    <w:rsid w:val="00B02D95"/>
    <w:rsid w:val="00B17D9D"/>
    <w:rsid w:val="00B24081"/>
    <w:rsid w:val="00B254B9"/>
    <w:rsid w:val="00B27BC1"/>
    <w:rsid w:val="00B30897"/>
    <w:rsid w:val="00B3107D"/>
    <w:rsid w:val="00B3135D"/>
    <w:rsid w:val="00B36F53"/>
    <w:rsid w:val="00B42BDC"/>
    <w:rsid w:val="00B5417A"/>
    <w:rsid w:val="00B56260"/>
    <w:rsid w:val="00B56757"/>
    <w:rsid w:val="00B64171"/>
    <w:rsid w:val="00B70A8E"/>
    <w:rsid w:val="00B75763"/>
    <w:rsid w:val="00B767C3"/>
    <w:rsid w:val="00B805B3"/>
    <w:rsid w:val="00B917B9"/>
    <w:rsid w:val="00B962FE"/>
    <w:rsid w:val="00BA5309"/>
    <w:rsid w:val="00BB3FF4"/>
    <w:rsid w:val="00BC1CD2"/>
    <w:rsid w:val="00BD30A0"/>
    <w:rsid w:val="00BF04E7"/>
    <w:rsid w:val="00BF1F2A"/>
    <w:rsid w:val="00BF2413"/>
    <w:rsid w:val="00BF452F"/>
    <w:rsid w:val="00BF7E55"/>
    <w:rsid w:val="00C0143F"/>
    <w:rsid w:val="00C032FB"/>
    <w:rsid w:val="00C036C5"/>
    <w:rsid w:val="00C1057C"/>
    <w:rsid w:val="00C147B0"/>
    <w:rsid w:val="00C20209"/>
    <w:rsid w:val="00C2025E"/>
    <w:rsid w:val="00C27CD6"/>
    <w:rsid w:val="00C33F56"/>
    <w:rsid w:val="00C34776"/>
    <w:rsid w:val="00C35BFB"/>
    <w:rsid w:val="00C43230"/>
    <w:rsid w:val="00C44685"/>
    <w:rsid w:val="00C61B60"/>
    <w:rsid w:val="00C77C14"/>
    <w:rsid w:val="00C851D1"/>
    <w:rsid w:val="00C92235"/>
    <w:rsid w:val="00C930F2"/>
    <w:rsid w:val="00C939B8"/>
    <w:rsid w:val="00C9493F"/>
    <w:rsid w:val="00C97C1C"/>
    <w:rsid w:val="00CA0016"/>
    <w:rsid w:val="00CA38FB"/>
    <w:rsid w:val="00CA3DE6"/>
    <w:rsid w:val="00CA6480"/>
    <w:rsid w:val="00CD5E41"/>
    <w:rsid w:val="00CE088D"/>
    <w:rsid w:val="00D044DC"/>
    <w:rsid w:val="00D05CBF"/>
    <w:rsid w:val="00D1098D"/>
    <w:rsid w:val="00D12B95"/>
    <w:rsid w:val="00D14303"/>
    <w:rsid w:val="00D23C42"/>
    <w:rsid w:val="00D26052"/>
    <w:rsid w:val="00D3393D"/>
    <w:rsid w:val="00D3536F"/>
    <w:rsid w:val="00D35CA6"/>
    <w:rsid w:val="00D375AE"/>
    <w:rsid w:val="00D416F0"/>
    <w:rsid w:val="00D46709"/>
    <w:rsid w:val="00D55F92"/>
    <w:rsid w:val="00D57E88"/>
    <w:rsid w:val="00D66B2E"/>
    <w:rsid w:val="00D67BC6"/>
    <w:rsid w:val="00D763F8"/>
    <w:rsid w:val="00D80F3A"/>
    <w:rsid w:val="00DA7DF6"/>
    <w:rsid w:val="00DB3C90"/>
    <w:rsid w:val="00DC7154"/>
    <w:rsid w:val="00DC7F06"/>
    <w:rsid w:val="00DD0194"/>
    <w:rsid w:val="00DD51CB"/>
    <w:rsid w:val="00DD7C73"/>
    <w:rsid w:val="00DE0AC9"/>
    <w:rsid w:val="00DF662D"/>
    <w:rsid w:val="00E05E02"/>
    <w:rsid w:val="00E10C9B"/>
    <w:rsid w:val="00E21119"/>
    <w:rsid w:val="00E22E1B"/>
    <w:rsid w:val="00E24ED6"/>
    <w:rsid w:val="00E26EED"/>
    <w:rsid w:val="00E337B0"/>
    <w:rsid w:val="00E36E09"/>
    <w:rsid w:val="00E37162"/>
    <w:rsid w:val="00E3773E"/>
    <w:rsid w:val="00E45A95"/>
    <w:rsid w:val="00E56CB4"/>
    <w:rsid w:val="00E57313"/>
    <w:rsid w:val="00E57464"/>
    <w:rsid w:val="00E7084A"/>
    <w:rsid w:val="00E7397B"/>
    <w:rsid w:val="00E8219F"/>
    <w:rsid w:val="00E83D8E"/>
    <w:rsid w:val="00E87948"/>
    <w:rsid w:val="00E9029E"/>
    <w:rsid w:val="00E90659"/>
    <w:rsid w:val="00E96F4C"/>
    <w:rsid w:val="00E97F57"/>
    <w:rsid w:val="00EA0AFE"/>
    <w:rsid w:val="00EA2906"/>
    <w:rsid w:val="00EA2F1D"/>
    <w:rsid w:val="00EA4BDA"/>
    <w:rsid w:val="00EB2A2B"/>
    <w:rsid w:val="00EB48F2"/>
    <w:rsid w:val="00EB54B0"/>
    <w:rsid w:val="00EC2894"/>
    <w:rsid w:val="00ED2618"/>
    <w:rsid w:val="00ED2BA7"/>
    <w:rsid w:val="00EE2EEC"/>
    <w:rsid w:val="00EE5F8B"/>
    <w:rsid w:val="00EF1204"/>
    <w:rsid w:val="00EF1D49"/>
    <w:rsid w:val="00EF6842"/>
    <w:rsid w:val="00F03A85"/>
    <w:rsid w:val="00F05F98"/>
    <w:rsid w:val="00F06ECE"/>
    <w:rsid w:val="00F07249"/>
    <w:rsid w:val="00F07C85"/>
    <w:rsid w:val="00F1301B"/>
    <w:rsid w:val="00F132B0"/>
    <w:rsid w:val="00F13507"/>
    <w:rsid w:val="00F16BF2"/>
    <w:rsid w:val="00F20AD4"/>
    <w:rsid w:val="00F25DC8"/>
    <w:rsid w:val="00F26171"/>
    <w:rsid w:val="00F3377F"/>
    <w:rsid w:val="00F373AB"/>
    <w:rsid w:val="00F435F2"/>
    <w:rsid w:val="00F4434A"/>
    <w:rsid w:val="00F507DE"/>
    <w:rsid w:val="00F51989"/>
    <w:rsid w:val="00F51DCC"/>
    <w:rsid w:val="00F55979"/>
    <w:rsid w:val="00F57D25"/>
    <w:rsid w:val="00F63BB0"/>
    <w:rsid w:val="00F67585"/>
    <w:rsid w:val="00F70ABE"/>
    <w:rsid w:val="00F73FDD"/>
    <w:rsid w:val="00F751C5"/>
    <w:rsid w:val="00F81AF0"/>
    <w:rsid w:val="00F822F0"/>
    <w:rsid w:val="00F823C8"/>
    <w:rsid w:val="00F83C9E"/>
    <w:rsid w:val="00FA1DD3"/>
    <w:rsid w:val="00FA4A51"/>
    <w:rsid w:val="00FA6C2F"/>
    <w:rsid w:val="00FB0C38"/>
    <w:rsid w:val="00FB136F"/>
    <w:rsid w:val="00FB49F8"/>
    <w:rsid w:val="00FC1FF8"/>
    <w:rsid w:val="00FC20AC"/>
    <w:rsid w:val="00FC298F"/>
    <w:rsid w:val="00FD33BD"/>
    <w:rsid w:val="00FE045E"/>
    <w:rsid w:val="00FE1913"/>
    <w:rsid w:val="00FE43DF"/>
    <w:rsid w:val="00FE5F78"/>
    <w:rsid w:val="00FE73C8"/>
    <w:rsid w:val="00FE741C"/>
    <w:rsid w:val="00FF5D2B"/>
    <w:rsid w:val="00FF64ED"/>
    <w:rsid w:val="01BC5A23"/>
    <w:rsid w:val="02635D85"/>
    <w:rsid w:val="0298649B"/>
    <w:rsid w:val="034E3D7A"/>
    <w:rsid w:val="056F7946"/>
    <w:rsid w:val="086F1610"/>
    <w:rsid w:val="087D6F8A"/>
    <w:rsid w:val="088C2CFA"/>
    <w:rsid w:val="089E6128"/>
    <w:rsid w:val="0A122535"/>
    <w:rsid w:val="0A3B412B"/>
    <w:rsid w:val="0E6024DC"/>
    <w:rsid w:val="1009308B"/>
    <w:rsid w:val="143471ED"/>
    <w:rsid w:val="15A908F8"/>
    <w:rsid w:val="168A3D2C"/>
    <w:rsid w:val="1899778E"/>
    <w:rsid w:val="1908229C"/>
    <w:rsid w:val="19BA7DA2"/>
    <w:rsid w:val="1A6069CC"/>
    <w:rsid w:val="1A6C5716"/>
    <w:rsid w:val="1A7B546E"/>
    <w:rsid w:val="1C0A51E7"/>
    <w:rsid w:val="1CDC4C9E"/>
    <w:rsid w:val="215A19BE"/>
    <w:rsid w:val="23EC2F12"/>
    <w:rsid w:val="28EF5E90"/>
    <w:rsid w:val="2AED2CDD"/>
    <w:rsid w:val="2BC11C46"/>
    <w:rsid w:val="2CB24AE2"/>
    <w:rsid w:val="2D161B30"/>
    <w:rsid w:val="30D41037"/>
    <w:rsid w:val="312E356C"/>
    <w:rsid w:val="31497D8B"/>
    <w:rsid w:val="319E5533"/>
    <w:rsid w:val="33060EBA"/>
    <w:rsid w:val="33AF6948"/>
    <w:rsid w:val="35F2181E"/>
    <w:rsid w:val="3B6C3818"/>
    <w:rsid w:val="3CEA44D4"/>
    <w:rsid w:val="3E497999"/>
    <w:rsid w:val="3E9876E2"/>
    <w:rsid w:val="3E987883"/>
    <w:rsid w:val="3EE424B4"/>
    <w:rsid w:val="40574364"/>
    <w:rsid w:val="420B6FB7"/>
    <w:rsid w:val="42EC32E2"/>
    <w:rsid w:val="43443D9B"/>
    <w:rsid w:val="437171AF"/>
    <w:rsid w:val="45156357"/>
    <w:rsid w:val="45ED31E3"/>
    <w:rsid w:val="46D51EE4"/>
    <w:rsid w:val="47020E01"/>
    <w:rsid w:val="476F2BF3"/>
    <w:rsid w:val="47FD4EF1"/>
    <w:rsid w:val="4AC72E03"/>
    <w:rsid w:val="4CB542FF"/>
    <w:rsid w:val="4D1F4BD0"/>
    <w:rsid w:val="4E62234D"/>
    <w:rsid w:val="50D431BD"/>
    <w:rsid w:val="513076F1"/>
    <w:rsid w:val="51AC646F"/>
    <w:rsid w:val="52FD606D"/>
    <w:rsid w:val="54335A4F"/>
    <w:rsid w:val="543C0555"/>
    <w:rsid w:val="55F3018B"/>
    <w:rsid w:val="57BE02DE"/>
    <w:rsid w:val="58F97241"/>
    <w:rsid w:val="594819C3"/>
    <w:rsid w:val="5AB00494"/>
    <w:rsid w:val="5B0A3711"/>
    <w:rsid w:val="5B7F45A2"/>
    <w:rsid w:val="5D532B88"/>
    <w:rsid w:val="5F7A60A0"/>
    <w:rsid w:val="612125CC"/>
    <w:rsid w:val="61F92827"/>
    <w:rsid w:val="625B18C5"/>
    <w:rsid w:val="63A8209E"/>
    <w:rsid w:val="64242A4C"/>
    <w:rsid w:val="646140D3"/>
    <w:rsid w:val="64776A5C"/>
    <w:rsid w:val="64E20A6D"/>
    <w:rsid w:val="650859F1"/>
    <w:rsid w:val="651B74EF"/>
    <w:rsid w:val="66624F76"/>
    <w:rsid w:val="67156804"/>
    <w:rsid w:val="67894AF6"/>
    <w:rsid w:val="69AC2A06"/>
    <w:rsid w:val="69E82E1F"/>
    <w:rsid w:val="6D601BDC"/>
    <w:rsid w:val="6EB11AFC"/>
    <w:rsid w:val="6F162F6C"/>
    <w:rsid w:val="701C3B08"/>
    <w:rsid w:val="70285A41"/>
    <w:rsid w:val="72007BC7"/>
    <w:rsid w:val="72430013"/>
    <w:rsid w:val="73C42DC7"/>
    <w:rsid w:val="754A1135"/>
    <w:rsid w:val="76961D80"/>
    <w:rsid w:val="775F351C"/>
    <w:rsid w:val="787539A8"/>
    <w:rsid w:val="79B34A7B"/>
    <w:rsid w:val="7C66113B"/>
    <w:rsid w:val="7D4F5B85"/>
    <w:rsid w:val="7E0056FB"/>
    <w:rsid w:val="7EAF3F8C"/>
    <w:rsid w:val="7EB77797"/>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qFormat="1"/>
    <w:lsdException w:name="toc 2" w:locked="1"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754F58"/>
    <w:pPr>
      <w:widowControl w:val="0"/>
      <w:jc w:val="both"/>
    </w:pPr>
    <w:rPr>
      <w:kern w:val="2"/>
      <w:sz w:val="21"/>
    </w:rPr>
  </w:style>
  <w:style w:type="paragraph" w:styleId="1">
    <w:name w:val="heading 1"/>
    <w:basedOn w:val="af5"/>
    <w:next w:val="af5"/>
    <w:link w:val="1Char"/>
    <w:qFormat/>
    <w:locked/>
    <w:rsid w:val="00754F58"/>
    <w:pPr>
      <w:keepNext/>
      <w:spacing w:before="227" w:line="240" w:lineRule="exact"/>
      <w:ind w:firstLine="420"/>
      <w:outlineLvl w:val="0"/>
    </w:pPr>
    <w:rPr>
      <w:color w:val="000000"/>
      <w:sz w:val="24"/>
    </w:rPr>
  </w:style>
  <w:style w:type="paragraph" w:styleId="2">
    <w:name w:val="heading 2"/>
    <w:basedOn w:val="af5"/>
    <w:next w:val="af5"/>
    <w:link w:val="2Char"/>
    <w:qFormat/>
    <w:locked/>
    <w:rsid w:val="00754F58"/>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754F58"/>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754F58"/>
    <w:pPr>
      <w:keepNext/>
      <w:snapToGrid w:val="0"/>
      <w:spacing w:beforeLines="20" w:afterLines="20"/>
      <w:jc w:val="center"/>
      <w:outlineLvl w:val="3"/>
    </w:pPr>
    <w:rPr>
      <w:sz w:val="18"/>
      <w:szCs w:val="18"/>
    </w:rPr>
  </w:style>
  <w:style w:type="paragraph" w:styleId="5">
    <w:name w:val="heading 5"/>
    <w:basedOn w:val="af5"/>
    <w:next w:val="af5"/>
    <w:link w:val="5Char"/>
    <w:qFormat/>
    <w:locked/>
    <w:rsid w:val="00754F58"/>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754F58"/>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754F58"/>
    <w:pPr>
      <w:keepNext/>
      <w:keepLines/>
      <w:topLinePunct/>
      <w:adjustRightInd w:val="0"/>
      <w:spacing w:before="240" w:after="64" w:line="317" w:lineRule="auto"/>
      <w:outlineLvl w:val="6"/>
    </w:pPr>
    <w:rPr>
      <w:b/>
      <w:sz w:val="24"/>
    </w:rPr>
  </w:style>
  <w:style w:type="paragraph" w:styleId="8">
    <w:name w:val="heading 8"/>
    <w:basedOn w:val="af5"/>
    <w:next w:val="af7"/>
    <w:link w:val="8Char"/>
    <w:qFormat/>
    <w:locked/>
    <w:rsid w:val="00754F58"/>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754F58"/>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qFormat/>
    <w:rsid w:val="00754F58"/>
    <w:pPr>
      <w:spacing w:after="120"/>
      <w:ind w:firstLineChars="100" w:firstLine="420"/>
    </w:pPr>
  </w:style>
  <w:style w:type="paragraph" w:styleId="afb">
    <w:name w:val="macro"/>
    <w:basedOn w:val="af5"/>
    <w:link w:val="Char0"/>
    <w:qFormat/>
    <w:rsid w:val="00754F58"/>
    <w:pPr>
      <w:widowControl/>
      <w:spacing w:line="300" w:lineRule="auto"/>
      <w:jc w:val="left"/>
    </w:pPr>
    <w:rPr>
      <w:rFonts w:ascii="Courier New" w:hAnsi="Courier New"/>
      <w:kern w:val="0"/>
    </w:rPr>
  </w:style>
  <w:style w:type="paragraph" w:styleId="af7">
    <w:name w:val="Normal Indent"/>
    <w:basedOn w:val="af5"/>
    <w:qFormat/>
    <w:rsid w:val="00754F58"/>
    <w:pPr>
      <w:spacing w:line="500" w:lineRule="exact"/>
      <w:ind w:firstLine="420"/>
    </w:pPr>
    <w:rPr>
      <w:sz w:val="28"/>
    </w:rPr>
  </w:style>
  <w:style w:type="paragraph" w:styleId="30">
    <w:name w:val="List 3"/>
    <w:basedOn w:val="af5"/>
    <w:qFormat/>
    <w:rsid w:val="00754F58"/>
    <w:pPr>
      <w:spacing w:line="300" w:lineRule="auto"/>
      <w:ind w:leftChars="400" w:left="100" w:hangingChars="200" w:hanging="200"/>
    </w:pPr>
    <w:rPr>
      <w:rFonts w:ascii="Arial" w:hAnsi="Arial"/>
    </w:rPr>
  </w:style>
  <w:style w:type="paragraph" w:styleId="70">
    <w:name w:val="toc 7"/>
    <w:basedOn w:val="af5"/>
    <w:next w:val="af5"/>
    <w:qFormat/>
    <w:locked/>
    <w:rsid w:val="00754F58"/>
    <w:pPr>
      <w:ind w:left="1260"/>
      <w:jc w:val="left"/>
    </w:pPr>
    <w:rPr>
      <w:sz w:val="18"/>
      <w:szCs w:val="18"/>
    </w:rPr>
  </w:style>
  <w:style w:type="paragraph" w:styleId="20">
    <w:name w:val="List Number 2"/>
    <w:basedOn w:val="af5"/>
    <w:qFormat/>
    <w:rsid w:val="00754F58"/>
    <w:pPr>
      <w:tabs>
        <w:tab w:val="left" w:pos="1133"/>
      </w:tabs>
      <w:spacing w:beforeLines="10" w:line="312" w:lineRule="auto"/>
      <w:ind w:left="1133" w:hanging="334"/>
    </w:pPr>
    <w:rPr>
      <w:rFonts w:ascii="Arial" w:hAnsi="Arial"/>
      <w:kern w:val="0"/>
    </w:rPr>
  </w:style>
  <w:style w:type="paragraph" w:styleId="afc">
    <w:name w:val="table of authorities"/>
    <w:basedOn w:val="af5"/>
    <w:next w:val="af5"/>
    <w:qFormat/>
    <w:rsid w:val="00754F58"/>
    <w:pPr>
      <w:spacing w:line="300" w:lineRule="auto"/>
      <w:ind w:left="420"/>
    </w:pPr>
    <w:rPr>
      <w:rFonts w:ascii="Arial" w:hAnsi="Arial"/>
    </w:rPr>
  </w:style>
  <w:style w:type="paragraph" w:styleId="afd">
    <w:name w:val="Note Heading"/>
    <w:basedOn w:val="af5"/>
    <w:next w:val="af5"/>
    <w:link w:val="Char1"/>
    <w:qFormat/>
    <w:rsid w:val="00754F58"/>
    <w:pPr>
      <w:spacing w:beforeLines="25" w:afterLines="25"/>
      <w:jc w:val="center"/>
    </w:pPr>
    <w:rPr>
      <w:rFonts w:ascii="Arial" w:eastAsia="黑体" w:hAnsi="Arial"/>
    </w:rPr>
  </w:style>
  <w:style w:type="paragraph" w:styleId="40">
    <w:name w:val="List Bullet 4"/>
    <w:basedOn w:val="af5"/>
    <w:qFormat/>
    <w:rsid w:val="00754F58"/>
    <w:pPr>
      <w:tabs>
        <w:tab w:val="left" w:pos="1758"/>
      </w:tabs>
      <w:spacing w:line="300" w:lineRule="auto"/>
      <w:ind w:left="1758" w:hanging="397"/>
    </w:pPr>
    <w:rPr>
      <w:rFonts w:ascii="Arial" w:hAnsi="Arial"/>
      <w:sz w:val="24"/>
    </w:rPr>
  </w:style>
  <w:style w:type="paragraph" w:styleId="80">
    <w:name w:val="index 8"/>
    <w:basedOn w:val="af5"/>
    <w:next w:val="af5"/>
    <w:qFormat/>
    <w:rsid w:val="00754F58"/>
    <w:pPr>
      <w:spacing w:line="300" w:lineRule="auto"/>
      <w:ind w:left="2940"/>
    </w:pPr>
    <w:rPr>
      <w:rFonts w:ascii="Arial" w:hAnsi="Arial"/>
    </w:rPr>
  </w:style>
  <w:style w:type="paragraph" w:styleId="afe">
    <w:name w:val="List Number"/>
    <w:basedOn w:val="aff"/>
    <w:qFormat/>
    <w:rsid w:val="00754F58"/>
    <w:pPr>
      <w:widowControl/>
      <w:spacing w:beforeLines="10" w:line="312" w:lineRule="auto"/>
      <w:ind w:left="0" w:firstLineChars="0" w:firstLine="0"/>
    </w:pPr>
    <w:rPr>
      <w:rFonts w:ascii="Arial" w:hAnsi="Arial"/>
      <w:kern w:val="0"/>
    </w:rPr>
  </w:style>
  <w:style w:type="paragraph" w:styleId="aff">
    <w:name w:val="List"/>
    <w:basedOn w:val="af5"/>
    <w:qFormat/>
    <w:rsid w:val="00754F58"/>
    <w:pPr>
      <w:spacing w:line="360" w:lineRule="auto"/>
      <w:ind w:left="200" w:hangingChars="200" w:hanging="200"/>
    </w:pPr>
  </w:style>
  <w:style w:type="paragraph" w:styleId="aff0">
    <w:name w:val="caption"/>
    <w:basedOn w:val="af5"/>
    <w:next w:val="af5"/>
    <w:qFormat/>
    <w:locked/>
    <w:rsid w:val="00754F58"/>
    <w:pPr>
      <w:spacing w:before="152" w:after="160"/>
    </w:pPr>
    <w:rPr>
      <w:rFonts w:ascii="Arial" w:eastAsia="黑体" w:hAnsi="Arial"/>
      <w:sz w:val="20"/>
    </w:rPr>
  </w:style>
  <w:style w:type="paragraph" w:styleId="50">
    <w:name w:val="index 5"/>
    <w:basedOn w:val="af5"/>
    <w:next w:val="af5"/>
    <w:qFormat/>
    <w:rsid w:val="00754F58"/>
    <w:pPr>
      <w:spacing w:line="300" w:lineRule="auto"/>
      <w:ind w:left="1680"/>
    </w:pPr>
    <w:rPr>
      <w:rFonts w:ascii="Arial" w:hAnsi="Arial"/>
    </w:rPr>
  </w:style>
  <w:style w:type="paragraph" w:styleId="aff1">
    <w:name w:val="List Bullet"/>
    <w:basedOn w:val="af5"/>
    <w:qFormat/>
    <w:rsid w:val="00754F58"/>
    <w:pPr>
      <w:spacing w:line="300" w:lineRule="auto"/>
    </w:pPr>
    <w:rPr>
      <w:rFonts w:ascii="Arial" w:hAnsi="Arial"/>
    </w:rPr>
  </w:style>
  <w:style w:type="paragraph" w:styleId="aff2">
    <w:name w:val="Document Map"/>
    <w:basedOn w:val="af5"/>
    <w:link w:val="Char2"/>
    <w:qFormat/>
    <w:rsid w:val="00754F58"/>
    <w:pPr>
      <w:shd w:val="clear" w:color="auto" w:fill="000080"/>
    </w:pPr>
  </w:style>
  <w:style w:type="paragraph" w:styleId="aff3">
    <w:name w:val="annotation text"/>
    <w:basedOn w:val="af5"/>
    <w:link w:val="Char3"/>
    <w:unhideWhenUsed/>
    <w:qFormat/>
    <w:rsid w:val="00754F58"/>
    <w:pPr>
      <w:jc w:val="left"/>
    </w:pPr>
  </w:style>
  <w:style w:type="paragraph" w:styleId="60">
    <w:name w:val="index 6"/>
    <w:basedOn w:val="af5"/>
    <w:next w:val="af5"/>
    <w:qFormat/>
    <w:rsid w:val="00754F58"/>
    <w:pPr>
      <w:spacing w:line="300" w:lineRule="auto"/>
      <w:ind w:left="2100"/>
    </w:pPr>
    <w:rPr>
      <w:rFonts w:ascii="Arial" w:hAnsi="Arial"/>
    </w:rPr>
  </w:style>
  <w:style w:type="paragraph" w:styleId="31">
    <w:name w:val="Body Text 3"/>
    <w:basedOn w:val="af5"/>
    <w:link w:val="3Char0"/>
    <w:qFormat/>
    <w:rsid w:val="00754F58"/>
    <w:pPr>
      <w:spacing w:after="120"/>
    </w:pPr>
    <w:rPr>
      <w:rFonts w:ascii="Calibri" w:hAnsi="Calibri"/>
      <w:sz w:val="16"/>
      <w:szCs w:val="16"/>
    </w:rPr>
  </w:style>
  <w:style w:type="paragraph" w:styleId="32">
    <w:name w:val="List Bullet 3"/>
    <w:basedOn w:val="af5"/>
    <w:qFormat/>
    <w:rsid w:val="00754F58"/>
    <w:pPr>
      <w:tabs>
        <w:tab w:val="left" w:pos="1152"/>
      </w:tabs>
      <w:spacing w:line="300" w:lineRule="auto"/>
      <w:ind w:left="1152" w:hanging="360"/>
    </w:pPr>
    <w:rPr>
      <w:rFonts w:ascii="Arial" w:hAnsi="Arial"/>
    </w:rPr>
  </w:style>
  <w:style w:type="paragraph" w:styleId="aff4">
    <w:name w:val="Body Text"/>
    <w:basedOn w:val="af5"/>
    <w:link w:val="Char4"/>
    <w:qFormat/>
    <w:rsid w:val="00754F58"/>
    <w:rPr>
      <w:sz w:val="20"/>
    </w:rPr>
  </w:style>
  <w:style w:type="paragraph" w:styleId="aff5">
    <w:name w:val="Body Text Indent"/>
    <w:basedOn w:val="af5"/>
    <w:link w:val="Char5"/>
    <w:qFormat/>
    <w:rsid w:val="00754F58"/>
    <w:pPr>
      <w:ind w:firstLine="576"/>
    </w:pPr>
    <w:rPr>
      <w:rFonts w:ascii="Calibri" w:hAnsi="Calibri"/>
      <w:b/>
      <w:sz w:val="30"/>
    </w:rPr>
  </w:style>
  <w:style w:type="paragraph" w:styleId="33">
    <w:name w:val="List Number 3"/>
    <w:basedOn w:val="af5"/>
    <w:qFormat/>
    <w:rsid w:val="00754F58"/>
    <w:pPr>
      <w:tabs>
        <w:tab w:val="left" w:pos="1200"/>
      </w:tabs>
      <w:spacing w:beforeLines="25" w:line="300" w:lineRule="auto"/>
      <w:ind w:left="1200" w:hanging="360"/>
    </w:pPr>
    <w:rPr>
      <w:rFonts w:ascii="Arial" w:hAnsi="Arial"/>
    </w:rPr>
  </w:style>
  <w:style w:type="paragraph" w:styleId="22">
    <w:name w:val="List 2"/>
    <w:basedOn w:val="af5"/>
    <w:qFormat/>
    <w:rsid w:val="00754F58"/>
    <w:pPr>
      <w:spacing w:line="360" w:lineRule="auto"/>
      <w:ind w:leftChars="200" w:left="100" w:hangingChars="200" w:hanging="200"/>
    </w:pPr>
  </w:style>
  <w:style w:type="paragraph" w:styleId="aff6">
    <w:name w:val="List Continue"/>
    <w:basedOn w:val="af5"/>
    <w:qFormat/>
    <w:rsid w:val="00754F58"/>
    <w:pPr>
      <w:spacing w:after="120" w:line="300" w:lineRule="auto"/>
      <w:ind w:leftChars="200" w:left="420"/>
    </w:pPr>
  </w:style>
  <w:style w:type="paragraph" w:styleId="aff7">
    <w:name w:val="Block Text"/>
    <w:basedOn w:val="af5"/>
    <w:qFormat/>
    <w:rsid w:val="00754F58"/>
    <w:pPr>
      <w:topLinePunct/>
      <w:adjustRightInd w:val="0"/>
      <w:spacing w:after="120"/>
      <w:ind w:leftChars="700" w:left="1440" w:rightChars="700" w:right="700"/>
    </w:pPr>
  </w:style>
  <w:style w:type="paragraph" w:styleId="23">
    <w:name w:val="List Bullet 2"/>
    <w:basedOn w:val="af5"/>
    <w:qFormat/>
    <w:rsid w:val="00754F58"/>
    <w:pPr>
      <w:tabs>
        <w:tab w:val="left" w:pos="780"/>
      </w:tabs>
      <w:spacing w:line="300" w:lineRule="auto"/>
      <w:ind w:left="780" w:hanging="360"/>
    </w:pPr>
    <w:rPr>
      <w:rFonts w:ascii="Arial" w:hAnsi="Arial"/>
    </w:rPr>
  </w:style>
  <w:style w:type="paragraph" w:styleId="HTML">
    <w:name w:val="HTML Address"/>
    <w:basedOn w:val="af5"/>
    <w:link w:val="HTMLChar"/>
    <w:qFormat/>
    <w:rsid w:val="00754F58"/>
    <w:pPr>
      <w:topLinePunct/>
      <w:adjustRightInd w:val="0"/>
    </w:pPr>
    <w:rPr>
      <w:i/>
    </w:rPr>
  </w:style>
  <w:style w:type="paragraph" w:styleId="41">
    <w:name w:val="index 4"/>
    <w:basedOn w:val="af5"/>
    <w:next w:val="af5"/>
    <w:qFormat/>
    <w:rsid w:val="00754F58"/>
    <w:pPr>
      <w:spacing w:line="300" w:lineRule="auto"/>
      <w:ind w:left="1260"/>
    </w:pPr>
    <w:rPr>
      <w:rFonts w:ascii="Arial" w:hAnsi="Arial"/>
    </w:rPr>
  </w:style>
  <w:style w:type="paragraph" w:styleId="51">
    <w:name w:val="toc 5"/>
    <w:basedOn w:val="af5"/>
    <w:next w:val="af5"/>
    <w:qFormat/>
    <w:locked/>
    <w:rsid w:val="00754F58"/>
    <w:pPr>
      <w:ind w:left="840"/>
      <w:jc w:val="left"/>
    </w:pPr>
    <w:rPr>
      <w:sz w:val="18"/>
      <w:szCs w:val="18"/>
    </w:rPr>
  </w:style>
  <w:style w:type="paragraph" w:styleId="34">
    <w:name w:val="toc 3"/>
    <w:basedOn w:val="af5"/>
    <w:next w:val="af5"/>
    <w:uiPriority w:val="39"/>
    <w:qFormat/>
    <w:locked/>
    <w:rsid w:val="00754F58"/>
    <w:pPr>
      <w:ind w:left="420"/>
      <w:jc w:val="left"/>
    </w:pPr>
    <w:rPr>
      <w:i/>
      <w:iCs/>
      <w:sz w:val="20"/>
    </w:rPr>
  </w:style>
  <w:style w:type="paragraph" w:styleId="aff8">
    <w:name w:val="Plain Text"/>
    <w:basedOn w:val="af5"/>
    <w:link w:val="Char6"/>
    <w:qFormat/>
    <w:rsid w:val="00754F58"/>
    <w:rPr>
      <w:rFonts w:ascii="宋体" w:hAnsi="Courier New"/>
    </w:rPr>
  </w:style>
  <w:style w:type="paragraph" w:styleId="81">
    <w:name w:val="toc 8"/>
    <w:basedOn w:val="af5"/>
    <w:next w:val="af5"/>
    <w:qFormat/>
    <w:locked/>
    <w:rsid w:val="00754F58"/>
    <w:pPr>
      <w:ind w:left="1470"/>
      <w:jc w:val="left"/>
    </w:pPr>
    <w:rPr>
      <w:sz w:val="18"/>
      <w:szCs w:val="18"/>
    </w:rPr>
  </w:style>
  <w:style w:type="paragraph" w:styleId="35">
    <w:name w:val="index 3"/>
    <w:basedOn w:val="af5"/>
    <w:next w:val="af5"/>
    <w:qFormat/>
    <w:rsid w:val="00754F58"/>
    <w:pPr>
      <w:spacing w:line="300" w:lineRule="auto"/>
      <w:ind w:left="840"/>
    </w:pPr>
    <w:rPr>
      <w:rFonts w:ascii="Arial" w:hAnsi="Arial"/>
    </w:rPr>
  </w:style>
  <w:style w:type="paragraph" w:styleId="aff9">
    <w:name w:val="Date"/>
    <w:basedOn w:val="af5"/>
    <w:next w:val="af5"/>
    <w:link w:val="Char7"/>
    <w:qFormat/>
    <w:rsid w:val="00754F58"/>
    <w:pPr>
      <w:autoSpaceDE w:val="0"/>
      <w:autoSpaceDN w:val="0"/>
      <w:adjustRightInd w:val="0"/>
      <w:textAlignment w:val="baseline"/>
    </w:pPr>
    <w:rPr>
      <w:rFonts w:ascii="Arial" w:hAnsi="Arial"/>
    </w:rPr>
  </w:style>
  <w:style w:type="paragraph" w:styleId="24">
    <w:name w:val="Body Text Indent 2"/>
    <w:basedOn w:val="af5"/>
    <w:link w:val="2Char0"/>
    <w:qFormat/>
    <w:rsid w:val="00754F58"/>
    <w:pPr>
      <w:autoSpaceDE w:val="0"/>
      <w:autoSpaceDN w:val="0"/>
      <w:adjustRightInd w:val="0"/>
      <w:spacing w:line="360" w:lineRule="auto"/>
      <w:ind w:left="1080"/>
      <w:textAlignment w:val="baseline"/>
    </w:pPr>
  </w:style>
  <w:style w:type="paragraph" w:styleId="affa">
    <w:name w:val="endnote text"/>
    <w:basedOn w:val="affb"/>
    <w:link w:val="Char8"/>
    <w:qFormat/>
    <w:rsid w:val="00754F58"/>
  </w:style>
  <w:style w:type="paragraph" w:customStyle="1" w:styleId="affb">
    <w:name w:val="基准页脚样式"/>
    <w:basedOn w:val="af5"/>
    <w:qFormat/>
    <w:rsid w:val="00754F58"/>
    <w:pPr>
      <w:keepLines/>
      <w:widowControl/>
      <w:spacing w:line="220" w:lineRule="atLeast"/>
      <w:jc w:val="left"/>
    </w:pPr>
    <w:rPr>
      <w:rFonts w:ascii="Arial" w:hAnsi="Arial"/>
      <w:kern w:val="0"/>
      <w:sz w:val="18"/>
    </w:rPr>
  </w:style>
  <w:style w:type="paragraph" w:styleId="affc">
    <w:name w:val="Balloon Text"/>
    <w:basedOn w:val="af5"/>
    <w:link w:val="Char9"/>
    <w:unhideWhenUsed/>
    <w:qFormat/>
    <w:rsid w:val="00754F58"/>
    <w:rPr>
      <w:sz w:val="18"/>
      <w:szCs w:val="18"/>
    </w:rPr>
  </w:style>
  <w:style w:type="paragraph" w:styleId="affd">
    <w:name w:val="footer"/>
    <w:basedOn w:val="af5"/>
    <w:link w:val="Chara"/>
    <w:qFormat/>
    <w:rsid w:val="00754F58"/>
    <w:pPr>
      <w:tabs>
        <w:tab w:val="center" w:pos="4153"/>
        <w:tab w:val="right" w:pos="8306"/>
      </w:tabs>
      <w:snapToGrid w:val="0"/>
      <w:jc w:val="left"/>
    </w:pPr>
    <w:rPr>
      <w:sz w:val="18"/>
      <w:szCs w:val="18"/>
    </w:rPr>
  </w:style>
  <w:style w:type="paragraph" w:styleId="affe">
    <w:name w:val="header"/>
    <w:basedOn w:val="af5"/>
    <w:link w:val="Charb"/>
    <w:qFormat/>
    <w:rsid w:val="00754F58"/>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qFormat/>
    <w:locked/>
    <w:rsid w:val="00754F58"/>
    <w:pPr>
      <w:spacing w:before="120" w:after="120"/>
      <w:jc w:val="left"/>
    </w:pPr>
    <w:rPr>
      <w:b/>
      <w:bCs/>
      <w:caps/>
      <w:sz w:val="20"/>
    </w:rPr>
  </w:style>
  <w:style w:type="paragraph" w:styleId="42">
    <w:name w:val="List Continue 4"/>
    <w:basedOn w:val="af5"/>
    <w:qFormat/>
    <w:rsid w:val="00754F58"/>
    <w:pPr>
      <w:spacing w:after="120" w:line="300" w:lineRule="auto"/>
      <w:ind w:leftChars="800" w:left="1680"/>
    </w:pPr>
    <w:rPr>
      <w:rFonts w:ascii="Arial" w:hAnsi="Arial"/>
    </w:rPr>
  </w:style>
  <w:style w:type="paragraph" w:styleId="43">
    <w:name w:val="toc 4"/>
    <w:basedOn w:val="af5"/>
    <w:next w:val="af5"/>
    <w:qFormat/>
    <w:locked/>
    <w:rsid w:val="00754F58"/>
    <w:pPr>
      <w:ind w:left="630"/>
      <w:jc w:val="left"/>
    </w:pPr>
    <w:rPr>
      <w:sz w:val="18"/>
      <w:szCs w:val="18"/>
    </w:rPr>
  </w:style>
  <w:style w:type="paragraph" w:styleId="afff">
    <w:name w:val="index heading"/>
    <w:basedOn w:val="af5"/>
    <w:next w:val="11"/>
    <w:qFormat/>
    <w:rsid w:val="00754F58"/>
    <w:pPr>
      <w:spacing w:line="300" w:lineRule="auto"/>
      <w:jc w:val="center"/>
    </w:pPr>
    <w:rPr>
      <w:rFonts w:ascii="Arial" w:eastAsia="黑体" w:hAnsi="Arial"/>
      <w:b/>
      <w:sz w:val="32"/>
    </w:rPr>
  </w:style>
  <w:style w:type="paragraph" w:styleId="11">
    <w:name w:val="index 1"/>
    <w:basedOn w:val="af5"/>
    <w:next w:val="af5"/>
    <w:unhideWhenUsed/>
    <w:qFormat/>
    <w:rsid w:val="00754F58"/>
  </w:style>
  <w:style w:type="paragraph" w:styleId="afff0">
    <w:name w:val="Subtitle"/>
    <w:basedOn w:val="afff1"/>
    <w:next w:val="af5"/>
    <w:link w:val="Charc"/>
    <w:qFormat/>
    <w:locked/>
    <w:rsid w:val="00754F58"/>
    <w:pPr>
      <w:topLinePunct w:val="0"/>
      <w:adjustRightInd/>
      <w:snapToGrid w:val="0"/>
      <w:spacing w:before="360" w:after="680"/>
    </w:pPr>
    <w:rPr>
      <w:rFonts w:eastAsia="黑体"/>
      <w:b w:val="0"/>
      <w:sz w:val="48"/>
    </w:rPr>
  </w:style>
  <w:style w:type="paragraph" w:styleId="afff1">
    <w:name w:val="Title"/>
    <w:basedOn w:val="af5"/>
    <w:link w:val="Chard"/>
    <w:qFormat/>
    <w:locked/>
    <w:rsid w:val="00754F58"/>
    <w:pPr>
      <w:topLinePunct/>
      <w:adjustRightInd w:val="0"/>
      <w:spacing w:before="240" w:after="60"/>
      <w:jc w:val="center"/>
      <w:outlineLvl w:val="0"/>
    </w:pPr>
    <w:rPr>
      <w:rFonts w:ascii="Arial" w:hAnsi="Arial"/>
      <w:b/>
      <w:sz w:val="32"/>
    </w:rPr>
  </w:style>
  <w:style w:type="paragraph" w:styleId="afff2">
    <w:name w:val="footnote text"/>
    <w:basedOn w:val="af5"/>
    <w:link w:val="Chare"/>
    <w:qFormat/>
    <w:rsid w:val="00754F58"/>
    <w:pPr>
      <w:topLinePunct/>
      <w:adjustRightInd w:val="0"/>
      <w:snapToGrid w:val="0"/>
      <w:jc w:val="left"/>
    </w:pPr>
    <w:rPr>
      <w:sz w:val="18"/>
    </w:rPr>
  </w:style>
  <w:style w:type="paragraph" w:styleId="61">
    <w:name w:val="toc 6"/>
    <w:basedOn w:val="af5"/>
    <w:next w:val="af5"/>
    <w:qFormat/>
    <w:locked/>
    <w:rsid w:val="00754F58"/>
    <w:pPr>
      <w:ind w:left="1050"/>
      <w:jc w:val="left"/>
    </w:pPr>
    <w:rPr>
      <w:sz w:val="18"/>
      <w:szCs w:val="18"/>
    </w:rPr>
  </w:style>
  <w:style w:type="paragraph" w:styleId="36">
    <w:name w:val="Body Text Indent 3"/>
    <w:basedOn w:val="af5"/>
    <w:link w:val="3Char1"/>
    <w:qFormat/>
    <w:rsid w:val="00754F58"/>
    <w:pPr>
      <w:tabs>
        <w:tab w:val="left" w:pos="600"/>
      </w:tabs>
      <w:spacing w:line="360" w:lineRule="auto"/>
      <w:ind w:firstLine="420"/>
    </w:pPr>
    <w:rPr>
      <w:sz w:val="24"/>
    </w:rPr>
  </w:style>
  <w:style w:type="paragraph" w:styleId="71">
    <w:name w:val="index 7"/>
    <w:basedOn w:val="af5"/>
    <w:next w:val="af5"/>
    <w:qFormat/>
    <w:rsid w:val="00754F58"/>
    <w:pPr>
      <w:spacing w:line="300" w:lineRule="auto"/>
      <w:ind w:left="2520"/>
    </w:pPr>
    <w:rPr>
      <w:rFonts w:ascii="Arial" w:hAnsi="Arial"/>
    </w:rPr>
  </w:style>
  <w:style w:type="paragraph" w:styleId="90">
    <w:name w:val="index 9"/>
    <w:basedOn w:val="af5"/>
    <w:next w:val="af5"/>
    <w:qFormat/>
    <w:rsid w:val="00754F58"/>
    <w:pPr>
      <w:spacing w:line="300" w:lineRule="auto"/>
      <w:ind w:left="3360"/>
    </w:pPr>
    <w:rPr>
      <w:rFonts w:ascii="Arial" w:hAnsi="Arial"/>
    </w:rPr>
  </w:style>
  <w:style w:type="paragraph" w:styleId="afff3">
    <w:name w:val="table of figures"/>
    <w:basedOn w:val="af5"/>
    <w:next w:val="af5"/>
    <w:qFormat/>
    <w:rsid w:val="00754F58"/>
    <w:pPr>
      <w:spacing w:line="300" w:lineRule="auto"/>
      <w:ind w:left="840" w:hanging="420"/>
    </w:pPr>
    <w:rPr>
      <w:rFonts w:ascii="Arial" w:hAnsi="Arial"/>
    </w:rPr>
  </w:style>
  <w:style w:type="paragraph" w:styleId="25">
    <w:name w:val="toc 2"/>
    <w:basedOn w:val="af5"/>
    <w:next w:val="af5"/>
    <w:qFormat/>
    <w:locked/>
    <w:rsid w:val="00754F58"/>
    <w:pPr>
      <w:tabs>
        <w:tab w:val="right" w:leader="dot" w:pos="9060"/>
      </w:tabs>
      <w:spacing w:line="396" w:lineRule="auto"/>
      <w:ind w:left="210"/>
      <w:jc w:val="left"/>
    </w:pPr>
    <w:rPr>
      <w:smallCaps/>
      <w:sz w:val="20"/>
    </w:rPr>
  </w:style>
  <w:style w:type="paragraph" w:styleId="91">
    <w:name w:val="toc 9"/>
    <w:basedOn w:val="af5"/>
    <w:next w:val="af5"/>
    <w:qFormat/>
    <w:locked/>
    <w:rsid w:val="00754F58"/>
    <w:pPr>
      <w:ind w:left="1680"/>
      <w:jc w:val="left"/>
    </w:pPr>
    <w:rPr>
      <w:sz w:val="18"/>
      <w:szCs w:val="18"/>
    </w:rPr>
  </w:style>
  <w:style w:type="paragraph" w:styleId="26">
    <w:name w:val="Body Text 2"/>
    <w:basedOn w:val="af5"/>
    <w:link w:val="2Char1"/>
    <w:unhideWhenUsed/>
    <w:qFormat/>
    <w:rsid w:val="00754F58"/>
    <w:pPr>
      <w:spacing w:after="120" w:line="480" w:lineRule="auto"/>
    </w:pPr>
  </w:style>
  <w:style w:type="paragraph" w:styleId="27">
    <w:name w:val="List Continue 2"/>
    <w:basedOn w:val="af5"/>
    <w:qFormat/>
    <w:rsid w:val="00754F58"/>
    <w:pPr>
      <w:spacing w:beforeLines="10" w:line="312" w:lineRule="auto"/>
      <w:ind w:leftChars="380" w:left="380"/>
    </w:pPr>
    <w:rPr>
      <w:rFonts w:ascii="Arial" w:hAnsi="Arial"/>
    </w:rPr>
  </w:style>
  <w:style w:type="paragraph" w:styleId="HTML0">
    <w:name w:val="HTML Preformatted"/>
    <w:basedOn w:val="af5"/>
    <w:link w:val="HTMLChar0"/>
    <w:qFormat/>
    <w:rsid w:val="00754F58"/>
    <w:pPr>
      <w:topLinePunct/>
      <w:adjustRightInd w:val="0"/>
    </w:pPr>
    <w:rPr>
      <w:rFonts w:ascii="Courier New" w:hAnsi="Courier New"/>
      <w:sz w:val="20"/>
    </w:rPr>
  </w:style>
  <w:style w:type="paragraph" w:styleId="afff4">
    <w:name w:val="Normal (Web)"/>
    <w:basedOn w:val="af5"/>
    <w:qFormat/>
    <w:rsid w:val="00754F58"/>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754F58"/>
    <w:pPr>
      <w:spacing w:beforeLines="10" w:afterLines="10" w:line="300" w:lineRule="auto"/>
      <w:ind w:leftChars="550" w:left="550"/>
    </w:pPr>
    <w:rPr>
      <w:rFonts w:ascii="Arial" w:hAnsi="Arial"/>
    </w:rPr>
  </w:style>
  <w:style w:type="paragraph" w:styleId="28">
    <w:name w:val="index 2"/>
    <w:basedOn w:val="af5"/>
    <w:next w:val="af5"/>
    <w:qFormat/>
    <w:rsid w:val="00754F58"/>
    <w:pPr>
      <w:spacing w:line="300" w:lineRule="auto"/>
      <w:ind w:left="420"/>
    </w:pPr>
    <w:rPr>
      <w:rFonts w:ascii="Arial" w:hAnsi="Arial"/>
    </w:rPr>
  </w:style>
  <w:style w:type="paragraph" w:styleId="afff5">
    <w:name w:val="annotation subject"/>
    <w:basedOn w:val="aff3"/>
    <w:next w:val="aff3"/>
    <w:link w:val="Charf"/>
    <w:unhideWhenUsed/>
    <w:qFormat/>
    <w:rsid w:val="00754F58"/>
    <w:rPr>
      <w:b/>
      <w:bCs/>
    </w:rPr>
  </w:style>
  <w:style w:type="paragraph" w:styleId="29">
    <w:name w:val="Body Text First Indent 2"/>
    <w:basedOn w:val="aff5"/>
    <w:link w:val="2Char2"/>
    <w:qFormat/>
    <w:rsid w:val="00754F58"/>
    <w:pPr>
      <w:spacing w:after="120"/>
      <w:ind w:leftChars="200" w:left="420" w:firstLineChars="200" w:firstLine="420"/>
    </w:pPr>
    <w:rPr>
      <w:rFonts w:ascii="Times New Roman" w:hAnsi="Times New Roman"/>
      <w:b w:val="0"/>
      <w:sz w:val="21"/>
    </w:rPr>
  </w:style>
  <w:style w:type="table" w:styleId="afff6">
    <w:name w:val="Table Grid"/>
    <w:basedOn w:val="af9"/>
    <w:qFormat/>
    <w:rsid w:val="00754F58"/>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754F58"/>
    <w:rPr>
      <w:b/>
    </w:rPr>
  </w:style>
  <w:style w:type="character" w:styleId="afff8">
    <w:name w:val="endnote reference"/>
    <w:qFormat/>
    <w:rsid w:val="00754F58"/>
    <w:rPr>
      <w:b/>
      <w:vertAlign w:val="superscript"/>
    </w:rPr>
  </w:style>
  <w:style w:type="character" w:styleId="afff9">
    <w:name w:val="page number"/>
    <w:basedOn w:val="af8"/>
    <w:qFormat/>
    <w:rsid w:val="00754F58"/>
  </w:style>
  <w:style w:type="character" w:styleId="afffa">
    <w:name w:val="FollowedHyperlink"/>
    <w:basedOn w:val="af8"/>
    <w:uiPriority w:val="99"/>
    <w:qFormat/>
    <w:rsid w:val="00754F58"/>
    <w:rPr>
      <w:color w:val="800080"/>
      <w:u w:val="single"/>
    </w:rPr>
  </w:style>
  <w:style w:type="character" w:styleId="afffb">
    <w:name w:val="Emphasis"/>
    <w:basedOn w:val="af8"/>
    <w:uiPriority w:val="20"/>
    <w:qFormat/>
    <w:locked/>
    <w:rsid w:val="00754F58"/>
    <w:rPr>
      <w:i/>
      <w:iCs/>
    </w:rPr>
  </w:style>
  <w:style w:type="character" w:styleId="HTML1">
    <w:name w:val="HTML Definition"/>
    <w:qFormat/>
    <w:rsid w:val="00754F58"/>
    <w:rPr>
      <w:i/>
    </w:rPr>
  </w:style>
  <w:style w:type="character" w:styleId="HTML2">
    <w:name w:val="HTML Typewriter"/>
    <w:qFormat/>
    <w:rsid w:val="00754F58"/>
    <w:rPr>
      <w:rFonts w:ascii="Courier New" w:hAnsi="Courier New"/>
      <w:sz w:val="20"/>
    </w:rPr>
  </w:style>
  <w:style w:type="character" w:styleId="HTML3">
    <w:name w:val="HTML Acronym"/>
    <w:basedOn w:val="af8"/>
    <w:qFormat/>
    <w:rsid w:val="00754F58"/>
  </w:style>
  <w:style w:type="character" w:styleId="HTML4">
    <w:name w:val="HTML Variable"/>
    <w:qFormat/>
    <w:rsid w:val="00754F58"/>
    <w:rPr>
      <w:i/>
    </w:rPr>
  </w:style>
  <w:style w:type="character" w:styleId="afffc">
    <w:name w:val="Hyperlink"/>
    <w:basedOn w:val="af8"/>
    <w:uiPriority w:val="99"/>
    <w:unhideWhenUsed/>
    <w:qFormat/>
    <w:rsid w:val="00754F58"/>
    <w:rPr>
      <w:color w:val="0000FF"/>
      <w:u w:val="single"/>
    </w:rPr>
  </w:style>
  <w:style w:type="character" w:styleId="HTML5">
    <w:name w:val="HTML Code"/>
    <w:qFormat/>
    <w:rsid w:val="00754F58"/>
    <w:rPr>
      <w:rFonts w:ascii="Courier New" w:hAnsi="Courier New"/>
      <w:sz w:val="20"/>
    </w:rPr>
  </w:style>
  <w:style w:type="character" w:styleId="afffd">
    <w:name w:val="annotation reference"/>
    <w:basedOn w:val="af8"/>
    <w:unhideWhenUsed/>
    <w:qFormat/>
    <w:rsid w:val="00754F58"/>
    <w:rPr>
      <w:sz w:val="21"/>
      <w:szCs w:val="21"/>
    </w:rPr>
  </w:style>
  <w:style w:type="character" w:styleId="HTML6">
    <w:name w:val="HTML Cite"/>
    <w:qFormat/>
    <w:rsid w:val="00754F58"/>
    <w:rPr>
      <w:i/>
    </w:rPr>
  </w:style>
  <w:style w:type="character" w:styleId="afffe">
    <w:name w:val="footnote reference"/>
    <w:qFormat/>
    <w:rsid w:val="00754F58"/>
    <w:rPr>
      <w:vertAlign w:val="superscript"/>
    </w:rPr>
  </w:style>
  <w:style w:type="character" w:styleId="HTML7">
    <w:name w:val="HTML Keyboard"/>
    <w:qFormat/>
    <w:rsid w:val="00754F58"/>
    <w:rPr>
      <w:rFonts w:ascii="Courier New" w:hAnsi="Courier New"/>
      <w:sz w:val="20"/>
    </w:rPr>
  </w:style>
  <w:style w:type="character" w:styleId="HTML8">
    <w:name w:val="HTML Sample"/>
    <w:qFormat/>
    <w:rsid w:val="00754F58"/>
    <w:rPr>
      <w:rFonts w:ascii="Courier New" w:hAnsi="Courier New"/>
    </w:rPr>
  </w:style>
  <w:style w:type="character" w:customStyle="1" w:styleId="Char0">
    <w:name w:val="宏文本 Char"/>
    <w:basedOn w:val="af8"/>
    <w:link w:val="afb"/>
    <w:qFormat/>
    <w:rsid w:val="00754F58"/>
    <w:rPr>
      <w:rFonts w:ascii="Courier New" w:hAnsi="Courier New"/>
      <w:sz w:val="21"/>
    </w:rPr>
  </w:style>
  <w:style w:type="character" w:customStyle="1" w:styleId="1Char">
    <w:name w:val="标题 1 Char"/>
    <w:basedOn w:val="af8"/>
    <w:link w:val="1"/>
    <w:qFormat/>
    <w:rsid w:val="00754F58"/>
    <w:rPr>
      <w:rFonts w:ascii="Times New Roman" w:hAnsi="Times New Roman"/>
      <w:color w:val="000000"/>
      <w:kern w:val="2"/>
      <w:sz w:val="24"/>
    </w:rPr>
  </w:style>
  <w:style w:type="character" w:customStyle="1" w:styleId="2Char">
    <w:name w:val="标题 2 Char"/>
    <w:basedOn w:val="af8"/>
    <w:link w:val="2"/>
    <w:qFormat/>
    <w:rsid w:val="00754F58"/>
    <w:rPr>
      <w:rFonts w:ascii="Arial" w:eastAsia="黑体" w:hAnsi="Arial"/>
      <w:sz w:val="32"/>
    </w:rPr>
  </w:style>
  <w:style w:type="character" w:customStyle="1" w:styleId="3Char">
    <w:name w:val="标题 3 Char"/>
    <w:basedOn w:val="af8"/>
    <w:link w:val="3"/>
    <w:qFormat/>
    <w:rsid w:val="00754F58"/>
    <w:rPr>
      <w:rFonts w:ascii="宋体" w:hAnsi="宋体" w:cs="宋体"/>
      <w:b/>
      <w:bCs/>
      <w:sz w:val="27"/>
      <w:szCs w:val="27"/>
    </w:rPr>
  </w:style>
  <w:style w:type="character" w:customStyle="1" w:styleId="4Char">
    <w:name w:val="标题 4 Char"/>
    <w:basedOn w:val="af8"/>
    <w:link w:val="4"/>
    <w:qFormat/>
    <w:rsid w:val="00754F58"/>
    <w:rPr>
      <w:rFonts w:ascii="Times New Roman" w:hAnsi="Times New Roman"/>
      <w:kern w:val="2"/>
      <w:sz w:val="18"/>
      <w:szCs w:val="18"/>
    </w:rPr>
  </w:style>
  <w:style w:type="character" w:customStyle="1" w:styleId="5Char">
    <w:name w:val="标题 5 Char"/>
    <w:basedOn w:val="af8"/>
    <w:link w:val="5"/>
    <w:qFormat/>
    <w:rsid w:val="00754F58"/>
    <w:rPr>
      <w:rFonts w:ascii="Times New Roman" w:hAnsi="Times New Roman"/>
      <w:b/>
      <w:kern w:val="2"/>
      <w:sz w:val="28"/>
    </w:rPr>
  </w:style>
  <w:style w:type="character" w:customStyle="1" w:styleId="6Char">
    <w:name w:val="标题 6 Char"/>
    <w:basedOn w:val="af8"/>
    <w:link w:val="6"/>
    <w:qFormat/>
    <w:rsid w:val="00754F58"/>
    <w:rPr>
      <w:rFonts w:ascii="Arial" w:eastAsia="黑体" w:hAnsi="Arial"/>
      <w:b/>
      <w:kern w:val="2"/>
      <w:sz w:val="24"/>
    </w:rPr>
  </w:style>
  <w:style w:type="character" w:customStyle="1" w:styleId="7Char">
    <w:name w:val="标题 7 Char"/>
    <w:basedOn w:val="af8"/>
    <w:link w:val="7"/>
    <w:qFormat/>
    <w:rsid w:val="00754F58"/>
    <w:rPr>
      <w:rFonts w:ascii="Times New Roman" w:hAnsi="Times New Roman"/>
      <w:b/>
      <w:kern w:val="2"/>
      <w:sz w:val="24"/>
    </w:rPr>
  </w:style>
  <w:style w:type="character" w:customStyle="1" w:styleId="8Char">
    <w:name w:val="标题 8 Char"/>
    <w:basedOn w:val="af8"/>
    <w:link w:val="8"/>
    <w:qFormat/>
    <w:rsid w:val="00754F58"/>
    <w:rPr>
      <w:rFonts w:ascii="宋体" w:hAnsi="Times New Roman"/>
      <w:b/>
      <w:sz w:val="21"/>
    </w:rPr>
  </w:style>
  <w:style w:type="character" w:customStyle="1" w:styleId="9Char">
    <w:name w:val="标题 9 Char"/>
    <w:basedOn w:val="af8"/>
    <w:link w:val="9"/>
    <w:qFormat/>
    <w:rsid w:val="00754F58"/>
    <w:rPr>
      <w:rFonts w:ascii="Arial" w:eastAsia="黑体" w:hAnsi="Arial"/>
      <w:kern w:val="2"/>
      <w:sz w:val="21"/>
    </w:rPr>
  </w:style>
  <w:style w:type="character" w:customStyle="1" w:styleId="Char1">
    <w:name w:val="注释标题 Char"/>
    <w:basedOn w:val="af8"/>
    <w:link w:val="afd"/>
    <w:qFormat/>
    <w:rsid w:val="00754F58"/>
    <w:rPr>
      <w:rFonts w:ascii="Arial" w:eastAsia="黑体" w:hAnsi="Arial"/>
      <w:kern w:val="2"/>
      <w:sz w:val="21"/>
    </w:rPr>
  </w:style>
  <w:style w:type="character" w:customStyle="1" w:styleId="Char2">
    <w:name w:val="文档结构图 Char"/>
    <w:basedOn w:val="af8"/>
    <w:link w:val="aff2"/>
    <w:qFormat/>
    <w:rsid w:val="00754F58"/>
    <w:rPr>
      <w:rFonts w:ascii="Times New Roman" w:hAnsi="Times New Roman"/>
      <w:kern w:val="2"/>
      <w:sz w:val="21"/>
      <w:shd w:val="clear" w:color="auto" w:fill="000080"/>
    </w:rPr>
  </w:style>
  <w:style w:type="character" w:customStyle="1" w:styleId="Char3">
    <w:name w:val="批注文字 Char"/>
    <w:basedOn w:val="af8"/>
    <w:link w:val="aff3"/>
    <w:qFormat/>
    <w:rsid w:val="00754F58"/>
    <w:rPr>
      <w:kern w:val="2"/>
      <w:sz w:val="21"/>
    </w:rPr>
  </w:style>
  <w:style w:type="character" w:customStyle="1" w:styleId="3Char0">
    <w:name w:val="正文文本 3 Char"/>
    <w:basedOn w:val="af8"/>
    <w:link w:val="31"/>
    <w:qFormat/>
    <w:rsid w:val="00754F58"/>
    <w:rPr>
      <w:kern w:val="2"/>
      <w:sz w:val="16"/>
      <w:szCs w:val="16"/>
    </w:rPr>
  </w:style>
  <w:style w:type="character" w:customStyle="1" w:styleId="Char4">
    <w:name w:val="正文文本 Char"/>
    <w:basedOn w:val="af8"/>
    <w:link w:val="aff4"/>
    <w:qFormat/>
    <w:rsid w:val="00754F58"/>
    <w:rPr>
      <w:rFonts w:ascii="Times New Roman" w:hAnsi="Times New Roman"/>
      <w:kern w:val="2"/>
    </w:rPr>
  </w:style>
  <w:style w:type="character" w:customStyle="1" w:styleId="Char5">
    <w:name w:val="正文文本缩进 Char"/>
    <w:basedOn w:val="af8"/>
    <w:link w:val="aff5"/>
    <w:qFormat/>
    <w:rsid w:val="00754F58"/>
    <w:rPr>
      <w:b/>
      <w:kern w:val="2"/>
      <w:sz w:val="30"/>
    </w:rPr>
  </w:style>
  <w:style w:type="character" w:customStyle="1" w:styleId="HTMLChar">
    <w:name w:val="HTML 地址 Char"/>
    <w:basedOn w:val="af8"/>
    <w:link w:val="HTML"/>
    <w:qFormat/>
    <w:rsid w:val="00754F58"/>
    <w:rPr>
      <w:rFonts w:ascii="Times New Roman" w:hAnsi="Times New Roman"/>
      <w:i/>
      <w:kern w:val="2"/>
      <w:sz w:val="21"/>
    </w:rPr>
  </w:style>
  <w:style w:type="character" w:customStyle="1" w:styleId="Char6">
    <w:name w:val="纯文本 Char"/>
    <w:basedOn w:val="af8"/>
    <w:link w:val="aff8"/>
    <w:qFormat/>
    <w:rsid w:val="00754F58"/>
    <w:rPr>
      <w:rFonts w:ascii="宋体" w:hAnsi="Courier New"/>
      <w:kern w:val="2"/>
      <w:sz w:val="21"/>
    </w:rPr>
  </w:style>
  <w:style w:type="character" w:customStyle="1" w:styleId="Char7">
    <w:name w:val="日期 Char"/>
    <w:basedOn w:val="af8"/>
    <w:link w:val="aff9"/>
    <w:qFormat/>
    <w:rsid w:val="00754F58"/>
    <w:rPr>
      <w:rFonts w:ascii="Arial" w:hAnsi="Arial"/>
      <w:kern w:val="2"/>
      <w:sz w:val="21"/>
    </w:rPr>
  </w:style>
  <w:style w:type="character" w:customStyle="1" w:styleId="2Char0">
    <w:name w:val="正文文本缩进 2 Char"/>
    <w:basedOn w:val="af8"/>
    <w:link w:val="24"/>
    <w:qFormat/>
    <w:rsid w:val="00754F58"/>
    <w:rPr>
      <w:rFonts w:ascii="Times New Roman" w:hAnsi="Times New Roman"/>
      <w:kern w:val="2"/>
      <w:sz w:val="21"/>
    </w:rPr>
  </w:style>
  <w:style w:type="character" w:customStyle="1" w:styleId="Char8">
    <w:name w:val="尾注文本 Char"/>
    <w:basedOn w:val="af8"/>
    <w:link w:val="affa"/>
    <w:qFormat/>
    <w:rsid w:val="00754F58"/>
    <w:rPr>
      <w:rFonts w:ascii="Arial" w:hAnsi="Arial"/>
      <w:sz w:val="18"/>
    </w:rPr>
  </w:style>
  <w:style w:type="character" w:customStyle="1" w:styleId="Char9">
    <w:name w:val="批注框文本 Char"/>
    <w:basedOn w:val="af8"/>
    <w:link w:val="affc"/>
    <w:qFormat/>
    <w:rsid w:val="00754F58"/>
    <w:rPr>
      <w:kern w:val="2"/>
      <w:sz w:val="18"/>
      <w:szCs w:val="18"/>
    </w:rPr>
  </w:style>
  <w:style w:type="character" w:customStyle="1" w:styleId="Chara">
    <w:name w:val="页脚 Char"/>
    <w:basedOn w:val="af8"/>
    <w:link w:val="affd"/>
    <w:qFormat/>
    <w:locked/>
    <w:rsid w:val="00754F58"/>
    <w:rPr>
      <w:rFonts w:ascii="Times New Roman" w:eastAsia="宋体" w:hAnsi="Times New Roman" w:cs="Times New Roman"/>
      <w:sz w:val="18"/>
      <w:szCs w:val="18"/>
    </w:rPr>
  </w:style>
  <w:style w:type="character" w:customStyle="1" w:styleId="Charb">
    <w:name w:val="页眉 Char"/>
    <w:basedOn w:val="af8"/>
    <w:link w:val="affe"/>
    <w:uiPriority w:val="99"/>
    <w:semiHidden/>
    <w:qFormat/>
    <w:locked/>
    <w:rsid w:val="00754F58"/>
    <w:rPr>
      <w:rFonts w:ascii="Times New Roman" w:eastAsia="宋体" w:hAnsi="Times New Roman" w:cs="Times New Roman"/>
      <w:sz w:val="18"/>
      <w:szCs w:val="18"/>
    </w:rPr>
  </w:style>
  <w:style w:type="character" w:customStyle="1" w:styleId="Chard">
    <w:name w:val="标题 Char"/>
    <w:basedOn w:val="af8"/>
    <w:link w:val="afff1"/>
    <w:qFormat/>
    <w:rsid w:val="00754F58"/>
    <w:rPr>
      <w:rFonts w:ascii="Arial" w:hAnsi="Arial"/>
      <w:b/>
      <w:kern w:val="2"/>
      <w:sz w:val="32"/>
    </w:rPr>
  </w:style>
  <w:style w:type="character" w:customStyle="1" w:styleId="Charc">
    <w:name w:val="副标题 Char"/>
    <w:basedOn w:val="af8"/>
    <w:link w:val="afff0"/>
    <w:qFormat/>
    <w:rsid w:val="00754F58"/>
    <w:rPr>
      <w:rFonts w:ascii="Arial" w:eastAsia="黑体" w:hAnsi="Arial"/>
      <w:kern w:val="2"/>
      <w:sz w:val="48"/>
    </w:rPr>
  </w:style>
  <w:style w:type="character" w:customStyle="1" w:styleId="Chare">
    <w:name w:val="脚注文本 Char"/>
    <w:basedOn w:val="af8"/>
    <w:link w:val="afff2"/>
    <w:qFormat/>
    <w:rsid w:val="00754F58"/>
    <w:rPr>
      <w:rFonts w:ascii="Times New Roman" w:hAnsi="Times New Roman"/>
      <w:kern w:val="2"/>
      <w:sz w:val="18"/>
    </w:rPr>
  </w:style>
  <w:style w:type="character" w:customStyle="1" w:styleId="3Char1">
    <w:name w:val="正文文本缩进 3 Char"/>
    <w:basedOn w:val="af8"/>
    <w:link w:val="36"/>
    <w:qFormat/>
    <w:rsid w:val="00754F58"/>
    <w:rPr>
      <w:rFonts w:ascii="Times New Roman" w:hAnsi="Times New Roman"/>
      <w:kern w:val="2"/>
      <w:sz w:val="24"/>
    </w:rPr>
  </w:style>
  <w:style w:type="character" w:customStyle="1" w:styleId="2Char1">
    <w:name w:val="正文文本 2 Char"/>
    <w:basedOn w:val="af8"/>
    <w:link w:val="26"/>
    <w:qFormat/>
    <w:rsid w:val="00754F58"/>
    <w:rPr>
      <w:kern w:val="2"/>
      <w:sz w:val="21"/>
    </w:rPr>
  </w:style>
  <w:style w:type="character" w:customStyle="1" w:styleId="HTMLChar0">
    <w:name w:val="HTML 预设格式 Char"/>
    <w:basedOn w:val="af8"/>
    <w:link w:val="HTML0"/>
    <w:qFormat/>
    <w:rsid w:val="00754F58"/>
    <w:rPr>
      <w:rFonts w:ascii="Courier New" w:hAnsi="Courier New"/>
      <w:kern w:val="2"/>
    </w:rPr>
  </w:style>
  <w:style w:type="character" w:customStyle="1" w:styleId="Charf">
    <w:name w:val="批注主题 Char"/>
    <w:basedOn w:val="Char3"/>
    <w:link w:val="afff5"/>
    <w:qFormat/>
    <w:rsid w:val="00754F58"/>
    <w:rPr>
      <w:b/>
      <w:bCs/>
    </w:rPr>
  </w:style>
  <w:style w:type="character" w:customStyle="1" w:styleId="Char">
    <w:name w:val="正文首行缩进 Char"/>
    <w:basedOn w:val="Char4"/>
    <w:link w:val="af6"/>
    <w:qFormat/>
    <w:rsid w:val="00754F58"/>
    <w:rPr>
      <w:sz w:val="21"/>
    </w:rPr>
  </w:style>
  <w:style w:type="character" w:customStyle="1" w:styleId="2Char2">
    <w:name w:val="正文首行缩进 2 Char"/>
    <w:basedOn w:val="Char5"/>
    <w:link w:val="29"/>
    <w:qFormat/>
    <w:rsid w:val="00754F58"/>
    <w:rPr>
      <w:rFonts w:ascii="Times New Roman" w:hAnsi="Times New Roman"/>
      <w:sz w:val="21"/>
    </w:rPr>
  </w:style>
  <w:style w:type="character" w:customStyle="1" w:styleId="affff">
    <w:name w:val="着重强调"/>
    <w:qFormat/>
    <w:rsid w:val="00754F58"/>
    <w:rPr>
      <w:rFonts w:ascii="Arial" w:hAnsi="Arial"/>
      <w:b/>
      <w:spacing w:val="-4"/>
    </w:rPr>
  </w:style>
  <w:style w:type="character" w:customStyle="1" w:styleId="12Char20CharChar">
    <w:name w:val="样式1 正文（首行缩进2字） Char + 首行缩进:  2 字符 段前: 0 行 Char Char"/>
    <w:link w:val="12Char20"/>
    <w:qFormat/>
    <w:rsid w:val="00754F58"/>
    <w:rPr>
      <w:rFonts w:hAnsi="Arial"/>
      <w:kern w:val="2"/>
      <w:sz w:val="21"/>
    </w:rPr>
  </w:style>
  <w:style w:type="paragraph" w:customStyle="1" w:styleId="12Char20">
    <w:name w:val="样式1 正文（首行缩进2字） Char + 首行缩进:  2 字符 段前: 0 行"/>
    <w:basedOn w:val="af5"/>
    <w:next w:val="af5"/>
    <w:link w:val="12Char20CharChar"/>
    <w:qFormat/>
    <w:rsid w:val="00754F58"/>
    <w:pPr>
      <w:spacing w:line="276" w:lineRule="auto"/>
      <w:ind w:firstLineChars="200" w:firstLine="420"/>
    </w:pPr>
    <w:rPr>
      <w:rFonts w:hAnsi="Arial"/>
    </w:rPr>
  </w:style>
  <w:style w:type="character" w:customStyle="1" w:styleId="affff0">
    <w:name w:val="上标"/>
    <w:qFormat/>
    <w:rsid w:val="00754F58"/>
    <w:rPr>
      <w:b/>
      <w:vertAlign w:val="superscript"/>
    </w:rPr>
  </w:style>
  <w:style w:type="character" w:customStyle="1" w:styleId="SoDAField">
    <w:name w:val="SoDA Field"/>
    <w:qFormat/>
    <w:rsid w:val="00754F58"/>
    <w:rPr>
      <w:color w:val="0000FF"/>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754F58"/>
  </w:style>
  <w:style w:type="character" w:customStyle="1" w:styleId="TimesNewRoman07401115CharChar">
    <w:name w:val="样式 Times New Roman 首行缩进:  0.74 厘米 段前: 0.1 行 行距1.15 Char Char"/>
    <w:link w:val="TimesNewRoman07401115"/>
    <w:qFormat/>
    <w:rsid w:val="00754F58"/>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754F58"/>
    <w:pPr>
      <w:spacing w:line="276" w:lineRule="auto"/>
      <w:ind w:firstLine="420"/>
    </w:pPr>
    <w:rPr>
      <w:rFonts w:hAnsi="宋体"/>
    </w:rPr>
  </w:style>
  <w:style w:type="paragraph" w:customStyle="1" w:styleId="TimesNewRoman0740115Tim">
    <w:name w:val="样式 样式 Times New Roman 首行缩进:  0.74 厘米 段前: 0行 行距1.15 + (符号) Tim..."/>
    <w:basedOn w:val="TimesNewRoman07401115"/>
    <w:link w:val="TimesNewRoman0740115TimCharChar"/>
    <w:qFormat/>
    <w:rsid w:val="00754F58"/>
  </w:style>
  <w:style w:type="character" w:customStyle="1" w:styleId="CharChar">
    <w:name w:val="科东_正文 Char Char"/>
    <w:link w:val="affff1"/>
    <w:qFormat/>
    <w:rsid w:val="00754F58"/>
    <w:rPr>
      <w:kern w:val="2"/>
      <w:sz w:val="24"/>
    </w:rPr>
  </w:style>
  <w:style w:type="paragraph" w:customStyle="1" w:styleId="affff1">
    <w:name w:val="科东_正文"/>
    <w:basedOn w:val="af5"/>
    <w:link w:val="CharChar"/>
    <w:qFormat/>
    <w:rsid w:val="00754F58"/>
    <w:pPr>
      <w:spacing w:line="360" w:lineRule="auto"/>
      <w:ind w:firstLineChars="200" w:firstLine="200"/>
    </w:pPr>
    <w:rPr>
      <w:sz w:val="24"/>
    </w:rPr>
  </w:style>
  <w:style w:type="character" w:customStyle="1" w:styleId="20101TimesNewRomanCharChar">
    <w:name w:val="样式 样式 样式 标题 2 + 段前: 0.1 行 + 段前: 0.1 行 + Times New Roman Char Char"/>
    <w:basedOn w:val="120CharChar"/>
    <w:link w:val="20101TimesNewRoman"/>
    <w:qFormat/>
    <w:rsid w:val="00754F58"/>
  </w:style>
  <w:style w:type="character" w:customStyle="1" w:styleId="120CharChar">
    <w:name w:val="样式1 样式 标题 2 + 段前: 0行 Char Char"/>
    <w:qFormat/>
    <w:rsid w:val="00754F58"/>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754F58"/>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754F58"/>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
    <w:name w:val="样式2 Char Char"/>
    <w:link w:val="2a"/>
    <w:qFormat/>
    <w:rsid w:val="00754F58"/>
    <w:rPr>
      <w:rFonts w:ascii="Times New Roman" w:hAnsi="Times New Roman"/>
      <w:kern w:val="2"/>
      <w:sz w:val="28"/>
      <w:szCs w:val="24"/>
    </w:rPr>
  </w:style>
  <w:style w:type="paragraph" w:customStyle="1" w:styleId="2a">
    <w:name w:val="样式2"/>
    <w:basedOn w:val="12"/>
    <w:link w:val="2CharChar"/>
    <w:qFormat/>
    <w:rsid w:val="00754F58"/>
  </w:style>
  <w:style w:type="paragraph" w:customStyle="1" w:styleId="12">
    <w:name w:val="样式1"/>
    <w:basedOn w:val="af5"/>
    <w:link w:val="1Char0"/>
    <w:qFormat/>
    <w:rsid w:val="00754F58"/>
    <w:rPr>
      <w:sz w:val="28"/>
      <w:szCs w:val="24"/>
    </w:rPr>
  </w:style>
  <w:style w:type="character" w:customStyle="1" w:styleId="1Char0">
    <w:name w:val="样式1 Char"/>
    <w:basedOn w:val="af8"/>
    <w:link w:val="12"/>
    <w:qFormat/>
    <w:locked/>
    <w:rsid w:val="00754F58"/>
    <w:rPr>
      <w:rFonts w:ascii="Times New Roman" w:hAnsi="Times New Roman"/>
      <w:kern w:val="2"/>
      <w:sz w:val="28"/>
      <w:szCs w:val="24"/>
    </w:rPr>
  </w:style>
  <w:style w:type="character" w:customStyle="1" w:styleId="Char1Char">
    <w:name w:val="正文文本 Char1 Char"/>
    <w:qFormat/>
    <w:rsid w:val="00754F58"/>
    <w:rPr>
      <w:rFonts w:ascii="Arial" w:eastAsia="宋体" w:hAnsi="Arial"/>
      <w:kern w:val="2"/>
      <w:sz w:val="18"/>
      <w:lang w:val="en-US" w:eastAsia="zh-CN"/>
    </w:rPr>
  </w:style>
  <w:style w:type="character" w:customStyle="1" w:styleId="affff2">
    <w:name w:val="个人撰写风格"/>
    <w:qFormat/>
    <w:rsid w:val="00754F58"/>
    <w:rPr>
      <w:rFonts w:ascii="Arial" w:eastAsia="宋体" w:hAnsi="Arial"/>
      <w:color w:val="auto"/>
      <w:sz w:val="20"/>
    </w:rPr>
  </w:style>
  <w:style w:type="character" w:customStyle="1" w:styleId="H1Char">
    <w:name w:val="H1 Char"/>
    <w:qFormat/>
    <w:rsid w:val="00754F58"/>
    <w:rPr>
      <w:rFonts w:ascii="Arial" w:eastAsia="黑体" w:hAnsi="Arial"/>
      <w:kern w:val="21"/>
      <w:sz w:val="21"/>
      <w:lang w:val="en-US" w:eastAsia="zh-CN"/>
    </w:rPr>
  </w:style>
  <w:style w:type="character" w:customStyle="1" w:styleId="a20CharChar">
    <w:name w:val="样式 a首行缩进:  2 字符 段前: 0 行 Char Char"/>
    <w:link w:val="a20"/>
    <w:qFormat/>
    <w:rsid w:val="00754F58"/>
    <w:rPr>
      <w:sz w:val="21"/>
    </w:rPr>
  </w:style>
  <w:style w:type="paragraph" w:customStyle="1" w:styleId="a20">
    <w:name w:val="样式 a首行缩进:  2 字符 段前: 0 行"/>
    <w:basedOn w:val="af5"/>
    <w:link w:val="a20CharChar"/>
    <w:qFormat/>
    <w:rsid w:val="00754F58"/>
    <w:pPr>
      <w:adjustRightInd w:val="0"/>
      <w:spacing w:afterLines="50"/>
      <w:jc w:val="left"/>
      <w:textAlignment w:val="baseline"/>
    </w:pPr>
    <w:rPr>
      <w:kern w:val="0"/>
    </w:rPr>
  </w:style>
  <w:style w:type="character" w:customStyle="1" w:styleId="1CharCharChar">
    <w:name w:val="样式1正文（首行缩进两字） Char Char Char"/>
    <w:link w:val="1Char1"/>
    <w:qFormat/>
    <w:rsid w:val="00754F58"/>
    <w:rPr>
      <w:kern w:val="2"/>
      <w:sz w:val="21"/>
    </w:rPr>
  </w:style>
  <w:style w:type="paragraph" w:customStyle="1" w:styleId="1Char1">
    <w:name w:val="样式1正文（首行缩进两字） Char"/>
    <w:basedOn w:val="af5"/>
    <w:next w:val="af5"/>
    <w:link w:val="1CharCharChar"/>
    <w:qFormat/>
    <w:rsid w:val="00754F58"/>
    <w:pPr>
      <w:topLinePunct/>
      <w:snapToGrid w:val="0"/>
      <w:spacing w:before="40" w:after="40"/>
      <w:ind w:firstLineChars="200" w:firstLine="396"/>
    </w:pPr>
  </w:style>
  <w:style w:type="character" w:customStyle="1" w:styleId="H3Char">
    <w:name w:val="H3 Char"/>
    <w:qFormat/>
    <w:rsid w:val="00754F58"/>
    <w:rPr>
      <w:rFonts w:eastAsia="宋体"/>
      <w:b/>
      <w:kern w:val="2"/>
      <w:sz w:val="32"/>
      <w:lang w:val="en-US" w:eastAsia="zh-CN"/>
    </w:rPr>
  </w:style>
  <w:style w:type="character" w:customStyle="1" w:styleId="Char10">
    <w:name w:val="纯文本 Char1"/>
    <w:basedOn w:val="af8"/>
    <w:uiPriority w:val="99"/>
    <w:semiHidden/>
    <w:qFormat/>
    <w:rsid w:val="00754F58"/>
    <w:rPr>
      <w:rFonts w:ascii="宋体" w:hAnsi="Courier New" w:cs="Courier New"/>
      <w:kern w:val="2"/>
      <w:sz w:val="21"/>
      <w:szCs w:val="21"/>
    </w:rPr>
  </w:style>
  <w:style w:type="character" w:customStyle="1" w:styleId="2CharChar0">
    <w:name w:val="朱2 Char Char"/>
    <w:basedOn w:val="2CharChar"/>
    <w:link w:val="2b"/>
    <w:qFormat/>
    <w:rsid w:val="00754F58"/>
  </w:style>
  <w:style w:type="paragraph" w:customStyle="1" w:styleId="2b">
    <w:name w:val="朱2"/>
    <w:basedOn w:val="2a"/>
    <w:link w:val="2CharChar0"/>
    <w:qFormat/>
    <w:rsid w:val="00754F58"/>
    <w:pPr>
      <w:topLinePunct/>
      <w:adjustRightInd w:val="0"/>
      <w:spacing w:line="312" w:lineRule="exact"/>
    </w:pPr>
  </w:style>
  <w:style w:type="character" w:customStyle="1" w:styleId="shorttext1">
    <w:name w:val="short_text1"/>
    <w:qFormat/>
    <w:rsid w:val="00754F58"/>
    <w:rPr>
      <w:sz w:val="29"/>
    </w:rPr>
  </w:style>
  <w:style w:type="character" w:customStyle="1" w:styleId="2Char3">
    <w:name w:val="样式2 Char"/>
    <w:basedOn w:val="af8"/>
    <w:qFormat/>
    <w:rsid w:val="00754F58"/>
    <w:rPr>
      <w:rFonts w:ascii="EU-F1" w:eastAsia="黑体"/>
      <w:color w:val="000000"/>
      <w:kern w:val="44"/>
      <w:sz w:val="21"/>
      <w:szCs w:val="21"/>
      <w:lang w:val="en-US" w:eastAsia="zh-CN" w:bidi="ar-SA"/>
    </w:rPr>
  </w:style>
  <w:style w:type="character" w:customStyle="1" w:styleId="Reference">
    <w:name w:val="Reference"/>
    <w:qFormat/>
    <w:rsid w:val="00754F58"/>
    <w:rPr>
      <w:rFonts w:ascii="Arial" w:hAnsi="Arial"/>
      <w:sz w:val="20"/>
      <w:lang w:val="en-US" w:eastAsia="zh-CN"/>
    </w:rPr>
  </w:style>
  <w:style w:type="character" w:customStyle="1" w:styleId="Char11">
    <w:name w:val="批注文字 Char1"/>
    <w:qFormat/>
    <w:rsid w:val="00754F58"/>
    <w:rPr>
      <w:sz w:val="24"/>
    </w:rPr>
  </w:style>
  <w:style w:type="character" w:customStyle="1" w:styleId="CharChar2">
    <w:name w:val="Char Char2"/>
    <w:qFormat/>
    <w:rsid w:val="00754F58"/>
    <w:rPr>
      <w:rFonts w:ascii="Arial" w:eastAsia="宋体" w:hAnsi="Arial"/>
      <w:kern w:val="2"/>
      <w:sz w:val="21"/>
      <w:lang w:val="en-US" w:eastAsia="zh-CN"/>
    </w:rPr>
  </w:style>
  <w:style w:type="character" w:customStyle="1" w:styleId="affff3">
    <w:name w:val="标语"/>
    <w:qFormat/>
    <w:rsid w:val="00754F58"/>
    <w:rPr>
      <w:i/>
      <w:spacing w:val="-6"/>
      <w:sz w:val="24"/>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754F58"/>
  </w:style>
  <w:style w:type="character" w:customStyle="1" w:styleId="CharCharCharChar11CharChar">
    <w:name w:val="样式 正文缩进正文缩进 Char正文（首行缩进两字） Char Char正文（首行缩进两字） Char1正文（首行缩进两...1 Char Char"/>
    <w:link w:val="CharCharCharChar11"/>
    <w:qFormat/>
    <w:rsid w:val="00754F58"/>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754F58"/>
    <w:pPr>
      <w:spacing w:beforeLines="10" w:line="312" w:lineRule="auto"/>
      <w:ind w:firstLineChars="200" w:firstLine="200"/>
    </w:p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754F58"/>
    <w:pPr>
      <w:spacing w:line="300" w:lineRule="auto"/>
    </w:pPr>
    <w:rPr>
      <w:rFonts w:ascii="Calibri" w:hAnsi="Calibri"/>
    </w:rPr>
  </w:style>
  <w:style w:type="character" w:customStyle="1" w:styleId="1Char2">
    <w:name w:val="正文1 Char"/>
    <w:link w:val="13"/>
    <w:qFormat/>
    <w:rsid w:val="00754F58"/>
    <w:rPr>
      <w:rFonts w:ascii="Times New Roman" w:hAnsi="Times New Roman"/>
      <w:kern w:val="2"/>
      <w:sz w:val="28"/>
      <w:szCs w:val="24"/>
    </w:rPr>
  </w:style>
  <w:style w:type="paragraph" w:customStyle="1" w:styleId="13">
    <w:name w:val="正文1"/>
    <w:basedOn w:val="12"/>
    <w:link w:val="1Char2"/>
    <w:qFormat/>
    <w:rsid w:val="00754F58"/>
  </w:style>
  <w:style w:type="character" w:customStyle="1" w:styleId="aCharChar">
    <w:name w:val="样式 a) Char Char"/>
    <w:link w:val="affff4"/>
    <w:qFormat/>
    <w:rsid w:val="00754F58"/>
    <w:rPr>
      <w:kern w:val="2"/>
      <w:sz w:val="21"/>
    </w:rPr>
  </w:style>
  <w:style w:type="paragraph" w:customStyle="1" w:styleId="affff4">
    <w:name w:val="样式 a)"/>
    <w:basedOn w:val="af5"/>
    <w:next w:val="af5"/>
    <w:link w:val="aCharChar"/>
    <w:qFormat/>
    <w:rsid w:val="00754F58"/>
    <w:pPr>
      <w:tabs>
        <w:tab w:val="left" w:pos="780"/>
      </w:tabs>
      <w:spacing w:beforeLines="10" w:line="312" w:lineRule="auto"/>
      <w:ind w:firstLineChars="200" w:firstLine="200"/>
    </w:pPr>
  </w:style>
  <w:style w:type="character" w:customStyle="1" w:styleId="1CharChar">
    <w:name w:val="样式1 Char Char"/>
    <w:basedOn w:val="af8"/>
    <w:qFormat/>
    <w:rsid w:val="00754F58"/>
    <w:rPr>
      <w:rFonts w:ascii="Times New Roman" w:eastAsia="宋体" w:hAnsi="Times New Roman" w:cs="宋体"/>
      <w:b/>
      <w:kern w:val="44"/>
      <w:sz w:val="52"/>
      <w:szCs w:val="52"/>
    </w:rPr>
  </w:style>
  <w:style w:type="character" w:customStyle="1" w:styleId="14">
    <w:name w:val="明显参考1"/>
    <w:basedOn w:val="af8"/>
    <w:uiPriority w:val="99"/>
    <w:qFormat/>
    <w:rsid w:val="00754F58"/>
    <w:rPr>
      <w:rFonts w:cs="Times New Roman"/>
      <w:b/>
      <w:bCs/>
      <w:smallCaps/>
      <w:color w:val="C0504D"/>
      <w:spacing w:val="5"/>
      <w:u w:val="single"/>
    </w:rPr>
  </w:style>
  <w:style w:type="character" w:customStyle="1" w:styleId="a00CharChar">
    <w:name w:val="样式 a首行缩进:  0 字符 段前: 0 行 + 黑体 Char Char"/>
    <w:link w:val="a00"/>
    <w:qFormat/>
    <w:rsid w:val="00754F58"/>
    <w:rPr>
      <w:rFonts w:eastAsia="黑体"/>
      <w:sz w:val="21"/>
    </w:rPr>
  </w:style>
  <w:style w:type="paragraph" w:customStyle="1" w:styleId="a00">
    <w:name w:val="样式 a首行缩进:  0 字符 段前: 0 行 + 黑体"/>
    <w:basedOn w:val="a20"/>
    <w:link w:val="a00CharChar"/>
    <w:qFormat/>
    <w:rsid w:val="00754F58"/>
    <w:rPr>
      <w:rFonts w:eastAsia="黑体"/>
    </w:rPr>
  </w:style>
  <w:style w:type="character" w:customStyle="1" w:styleId="LincerCharChar">
    <w:name w:val="Lincer表格样式 Char Char"/>
    <w:link w:val="Lincer"/>
    <w:qFormat/>
    <w:rsid w:val="00754F58"/>
    <w:rPr>
      <w:kern w:val="2"/>
      <w:sz w:val="21"/>
    </w:rPr>
  </w:style>
  <w:style w:type="paragraph" w:customStyle="1" w:styleId="Lincer">
    <w:name w:val="Lincer表格样式"/>
    <w:basedOn w:val="af5"/>
    <w:link w:val="LincerCharChar"/>
    <w:qFormat/>
    <w:rsid w:val="00754F58"/>
    <w:pPr>
      <w:ind w:left="344" w:hangingChars="164" w:hanging="344"/>
    </w:pPr>
  </w:style>
  <w:style w:type="character" w:customStyle="1" w:styleId="msoins0">
    <w:name w:val="msoins"/>
    <w:qFormat/>
    <w:rsid w:val="00754F58"/>
    <w:rPr>
      <w:u w:val="single"/>
    </w:rPr>
  </w:style>
  <w:style w:type="character" w:customStyle="1" w:styleId="CharTimesNewRomanCharChar">
    <w:name w:val="样式 正文（首行缩进两字） Char + Times New Roman Char Char"/>
    <w:basedOn w:val="1CharCharChar"/>
    <w:link w:val="CharTimesNewRoman"/>
    <w:qFormat/>
    <w:rsid w:val="00754F58"/>
  </w:style>
  <w:style w:type="paragraph" w:customStyle="1" w:styleId="CharTimesNewRoman">
    <w:name w:val="样式 正文（首行缩进两字） Char + Times New Roman"/>
    <w:basedOn w:val="1Char1"/>
    <w:link w:val="CharTimesNewRomanCharChar"/>
    <w:qFormat/>
    <w:rsid w:val="00754F58"/>
    <w:pPr>
      <w:ind w:firstLineChars="0" w:firstLine="0"/>
      <w:jc w:val="center"/>
    </w:pPr>
    <w:rPr>
      <w:rFonts w:ascii="Calibri" w:hAnsi="Calibri"/>
    </w:rPr>
  </w:style>
  <w:style w:type="character" w:customStyle="1" w:styleId="CharChar0">
    <w:name w:val="_标准条文 Char Char"/>
    <w:link w:val="affff5"/>
    <w:qFormat/>
    <w:rsid w:val="00754F58"/>
    <w:rPr>
      <w:rFonts w:ascii="Arial" w:hAnsi="Arial"/>
      <w:kern w:val="2"/>
      <w:sz w:val="21"/>
    </w:rPr>
  </w:style>
  <w:style w:type="paragraph" w:customStyle="1" w:styleId="affff5">
    <w:name w:val="_标准条文"/>
    <w:basedOn w:val="af5"/>
    <w:link w:val="CharChar0"/>
    <w:qFormat/>
    <w:rsid w:val="00754F58"/>
    <w:pPr>
      <w:overflowPunct w:val="0"/>
      <w:snapToGrid w:val="0"/>
      <w:spacing w:line="276" w:lineRule="auto"/>
      <w:ind w:firstLineChars="200" w:firstLine="420"/>
    </w:pPr>
    <w:rPr>
      <w:rFonts w:ascii="Arial" w:hAnsi="Arial"/>
    </w:rPr>
  </w:style>
  <w:style w:type="character" w:customStyle="1" w:styleId="2CharChar1">
    <w:name w:val="列表编号 2 Char Char"/>
    <w:qFormat/>
    <w:rsid w:val="00754F58"/>
    <w:rPr>
      <w:rFonts w:ascii="Arial" w:eastAsia="宋体" w:hAnsi="Arial"/>
      <w:sz w:val="18"/>
      <w:lang w:val="en-US" w:eastAsia="zh-CN"/>
    </w:rPr>
  </w:style>
  <w:style w:type="character" w:customStyle="1" w:styleId="style251">
    <w:name w:val="style251"/>
    <w:qFormat/>
    <w:rsid w:val="00754F58"/>
    <w:rPr>
      <w:rFonts w:eastAsia="宋体"/>
      <w:kern w:val="2"/>
      <w:sz w:val="21"/>
      <w:lang w:val="en-US" w:eastAsia="zh-CN"/>
    </w:rPr>
  </w:style>
  <w:style w:type="character" w:customStyle="1" w:styleId="1401CharChar">
    <w:name w:val="样式1 悬挂缩进: 4 字符 段前: 0.1 行，小五 Char Char"/>
    <w:link w:val="1401"/>
    <w:qFormat/>
    <w:rsid w:val="00754F58"/>
    <w:rPr>
      <w:kern w:val="2"/>
      <w:sz w:val="18"/>
    </w:rPr>
  </w:style>
  <w:style w:type="paragraph" w:customStyle="1" w:styleId="1401">
    <w:name w:val="样式1 悬挂缩进: 4 字符 段前: 0.1 行，小五"/>
    <w:basedOn w:val="af5"/>
    <w:link w:val="1401CharChar"/>
    <w:qFormat/>
    <w:rsid w:val="00754F58"/>
    <w:pPr>
      <w:spacing w:beforeLines="10" w:line="312" w:lineRule="auto"/>
      <w:ind w:leftChars="400" w:left="400"/>
    </w:pPr>
    <w:rPr>
      <w:sz w:val="18"/>
    </w:rPr>
  </w:style>
  <w:style w:type="character" w:customStyle="1" w:styleId="CharChar1">
    <w:name w:val="附录三 Char Char"/>
    <w:link w:val="affff6"/>
    <w:qFormat/>
    <w:rsid w:val="00754F58"/>
    <w:rPr>
      <w:rFonts w:ascii="E-F1" w:eastAsia="黑体"/>
      <w:kern w:val="21"/>
      <w:sz w:val="21"/>
    </w:rPr>
  </w:style>
  <w:style w:type="paragraph" w:customStyle="1" w:styleId="affff6">
    <w:name w:val="附录三"/>
    <w:basedOn w:val="af5"/>
    <w:link w:val="CharChar1"/>
    <w:qFormat/>
    <w:rsid w:val="00754F58"/>
    <w:pPr>
      <w:tabs>
        <w:tab w:val="center" w:pos="4706"/>
        <w:tab w:val="right" w:pos="9072"/>
      </w:tabs>
      <w:spacing w:before="120" w:after="60" w:line="312" w:lineRule="exact"/>
    </w:pPr>
    <w:rPr>
      <w:rFonts w:ascii="E-F1" w:eastAsia="黑体"/>
      <w:kern w:val="21"/>
    </w:rPr>
  </w:style>
  <w:style w:type="character" w:customStyle="1" w:styleId="1CharChar0">
    <w:name w:val="标题 1 Char Char"/>
    <w:basedOn w:val="af8"/>
    <w:qFormat/>
    <w:rsid w:val="00754F58"/>
    <w:rPr>
      <w:rFonts w:eastAsia="黑体"/>
      <w:kern w:val="44"/>
      <w:sz w:val="28"/>
      <w:szCs w:val="28"/>
      <w:lang w:val="en-US" w:eastAsia="zh-CN" w:bidi="ar-SA"/>
    </w:rPr>
  </w:style>
  <w:style w:type="character" w:customStyle="1" w:styleId="affff7">
    <w:name w:val="个人答复风格"/>
    <w:qFormat/>
    <w:rsid w:val="00754F58"/>
    <w:rPr>
      <w:rFonts w:ascii="Arial" w:eastAsia="宋体" w:hAnsi="Arial"/>
      <w:color w:val="auto"/>
      <w:sz w:val="20"/>
    </w:rPr>
  </w:style>
  <w:style w:type="character" w:customStyle="1" w:styleId="Charf0">
    <w:name w:val="表头 Char"/>
    <w:basedOn w:val="af8"/>
    <w:link w:val="affff8"/>
    <w:qFormat/>
    <w:rsid w:val="00754F58"/>
    <w:rPr>
      <w:rFonts w:ascii="Times New Roman" w:eastAsia="黑体" w:hAnsi="Times New Roman"/>
      <w:kern w:val="2"/>
      <w:sz w:val="21"/>
      <w:szCs w:val="21"/>
    </w:rPr>
  </w:style>
  <w:style w:type="paragraph" w:customStyle="1" w:styleId="affff8">
    <w:name w:val="表头"/>
    <w:basedOn w:val="af5"/>
    <w:link w:val="Charf0"/>
    <w:qFormat/>
    <w:rsid w:val="00754F58"/>
    <w:pPr>
      <w:topLinePunct/>
      <w:spacing w:before="160" w:after="60"/>
      <w:jc w:val="center"/>
    </w:pPr>
    <w:rPr>
      <w:rFonts w:eastAsia="黑体"/>
      <w:szCs w:val="21"/>
    </w:rPr>
  </w:style>
  <w:style w:type="character" w:customStyle="1" w:styleId="H2Char">
    <w:name w:val="H2 Char"/>
    <w:qFormat/>
    <w:rsid w:val="00754F58"/>
    <w:rPr>
      <w:rFonts w:ascii="Arial" w:eastAsia="黑体" w:hAnsi="Arial"/>
      <w:b/>
      <w:kern w:val="2"/>
      <w:sz w:val="32"/>
      <w:lang w:val="en-US" w:eastAsia="zh-CN"/>
    </w:rPr>
  </w:style>
  <w:style w:type="character" w:customStyle="1" w:styleId="1Char3">
    <w:name w:val="样式 标题 1 + 加粗 Char"/>
    <w:basedOn w:val="1Char"/>
    <w:qFormat/>
    <w:rsid w:val="00754F58"/>
    <w:rPr>
      <w:rFonts w:eastAsia="黑体"/>
      <w:b/>
      <w:bCs/>
      <w:sz w:val="28"/>
      <w:szCs w:val="28"/>
      <w:lang w:val="en-US" w:eastAsia="zh-CN" w:bidi="ar-SA"/>
    </w:rPr>
  </w:style>
  <w:style w:type="character" w:customStyle="1" w:styleId="affff9">
    <w:name w:val="发布"/>
    <w:qFormat/>
    <w:rsid w:val="00754F58"/>
    <w:rPr>
      <w:rFonts w:ascii="黑体" w:eastAsia="黑体"/>
      <w:spacing w:val="22"/>
      <w:w w:val="100"/>
      <w:position w:val="3"/>
      <w:sz w:val="28"/>
    </w:rPr>
  </w:style>
  <w:style w:type="character" w:customStyle="1" w:styleId="3Char10">
    <w:name w:val="正文文本 3 Char1"/>
    <w:basedOn w:val="af8"/>
    <w:uiPriority w:val="99"/>
    <w:semiHidden/>
    <w:qFormat/>
    <w:rsid w:val="00754F58"/>
    <w:rPr>
      <w:rFonts w:ascii="Times New Roman" w:hAnsi="Times New Roman"/>
      <w:kern w:val="2"/>
      <w:sz w:val="16"/>
      <w:szCs w:val="16"/>
    </w:rPr>
  </w:style>
  <w:style w:type="character" w:customStyle="1" w:styleId="1CharChar1">
    <w:name w:val="样式 标题 1 + 加粗 Char Char"/>
    <w:basedOn w:val="1CharChar0"/>
    <w:qFormat/>
    <w:rsid w:val="00754F58"/>
    <w:rPr>
      <w:b/>
      <w:bCs/>
    </w:rPr>
  </w:style>
  <w:style w:type="character" w:customStyle="1" w:styleId="CharChar3">
    <w:name w:val="表格条文首行缩进 Char Char"/>
    <w:link w:val="affffa"/>
    <w:qFormat/>
    <w:rsid w:val="00754F58"/>
    <w:rPr>
      <w:rFonts w:ascii="宋体" w:hAnsi="宋体"/>
      <w:sz w:val="24"/>
    </w:rPr>
  </w:style>
  <w:style w:type="paragraph" w:customStyle="1" w:styleId="affffa">
    <w:name w:val="表格条文首行缩进"/>
    <w:basedOn w:val="af5"/>
    <w:link w:val="CharChar3"/>
    <w:qFormat/>
    <w:rsid w:val="00754F58"/>
    <w:pPr>
      <w:spacing w:line="360" w:lineRule="auto"/>
      <w:ind w:firstLineChars="200" w:firstLine="480"/>
      <w:jc w:val="left"/>
    </w:pPr>
    <w:rPr>
      <w:rFonts w:ascii="宋体" w:hAnsi="宋体"/>
      <w:kern w:val="0"/>
      <w:sz w:val="24"/>
    </w:rPr>
  </w:style>
  <w:style w:type="character" w:customStyle="1" w:styleId="CharChar4">
    <w:name w:val="表头 Char Char"/>
    <w:basedOn w:val="af8"/>
    <w:qFormat/>
    <w:rsid w:val="00754F58"/>
    <w:rPr>
      <w:rFonts w:eastAsia="黑体"/>
      <w:kern w:val="2"/>
      <w:sz w:val="21"/>
      <w:szCs w:val="21"/>
      <w:lang w:val="en-US" w:eastAsia="zh-CN" w:bidi="ar-SA"/>
    </w:rPr>
  </w:style>
  <w:style w:type="character" w:customStyle="1" w:styleId="shorttext">
    <w:name w:val="short_text"/>
    <w:basedOn w:val="af8"/>
    <w:qFormat/>
    <w:rsid w:val="00754F58"/>
  </w:style>
  <w:style w:type="character" w:customStyle="1" w:styleId="CharChar5">
    <w:name w:val="段 Char Char"/>
    <w:basedOn w:val="af8"/>
    <w:link w:val="affffb"/>
    <w:qFormat/>
    <w:rsid w:val="00754F58"/>
    <w:rPr>
      <w:rFonts w:ascii="宋体"/>
      <w:sz w:val="21"/>
      <w:lang w:val="en-US" w:eastAsia="zh-CN" w:bidi="ar-SA"/>
    </w:rPr>
  </w:style>
  <w:style w:type="paragraph" w:customStyle="1" w:styleId="affffb">
    <w:name w:val="段"/>
    <w:link w:val="CharChar5"/>
    <w:qFormat/>
    <w:rsid w:val="00754F58"/>
    <w:pPr>
      <w:autoSpaceDE w:val="0"/>
      <w:autoSpaceDN w:val="0"/>
      <w:ind w:firstLineChars="200" w:firstLine="200"/>
      <w:jc w:val="both"/>
    </w:pPr>
    <w:rPr>
      <w:rFonts w:ascii="宋体"/>
      <w:sz w:val="21"/>
    </w:rPr>
  </w:style>
  <w:style w:type="character" w:customStyle="1" w:styleId="2CharChar2">
    <w:name w:val="附录标题2 Char Char"/>
    <w:link w:val="2c"/>
    <w:qFormat/>
    <w:rsid w:val="00754F58"/>
    <w:rPr>
      <w:rFonts w:ascii="Arial" w:eastAsia="黑体" w:hAnsi="Arial"/>
      <w:kern w:val="2"/>
      <w:sz w:val="21"/>
    </w:rPr>
  </w:style>
  <w:style w:type="paragraph" w:customStyle="1" w:styleId="2c">
    <w:name w:val="附录标题2"/>
    <w:basedOn w:val="2"/>
    <w:next w:val="af6"/>
    <w:link w:val="2CharChar2"/>
    <w:qFormat/>
    <w:rsid w:val="00754F58"/>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2CharChar3">
    <w:name w:val="样式 标题 2 + 五号 Char Char"/>
    <w:basedOn w:val="af8"/>
    <w:qFormat/>
    <w:rsid w:val="00754F58"/>
    <w:rPr>
      <w:rFonts w:eastAsia="黑体"/>
      <w:bCs/>
      <w:kern w:val="2"/>
      <w:sz w:val="21"/>
      <w:szCs w:val="21"/>
      <w:lang w:val="en-US" w:eastAsia="zh-CN" w:bidi="ar-SA"/>
    </w:rPr>
  </w:style>
  <w:style w:type="character" w:customStyle="1" w:styleId="201CharChar">
    <w:name w:val="样式 标题 2 + 段前: 0.1 行 Char Char"/>
    <w:link w:val="201"/>
    <w:qFormat/>
    <w:rsid w:val="00754F58"/>
    <w:rPr>
      <w:b/>
      <w:kern w:val="2"/>
      <w:sz w:val="21"/>
    </w:rPr>
  </w:style>
  <w:style w:type="paragraph" w:customStyle="1" w:styleId="201">
    <w:name w:val="样式 标题 2 + 段前: 0.1 行"/>
    <w:basedOn w:val="2"/>
    <w:link w:val="201CharChar"/>
    <w:qFormat/>
    <w:rsid w:val="00754F58"/>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hps">
    <w:name w:val="hps"/>
    <w:basedOn w:val="af8"/>
    <w:qFormat/>
    <w:rsid w:val="00754F58"/>
  </w:style>
  <w:style w:type="character" w:customStyle="1" w:styleId="CharCharChar">
    <w:name w:val="样式 正文（首行缩进两字） Char + 加粗 Char Char"/>
    <w:qFormat/>
    <w:rsid w:val="00754F58"/>
    <w:rPr>
      <w:rFonts w:eastAsia="宋体"/>
      <w:b/>
      <w:kern w:val="2"/>
      <w:sz w:val="21"/>
      <w:lang w:val="en-US" w:eastAsia="zh-CN"/>
    </w:rPr>
  </w:style>
  <w:style w:type="character" w:customStyle="1" w:styleId="affffc">
    <w:name w:val="样式 宋体"/>
    <w:qFormat/>
    <w:rsid w:val="00754F58"/>
    <w:rPr>
      <w:rFonts w:ascii="宋体" w:eastAsia="宋体"/>
      <w:sz w:val="18"/>
    </w:rPr>
  </w:style>
  <w:style w:type="paragraph" w:customStyle="1" w:styleId="TimesNewRoman07401">
    <w:name w:val="样式 Times New Roman 首行缩进:  0.74 厘米 段前: 0.1 行"/>
    <w:basedOn w:val="af5"/>
    <w:qFormat/>
    <w:rsid w:val="00754F58"/>
    <w:pPr>
      <w:spacing w:beforeLines="10" w:line="312" w:lineRule="auto"/>
      <w:ind w:firstLine="420"/>
    </w:pPr>
    <w:rPr>
      <w:b/>
    </w:rPr>
  </w:style>
  <w:style w:type="paragraph" w:customStyle="1" w:styleId="107401">
    <w:name w:val="样式1 加粗 居中 首行缩进:  0.74 厘米 段前: 0.1 行"/>
    <w:basedOn w:val="af5"/>
    <w:qFormat/>
    <w:rsid w:val="00754F58"/>
    <w:pPr>
      <w:spacing w:line="276" w:lineRule="auto"/>
      <w:ind w:firstLine="420"/>
      <w:jc w:val="center"/>
    </w:pPr>
    <w:rPr>
      <w:b/>
    </w:rPr>
  </w:style>
  <w:style w:type="paragraph" w:customStyle="1" w:styleId="a7">
    <w:name w:val="四级无标题条"/>
    <w:basedOn w:val="af5"/>
    <w:qFormat/>
    <w:rsid w:val="00754F58"/>
    <w:pPr>
      <w:numPr>
        <w:ilvl w:val="5"/>
        <w:numId w:val="1"/>
      </w:numPr>
    </w:pPr>
    <w:rPr>
      <w:rFonts w:eastAsia="黑体"/>
      <w:b/>
    </w:rPr>
  </w:style>
  <w:style w:type="paragraph" w:customStyle="1" w:styleId="affffd">
    <w:name w:val="_图表编号"/>
    <w:basedOn w:val="aff0"/>
    <w:next w:val="affff5"/>
    <w:qFormat/>
    <w:rsid w:val="00754F58"/>
    <w:pPr>
      <w:snapToGrid w:val="0"/>
      <w:spacing w:beforeLines="15" w:afterLines="15"/>
      <w:jc w:val="center"/>
    </w:pPr>
    <w:rPr>
      <w:sz w:val="21"/>
    </w:rPr>
  </w:style>
  <w:style w:type="paragraph" w:customStyle="1" w:styleId="a2">
    <w:name w:val="列项——（一级）"/>
    <w:qFormat/>
    <w:rsid w:val="00754F58"/>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5012">
    <w:name w:val="样式 标题 5 + 段前: 0.1 行2"/>
    <w:basedOn w:val="150"/>
    <w:next w:val="150"/>
    <w:qFormat/>
    <w:rsid w:val="00754F58"/>
    <w:pPr>
      <w:tabs>
        <w:tab w:val="left" w:pos="1134"/>
      </w:tabs>
      <w:spacing w:beforeLines="30" w:afterLines="50"/>
    </w:pPr>
    <w:rPr>
      <w:rFonts w:eastAsia="黑体"/>
      <w:b w:val="0"/>
    </w:rPr>
  </w:style>
  <w:style w:type="paragraph" w:customStyle="1" w:styleId="150">
    <w:name w:val="样式1 样式 标题 5 + 段前: 0 行"/>
    <w:basedOn w:val="501"/>
    <w:next w:val="af5"/>
    <w:qFormat/>
    <w:rsid w:val="00754F58"/>
    <w:pPr>
      <w:tabs>
        <w:tab w:val="left" w:pos="1050"/>
        <w:tab w:val="left" w:pos="1080"/>
      </w:tabs>
      <w:spacing w:beforeLines="0" w:line="276" w:lineRule="auto"/>
    </w:pPr>
  </w:style>
  <w:style w:type="paragraph" w:customStyle="1" w:styleId="501">
    <w:name w:val="样式 标题 5 + 段前: 0.1 行"/>
    <w:basedOn w:val="5"/>
    <w:qFormat/>
    <w:rsid w:val="00754F58"/>
    <w:pPr>
      <w:keepNext w:val="0"/>
      <w:keepLines w:val="0"/>
      <w:tabs>
        <w:tab w:val="left" w:pos="0"/>
        <w:tab w:val="left" w:pos="210"/>
      </w:tabs>
      <w:topLinePunct w:val="0"/>
      <w:adjustRightInd/>
      <w:spacing w:beforeLines="10" w:after="0" w:line="312" w:lineRule="auto"/>
    </w:pPr>
    <w:rPr>
      <w:sz w:val="21"/>
    </w:rPr>
  </w:style>
  <w:style w:type="paragraph" w:customStyle="1" w:styleId="affffe">
    <w:name w:val="参考文献、索引标题"/>
    <w:basedOn w:val="afffff"/>
    <w:next w:val="af5"/>
    <w:qFormat/>
    <w:rsid w:val="00754F58"/>
    <w:pPr>
      <w:spacing w:after="200"/>
    </w:pPr>
    <w:rPr>
      <w:sz w:val="21"/>
    </w:rPr>
  </w:style>
  <w:style w:type="paragraph" w:customStyle="1" w:styleId="afffff">
    <w:name w:val="前言、引言标题"/>
    <w:next w:val="af5"/>
    <w:qFormat/>
    <w:rsid w:val="00754F58"/>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01012011">
    <w:name w:val="样式 样式 段前: 0.1 行 + 段前: 0.1 行 + 左侧:  2 字符 段前: 0.1 行1"/>
    <w:basedOn w:val="0101"/>
    <w:qFormat/>
    <w:rsid w:val="00754F58"/>
    <w:pPr>
      <w:spacing w:line="276" w:lineRule="auto"/>
    </w:pPr>
  </w:style>
  <w:style w:type="paragraph" w:customStyle="1" w:styleId="0101">
    <w:name w:val="样式 样式 段前: 0.1 行 + 段前: 0.1 行"/>
    <w:basedOn w:val="01"/>
    <w:qFormat/>
    <w:rsid w:val="00754F58"/>
    <w:pPr>
      <w:ind w:leftChars="200" w:left="200"/>
    </w:pPr>
  </w:style>
  <w:style w:type="paragraph" w:customStyle="1" w:styleId="01">
    <w:name w:val="样式 段前: 0.1 行"/>
    <w:basedOn w:val="af5"/>
    <w:qFormat/>
    <w:rsid w:val="00754F58"/>
    <w:pPr>
      <w:spacing w:beforeLines="10" w:line="300" w:lineRule="auto"/>
    </w:pPr>
  </w:style>
  <w:style w:type="paragraph" w:customStyle="1" w:styleId="afffff0">
    <w:name w:val="目次、标准名称标题"/>
    <w:basedOn w:val="afffff"/>
    <w:next w:val="affffb"/>
    <w:qFormat/>
    <w:rsid w:val="00754F58"/>
    <w:pPr>
      <w:spacing w:line="460" w:lineRule="exact"/>
    </w:pPr>
  </w:style>
  <w:style w:type="paragraph" w:customStyle="1" w:styleId="15">
    <w:name w:val="1"/>
    <w:basedOn w:val="af5"/>
    <w:next w:val="af5"/>
    <w:qFormat/>
    <w:rsid w:val="00754F58"/>
    <w:pPr>
      <w:topLinePunct/>
      <w:adjustRightInd w:val="0"/>
    </w:pPr>
    <w:rPr>
      <w:rFonts w:ascii="Courier New" w:hAnsi="Courier New"/>
      <w:sz w:val="20"/>
    </w:rPr>
  </w:style>
  <w:style w:type="paragraph" w:customStyle="1" w:styleId="010">
    <w:name w:val="样式 样式 正文缩进 + 首行缩进:  0 厘米1 +"/>
    <w:basedOn w:val="af5"/>
    <w:qFormat/>
    <w:rsid w:val="00754F58"/>
    <w:pPr>
      <w:spacing w:beforeLines="10"/>
    </w:pPr>
    <w:rPr>
      <w:kern w:val="0"/>
      <w:sz w:val="18"/>
    </w:rPr>
  </w:style>
  <w:style w:type="paragraph" w:customStyle="1" w:styleId="16">
    <w:name w:val="附录标题1"/>
    <w:basedOn w:val="1"/>
    <w:next w:val="2c"/>
    <w:qFormat/>
    <w:rsid w:val="00754F58"/>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b">
    <w:name w:val="工程建设章标题"/>
    <w:next w:val="affffb"/>
    <w:qFormat/>
    <w:rsid w:val="00754F58"/>
    <w:pPr>
      <w:numPr>
        <w:ilvl w:val="1"/>
        <w:numId w:val="3"/>
      </w:numPr>
      <w:spacing w:before="640" w:after="560" w:line="480" w:lineRule="exact"/>
      <w:jc w:val="center"/>
      <w:outlineLvl w:val="1"/>
    </w:pPr>
    <w:rPr>
      <w:rFonts w:ascii="黑体" w:eastAsia="黑体"/>
      <w:b/>
      <w:sz w:val="28"/>
    </w:rPr>
  </w:style>
  <w:style w:type="paragraph" w:customStyle="1" w:styleId="afffff1">
    <w:name w:val="正文格式"/>
    <w:basedOn w:val="af5"/>
    <w:qFormat/>
    <w:rsid w:val="00754F58"/>
    <w:pPr>
      <w:topLinePunct/>
      <w:ind w:firstLineChars="200" w:firstLine="420"/>
    </w:pPr>
    <w:rPr>
      <w:rFonts w:ascii="宋体" w:hAnsi="宋体"/>
      <w:bCs/>
      <w:szCs w:val="21"/>
    </w:rPr>
  </w:style>
  <w:style w:type="paragraph" w:customStyle="1" w:styleId="afffff2">
    <w:name w:val="公司名"/>
    <w:basedOn w:val="afffff3"/>
    <w:qFormat/>
    <w:rsid w:val="00754F58"/>
    <w:pPr>
      <w:spacing w:before="0"/>
    </w:pPr>
  </w:style>
  <w:style w:type="paragraph" w:customStyle="1" w:styleId="afffff3">
    <w:name w:val="_标准名称"/>
    <w:basedOn w:val="af5"/>
    <w:next w:val="aff4"/>
    <w:qFormat/>
    <w:rsid w:val="00754F58"/>
    <w:pPr>
      <w:snapToGrid w:val="0"/>
      <w:spacing w:before="567" w:after="680"/>
      <w:jc w:val="center"/>
    </w:pPr>
    <w:rPr>
      <w:rFonts w:ascii="Arial" w:eastAsia="黑体" w:hAnsi="Arial"/>
      <w:sz w:val="32"/>
    </w:rPr>
  </w:style>
  <w:style w:type="paragraph" w:customStyle="1" w:styleId="Normal00">
    <w:name w:val="Normal_0_0"/>
    <w:qFormat/>
    <w:rsid w:val="00754F58"/>
    <w:rPr>
      <w:rFonts w:ascii="黑体" w:eastAsia="黑体" w:hAnsi="黑体"/>
      <w:b/>
      <w:sz w:val="32"/>
      <w:szCs w:val="24"/>
    </w:rPr>
  </w:style>
  <w:style w:type="paragraph" w:customStyle="1" w:styleId="ad">
    <w:name w:val="工程建设条标题"/>
    <w:basedOn w:val="ac"/>
    <w:next w:val="affffb"/>
    <w:qFormat/>
    <w:rsid w:val="00754F58"/>
    <w:pPr>
      <w:numPr>
        <w:ilvl w:val="3"/>
      </w:numPr>
      <w:spacing w:before="0" w:after="0"/>
      <w:ind w:left="0" w:firstLine="0"/>
      <w:jc w:val="left"/>
      <w:outlineLvl w:val="3"/>
    </w:pPr>
    <w:rPr>
      <w:b w:val="0"/>
    </w:rPr>
  </w:style>
  <w:style w:type="paragraph" w:customStyle="1" w:styleId="ac">
    <w:name w:val="工程建设节标题"/>
    <w:basedOn w:val="ab"/>
    <w:next w:val="affffb"/>
    <w:qFormat/>
    <w:rsid w:val="00754F58"/>
    <w:pPr>
      <w:numPr>
        <w:ilvl w:val="2"/>
      </w:numPr>
      <w:spacing w:before="400" w:after="400" w:line="240" w:lineRule="auto"/>
      <w:ind w:left="0" w:firstLine="0"/>
      <w:outlineLvl w:val="2"/>
    </w:pPr>
    <w:rPr>
      <w:sz w:val="21"/>
    </w:rPr>
  </w:style>
  <w:style w:type="paragraph" w:customStyle="1" w:styleId="1aTimesNewRoman01151">
    <w:name w:val="样式 样式1 样式 编号 a + Times New Roman 段前: 0 行 行距: 多倍行距 1.15 字行 + 左侧.....1"/>
    <w:basedOn w:val="1aTimesNewRoman0115"/>
    <w:qFormat/>
    <w:rsid w:val="00754F58"/>
    <w:pPr>
      <w:ind w:leftChars="200" w:left="400"/>
    </w:pPr>
  </w:style>
  <w:style w:type="paragraph" w:customStyle="1" w:styleId="1aTimesNewRoman0115">
    <w:name w:val="样式1 样式 编号 a + Times New Roman 段前: 0 行 行距: 多倍行距 1.15 字行 + 左侧... + ..."/>
    <w:basedOn w:val="aTimesNewRoman0115"/>
    <w:qFormat/>
    <w:rsid w:val="00754F58"/>
    <w:pPr>
      <w:spacing w:before="0" w:afterLines="0"/>
      <w:ind w:left="620" w:hangingChars="200" w:hanging="200"/>
    </w:pPr>
  </w:style>
  <w:style w:type="paragraph" w:customStyle="1" w:styleId="aTimesNewRoman0115">
    <w:name w:val="样式 编号 a + Times New Roman 段前: 0 行 行距: 多倍行距 1.15 字行 + 左侧..."/>
    <w:basedOn w:val="1Char1"/>
    <w:next w:val="1-4TimesNewRoman1154"/>
    <w:qFormat/>
    <w:rsid w:val="00754F58"/>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754F58"/>
    <w:pPr>
      <w:tabs>
        <w:tab w:val="left" w:pos="315"/>
      </w:tabs>
      <w:ind w:leftChars="400" w:left="840"/>
    </w:pPr>
  </w:style>
  <w:style w:type="paragraph" w:customStyle="1" w:styleId="TimesNewRoman0112">
    <w:name w:val="样式 Times New Roman 段前: 0.1 行 行距: 多倍行距 1.2 字行"/>
    <w:basedOn w:val="af5"/>
    <w:qFormat/>
    <w:rsid w:val="00754F58"/>
    <w:pPr>
      <w:spacing w:line="276" w:lineRule="auto"/>
      <w:ind w:leftChars="200" w:left="420"/>
    </w:pPr>
  </w:style>
  <w:style w:type="paragraph" w:customStyle="1" w:styleId="07701201">
    <w:name w:val="样式 样式 首行缩进:  0.77 厘米 段前: 0.1 行 + 首行缩进:  2 字符 段前: 0.1 行"/>
    <w:basedOn w:val="af5"/>
    <w:qFormat/>
    <w:rsid w:val="00754F58"/>
    <w:pPr>
      <w:spacing w:line="276" w:lineRule="auto"/>
      <w:ind w:firstLineChars="200" w:firstLine="200"/>
    </w:pPr>
  </w:style>
  <w:style w:type="paragraph" w:customStyle="1" w:styleId="CharCharCharCharCharCharCharCharCharCharCharCharCharCharChar">
    <w:name w:val="Char Char Char Char Char Char Char Char Char Char Char Char Char Char Char"/>
    <w:basedOn w:val="af5"/>
    <w:qFormat/>
    <w:rsid w:val="00754F58"/>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4">
    <w:name w:val="注释"/>
    <w:basedOn w:val="af5"/>
    <w:qFormat/>
    <w:rsid w:val="00754F58"/>
    <w:pPr>
      <w:spacing w:beforeLines="10" w:line="264" w:lineRule="auto"/>
      <w:ind w:leftChars="200" w:left="400" w:rightChars="200" w:right="200" w:hangingChars="200" w:hanging="200"/>
    </w:pPr>
    <w:rPr>
      <w:rFonts w:ascii="Arial" w:hAnsi="Arial"/>
    </w:rPr>
  </w:style>
  <w:style w:type="paragraph" w:customStyle="1" w:styleId="afffff5">
    <w:name w:val="基准索引样式"/>
    <w:basedOn w:val="af5"/>
    <w:qFormat/>
    <w:rsid w:val="00754F58"/>
    <w:pPr>
      <w:widowControl/>
      <w:spacing w:line="220" w:lineRule="atLeast"/>
      <w:ind w:left="360"/>
      <w:jc w:val="left"/>
    </w:pPr>
    <w:rPr>
      <w:rFonts w:ascii="Arial" w:hAnsi="Arial"/>
      <w:kern w:val="0"/>
    </w:rPr>
  </w:style>
  <w:style w:type="paragraph" w:customStyle="1" w:styleId="af4">
    <w:name w:val="二级条标题"/>
    <w:basedOn w:val="afffff6"/>
    <w:next w:val="af5"/>
    <w:qFormat/>
    <w:rsid w:val="00754F58"/>
    <w:pPr>
      <w:numPr>
        <w:ilvl w:val="3"/>
        <w:numId w:val="4"/>
      </w:numPr>
      <w:outlineLvl w:val="3"/>
    </w:pPr>
  </w:style>
  <w:style w:type="paragraph" w:customStyle="1" w:styleId="afffff6">
    <w:name w:val="一级条标题"/>
    <w:basedOn w:val="af5"/>
    <w:next w:val="af5"/>
    <w:qFormat/>
    <w:rsid w:val="00754F58"/>
    <w:pPr>
      <w:widowControl/>
      <w:tabs>
        <w:tab w:val="left" w:pos="-1080"/>
      </w:tabs>
      <w:ind w:left="-1080" w:hanging="420"/>
      <w:outlineLvl w:val="2"/>
    </w:pPr>
    <w:rPr>
      <w:rFonts w:ascii="黑体" w:eastAsia="黑体"/>
      <w:kern w:val="0"/>
    </w:rPr>
  </w:style>
  <w:style w:type="paragraph" w:customStyle="1" w:styleId="ae">
    <w:name w:val="工程建设表标题"/>
    <w:basedOn w:val="ad"/>
    <w:qFormat/>
    <w:rsid w:val="00754F58"/>
    <w:pPr>
      <w:numPr>
        <w:ilvl w:val="4"/>
      </w:numPr>
      <w:jc w:val="center"/>
      <w:outlineLvl w:val="4"/>
    </w:pPr>
  </w:style>
  <w:style w:type="paragraph" w:customStyle="1" w:styleId="Char201125">
    <w:name w:val="样式 样式 正文（首行缩进两字） Char + 首行缩进:  2 字符 段前: 0.1 行 + 行距: 多倍行距 1.25 字行"/>
    <w:basedOn w:val="Char201"/>
    <w:qFormat/>
    <w:rsid w:val="00754F58"/>
  </w:style>
  <w:style w:type="paragraph" w:customStyle="1" w:styleId="Char201">
    <w:name w:val="样式 正文（首行缩进两字） Char + 首行缩进:  2 字符 段前: 0.1 行"/>
    <w:basedOn w:val="1Char1"/>
    <w:qFormat/>
    <w:rsid w:val="00754F58"/>
    <w:pPr>
      <w:spacing w:afterLines="10" w:line="300" w:lineRule="auto"/>
      <w:ind w:firstLine="200"/>
    </w:pPr>
  </w:style>
  <w:style w:type="paragraph" w:customStyle="1" w:styleId="20150151">
    <w:name w:val="样式 目录 2 + 段前: 0.15 行 段后: 0.15 行1"/>
    <w:basedOn w:val="25"/>
    <w:qFormat/>
    <w:rsid w:val="00754F58"/>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d">
    <w:name w:val="正文-d"/>
    <w:basedOn w:val="af5"/>
    <w:qFormat/>
    <w:rsid w:val="00754F58"/>
    <w:pPr>
      <w:ind w:firstLineChars="200" w:firstLine="200"/>
    </w:pPr>
    <w:rPr>
      <w:szCs w:val="21"/>
    </w:rPr>
  </w:style>
  <w:style w:type="paragraph" w:customStyle="1" w:styleId="afffff7">
    <w:name w:val="附录标识"/>
    <w:basedOn w:val="afffff"/>
    <w:qFormat/>
    <w:rsid w:val="00754F58"/>
    <w:pPr>
      <w:tabs>
        <w:tab w:val="left" w:pos="6405"/>
      </w:tabs>
      <w:spacing w:after="200"/>
    </w:pPr>
    <w:rPr>
      <w:sz w:val="21"/>
    </w:rPr>
  </w:style>
  <w:style w:type="paragraph" w:customStyle="1" w:styleId="afffff8">
    <w:name w:val="发布部门"/>
    <w:next w:val="affffb"/>
    <w:qFormat/>
    <w:rsid w:val="00754F58"/>
    <w:pPr>
      <w:widowControl w:val="0"/>
      <w:adjustRightInd w:val="0"/>
      <w:spacing w:line="360" w:lineRule="atLeast"/>
      <w:jc w:val="center"/>
      <w:textAlignment w:val="baseline"/>
    </w:pPr>
    <w:rPr>
      <w:rFonts w:ascii="宋体"/>
      <w:b/>
      <w:spacing w:val="20"/>
      <w:w w:val="135"/>
      <w:sz w:val="36"/>
    </w:rPr>
  </w:style>
  <w:style w:type="paragraph" w:customStyle="1" w:styleId="CM38">
    <w:name w:val="CM38"/>
    <w:basedOn w:val="Default"/>
    <w:next w:val="Default"/>
    <w:qFormat/>
    <w:rsid w:val="00754F58"/>
    <w:pPr>
      <w:spacing w:line="320" w:lineRule="atLeast"/>
    </w:pPr>
    <w:rPr>
      <w:rFonts w:ascii="Times New Roman"/>
      <w:color w:val="auto"/>
    </w:rPr>
  </w:style>
  <w:style w:type="paragraph" w:customStyle="1" w:styleId="Default">
    <w:name w:val="Default"/>
    <w:qFormat/>
    <w:rsid w:val="00754F58"/>
    <w:pPr>
      <w:widowControl w:val="0"/>
      <w:autoSpaceDE w:val="0"/>
      <w:autoSpaceDN w:val="0"/>
      <w:adjustRightInd w:val="0"/>
    </w:pPr>
    <w:rPr>
      <w:rFonts w:ascii="宋体"/>
      <w:color w:val="000000"/>
      <w:sz w:val="24"/>
    </w:rPr>
  </w:style>
  <w:style w:type="paragraph" w:customStyle="1" w:styleId="afffff9">
    <w:name w:val="附录四级条标题"/>
    <w:basedOn w:val="afffffa"/>
    <w:next w:val="affffb"/>
    <w:qFormat/>
    <w:rsid w:val="00754F58"/>
    <w:pPr>
      <w:outlineLvl w:val="5"/>
    </w:pPr>
  </w:style>
  <w:style w:type="paragraph" w:customStyle="1" w:styleId="afffffa">
    <w:name w:val="附录三级条标题"/>
    <w:basedOn w:val="afffffb"/>
    <w:next w:val="affffb"/>
    <w:qFormat/>
    <w:rsid w:val="00754F58"/>
    <w:pPr>
      <w:outlineLvl w:val="4"/>
    </w:pPr>
  </w:style>
  <w:style w:type="paragraph" w:customStyle="1" w:styleId="afffffb">
    <w:name w:val="附录二级条标题"/>
    <w:basedOn w:val="afffffc"/>
    <w:next w:val="affffb"/>
    <w:qFormat/>
    <w:rsid w:val="00754F58"/>
    <w:pPr>
      <w:outlineLvl w:val="3"/>
    </w:pPr>
  </w:style>
  <w:style w:type="paragraph" w:customStyle="1" w:styleId="afffffc">
    <w:name w:val="附录一级条标题"/>
    <w:basedOn w:val="afffffd"/>
    <w:next w:val="affffb"/>
    <w:qFormat/>
    <w:rsid w:val="00754F58"/>
    <w:pPr>
      <w:autoSpaceDN w:val="0"/>
      <w:spacing w:beforeLines="0" w:afterLines="0"/>
      <w:outlineLvl w:val="2"/>
    </w:pPr>
  </w:style>
  <w:style w:type="paragraph" w:customStyle="1" w:styleId="afffffd">
    <w:name w:val="附录章标题"/>
    <w:next w:val="affffb"/>
    <w:qFormat/>
    <w:rsid w:val="00754F58"/>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0">
    <w:name w:val="列项·"/>
    <w:qFormat/>
    <w:rsid w:val="00754F58"/>
    <w:pPr>
      <w:numPr>
        <w:numId w:val="5"/>
      </w:numPr>
      <w:tabs>
        <w:tab w:val="left" w:pos="840"/>
      </w:tabs>
      <w:ind w:left="840" w:hanging="420"/>
      <w:jc w:val="both"/>
    </w:pPr>
    <w:rPr>
      <w:rFonts w:ascii="宋体"/>
      <w:sz w:val="21"/>
    </w:rPr>
  </w:style>
  <w:style w:type="paragraph" w:customStyle="1" w:styleId="afffffe">
    <w:name w:val="偶页脚样式"/>
    <w:basedOn w:val="affd"/>
    <w:qFormat/>
    <w:rsid w:val="00754F58"/>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TimesNewRoman0115">
    <w:name w:val="样式1 正文文本 小五 + Times New Roman 段前: 0 行 行距: 多倍行距 1.15 字行"/>
    <w:basedOn w:val="26"/>
    <w:qFormat/>
    <w:rsid w:val="00754F58"/>
    <w:pPr>
      <w:spacing w:afterLines="20" w:line="276" w:lineRule="auto"/>
      <w:jc w:val="center"/>
    </w:pPr>
    <w:rPr>
      <w:sz w:val="18"/>
    </w:rPr>
  </w:style>
  <w:style w:type="paragraph" w:customStyle="1" w:styleId="901393801">
    <w:name w:val="样式 样式 样式 悬挂缩进: 9 字符 段前: 0.1 行 + 左侧:  3.93 字符 悬挂缩进: 8 字符 段前: 0.1 ..."/>
    <w:basedOn w:val="1Char1"/>
    <w:next w:val="af5"/>
    <w:qFormat/>
    <w:rsid w:val="00754F58"/>
    <w:pPr>
      <w:tabs>
        <w:tab w:val="left" w:pos="0"/>
      </w:tabs>
      <w:spacing w:before="24" w:afterLines="10"/>
      <w:ind w:left="800" w:firstLineChars="0" w:hanging="400"/>
    </w:pPr>
  </w:style>
  <w:style w:type="paragraph" w:customStyle="1" w:styleId="601TimesNewRoman">
    <w:name w:val="样式 样式 标题 6 + 段前: 0.1 行 + Times New Roman"/>
    <w:basedOn w:val="601"/>
    <w:qFormat/>
    <w:rsid w:val="00754F58"/>
    <w:pPr>
      <w:keepLines w:val="0"/>
      <w:spacing w:beforeLines="0" w:line="276" w:lineRule="auto"/>
    </w:pPr>
  </w:style>
  <w:style w:type="paragraph" w:customStyle="1" w:styleId="601">
    <w:name w:val="样式 标题 6 + 段前: 0.1 行"/>
    <w:basedOn w:val="6"/>
    <w:qFormat/>
    <w:rsid w:val="00754F58"/>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
    <w:name w:val="术语定义三级条标题"/>
    <w:basedOn w:val="affffff0"/>
    <w:next w:val="affffb"/>
    <w:qFormat/>
    <w:rsid w:val="00754F58"/>
    <w:pPr>
      <w:tabs>
        <w:tab w:val="left" w:pos="1575"/>
      </w:tabs>
      <w:ind w:left="1575"/>
    </w:pPr>
  </w:style>
  <w:style w:type="paragraph" w:customStyle="1" w:styleId="affffff0">
    <w:name w:val="术语定义条标题"/>
    <w:basedOn w:val="affffff1"/>
    <w:next w:val="affffb"/>
    <w:qFormat/>
    <w:rsid w:val="00754F58"/>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1">
    <w:name w:val="章标题"/>
    <w:next w:val="affffb"/>
    <w:qFormat/>
    <w:rsid w:val="00754F58"/>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Char2010">
    <w:name w:val="样式 正文（首行缩进两字） Char + 宋体 加粗 首行缩进:  2 字符 段前: 0.1 行"/>
    <w:basedOn w:val="1Char1"/>
    <w:qFormat/>
    <w:rsid w:val="00754F58"/>
    <w:pPr>
      <w:spacing w:afterLines="10" w:line="300" w:lineRule="auto"/>
      <w:ind w:firstLine="200"/>
    </w:pPr>
    <w:rPr>
      <w:rFonts w:ascii="宋体" w:hAnsi="宋体"/>
      <w:b/>
    </w:rPr>
  </w:style>
  <w:style w:type="paragraph" w:customStyle="1" w:styleId="CharChar10">
    <w:name w:val="正文（首行缩进两字） Char Char1"/>
    <w:basedOn w:val="af5"/>
    <w:next w:val="af5"/>
    <w:qFormat/>
    <w:rsid w:val="00754F58"/>
    <w:pPr>
      <w:spacing w:beforeLines="25" w:line="300" w:lineRule="auto"/>
      <w:ind w:firstLineChars="200" w:firstLine="420"/>
    </w:pPr>
    <w:rPr>
      <w:rFonts w:ascii="Arial" w:hAnsi="Arial"/>
    </w:rPr>
  </w:style>
  <w:style w:type="paragraph" w:customStyle="1" w:styleId="10707">
    <w:name w:val="样式 标题 1 + 段前: 0.7 行 段后: 0.7 行"/>
    <w:basedOn w:val="1"/>
    <w:qFormat/>
    <w:rsid w:val="00754F58"/>
    <w:pPr>
      <w:keepLines/>
      <w:tabs>
        <w:tab w:val="left" w:pos="360"/>
      </w:tabs>
      <w:spacing w:beforeLines="70" w:afterLines="70" w:line="240" w:lineRule="auto"/>
      <w:ind w:firstLine="0"/>
      <w:jc w:val="left"/>
    </w:pPr>
    <w:rPr>
      <w:b/>
      <w:color w:val="auto"/>
      <w:kern w:val="21"/>
      <w:sz w:val="21"/>
    </w:rPr>
  </w:style>
  <w:style w:type="paragraph" w:customStyle="1" w:styleId="CM40">
    <w:name w:val="CM40"/>
    <w:basedOn w:val="Default"/>
    <w:next w:val="Default"/>
    <w:qFormat/>
    <w:rsid w:val="00754F58"/>
    <w:pPr>
      <w:spacing w:line="320" w:lineRule="atLeast"/>
    </w:pPr>
    <w:rPr>
      <w:rFonts w:ascii="Times New Roman"/>
      <w:color w:val="auto"/>
    </w:rPr>
  </w:style>
  <w:style w:type="paragraph" w:customStyle="1" w:styleId="9013938010">
    <w:name w:val="样式 样式 悬挂缩进: 9 字符 段前: 0.1 行 + 左侧:  3.93 字符 悬挂缩进: 8 字符 段前: 0.1 行"/>
    <w:basedOn w:val="af5"/>
    <w:qFormat/>
    <w:rsid w:val="00754F58"/>
    <w:pPr>
      <w:tabs>
        <w:tab w:val="left" w:pos="0"/>
      </w:tabs>
      <w:spacing w:beforeLines="10" w:line="312" w:lineRule="auto"/>
      <w:ind w:left="800" w:hangingChars="200" w:hanging="400"/>
    </w:pPr>
  </w:style>
  <w:style w:type="paragraph" w:customStyle="1" w:styleId="1aTimesNewRoman01150">
    <w:name w:val="样式1 样式 编号 a + Times New Roman 段前: 0 行 行距: 多倍行距 1.15 字行 + 左侧....."/>
    <w:basedOn w:val="1aTimesNewRoman0115"/>
    <w:qFormat/>
    <w:rsid w:val="00754F58"/>
    <w:pPr>
      <w:ind w:leftChars="200" w:left="400"/>
    </w:pPr>
  </w:style>
  <w:style w:type="paragraph" w:customStyle="1" w:styleId="affffff2">
    <w:name w:val="部分题目"/>
    <w:basedOn w:val="affffff3"/>
    <w:next w:val="affffff4"/>
    <w:qFormat/>
    <w:rsid w:val="00754F58"/>
    <w:pPr>
      <w:spacing w:before="660" w:after="400" w:line="540" w:lineRule="atLeast"/>
      <w:ind w:right="2160"/>
    </w:pPr>
    <w:rPr>
      <w:rFonts w:ascii="Times New Roman" w:hAnsi="Times New Roman"/>
      <w:spacing w:val="-40"/>
      <w:sz w:val="60"/>
    </w:rPr>
  </w:style>
  <w:style w:type="paragraph" w:customStyle="1" w:styleId="affffff3">
    <w:name w:val="基准标题"/>
    <w:basedOn w:val="af5"/>
    <w:next w:val="aff4"/>
    <w:qFormat/>
    <w:rsid w:val="00754F58"/>
    <w:pPr>
      <w:keepNext/>
      <w:keepLines/>
      <w:widowControl/>
      <w:spacing w:before="140" w:line="220" w:lineRule="atLeast"/>
      <w:jc w:val="left"/>
    </w:pPr>
    <w:rPr>
      <w:rFonts w:ascii="Arial" w:hAnsi="Arial"/>
      <w:spacing w:val="-4"/>
      <w:kern w:val="28"/>
      <w:sz w:val="22"/>
    </w:rPr>
  </w:style>
  <w:style w:type="paragraph" w:customStyle="1" w:styleId="affffff4">
    <w:name w:val="部分副题目"/>
    <w:basedOn w:val="af5"/>
    <w:next w:val="aff4"/>
    <w:qFormat/>
    <w:rsid w:val="00754F58"/>
    <w:pPr>
      <w:keepNext/>
      <w:keepLines/>
      <w:widowControl/>
      <w:spacing w:after="160" w:line="400" w:lineRule="atLeast"/>
      <w:ind w:right="2160"/>
      <w:jc w:val="left"/>
    </w:pPr>
    <w:rPr>
      <w:rFonts w:ascii="Arial" w:hAnsi="Arial"/>
      <w:i/>
      <w:spacing w:val="-14"/>
      <w:kern w:val="28"/>
      <w:sz w:val="34"/>
    </w:rPr>
  </w:style>
  <w:style w:type="paragraph" w:customStyle="1" w:styleId="af3">
    <w:name w:val="式中"/>
    <w:next w:val="affffb"/>
    <w:qFormat/>
    <w:rsid w:val="00754F58"/>
    <w:pPr>
      <w:numPr>
        <w:numId w:val="6"/>
      </w:numPr>
      <w:tabs>
        <w:tab w:val="left" w:pos="210"/>
      </w:tabs>
    </w:pPr>
    <w:rPr>
      <w:rFonts w:ascii="宋体"/>
      <w:sz w:val="18"/>
    </w:rPr>
  </w:style>
  <w:style w:type="paragraph" w:customStyle="1" w:styleId="affffff5">
    <w:name w:val="标准称谓"/>
    <w:next w:val="af5"/>
    <w:qFormat/>
    <w:rsid w:val="00754F58"/>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6">
    <w:name w:val="其他标准称谓"/>
    <w:qFormat/>
    <w:rsid w:val="00754F58"/>
    <w:pPr>
      <w:widowControl w:val="0"/>
      <w:adjustRightInd w:val="0"/>
      <w:spacing w:line="0" w:lineRule="atLeast"/>
      <w:jc w:val="distribute"/>
      <w:textAlignment w:val="baseline"/>
    </w:pPr>
    <w:rPr>
      <w:rFonts w:ascii="黑体" w:eastAsia="黑体" w:hAnsi="宋体"/>
      <w:sz w:val="52"/>
    </w:rPr>
  </w:style>
  <w:style w:type="paragraph" w:customStyle="1" w:styleId="affffff7">
    <w:name w:val="副题目 – 封页"/>
    <w:basedOn w:val="affffff8"/>
    <w:next w:val="aff4"/>
    <w:qFormat/>
    <w:rsid w:val="00754F58"/>
    <w:pPr>
      <w:keepNext w:val="0"/>
      <w:keepLines w:val="0"/>
      <w:widowControl w:val="0"/>
      <w:spacing w:before="0" w:after="60" w:line="240" w:lineRule="auto"/>
    </w:pPr>
    <w:rPr>
      <w:rFonts w:ascii="Arial"/>
      <w:snapToGrid w:val="0"/>
      <w:color w:val="000000"/>
      <w:sz w:val="28"/>
    </w:rPr>
  </w:style>
  <w:style w:type="paragraph" w:customStyle="1" w:styleId="affffff8">
    <w:name w:val="题目封页"/>
    <w:basedOn w:val="affffff3"/>
    <w:next w:val="affffff7"/>
    <w:qFormat/>
    <w:rsid w:val="00754F58"/>
    <w:pPr>
      <w:spacing w:before="1800" w:line="240" w:lineRule="atLeast"/>
      <w:jc w:val="center"/>
    </w:pPr>
    <w:rPr>
      <w:rFonts w:ascii="黑体" w:eastAsia="黑体"/>
      <w:b/>
      <w:spacing w:val="0"/>
      <w:sz w:val="52"/>
    </w:rPr>
  </w:style>
  <w:style w:type="paragraph" w:customStyle="1" w:styleId="17">
    <w:name w:val="正文_1"/>
    <w:qFormat/>
    <w:rsid w:val="00754F58"/>
    <w:pPr>
      <w:widowControl w:val="0"/>
      <w:jc w:val="both"/>
    </w:pPr>
    <w:rPr>
      <w:kern w:val="2"/>
      <w:sz w:val="21"/>
      <w:szCs w:val="22"/>
    </w:rPr>
  </w:style>
  <w:style w:type="paragraph" w:customStyle="1" w:styleId="18">
    <w:name w:val="样式 标题 1 + 加粗"/>
    <w:basedOn w:val="1"/>
    <w:qFormat/>
    <w:rsid w:val="00754F58"/>
    <w:pPr>
      <w:keepLines/>
      <w:spacing w:beforeLines="100" w:afterLines="100" w:line="240" w:lineRule="auto"/>
      <w:ind w:firstLine="0"/>
    </w:pPr>
    <w:rPr>
      <w:rFonts w:eastAsia="黑体"/>
      <w:b/>
      <w:bCs/>
      <w:color w:val="auto"/>
      <w:kern w:val="44"/>
      <w:sz w:val="28"/>
      <w:szCs w:val="28"/>
    </w:rPr>
  </w:style>
  <w:style w:type="paragraph" w:customStyle="1" w:styleId="affffff9">
    <w:name w:val="实施日期"/>
    <w:basedOn w:val="affffffa"/>
    <w:qFormat/>
    <w:rsid w:val="00754F58"/>
    <w:pPr>
      <w:jc w:val="right"/>
    </w:pPr>
  </w:style>
  <w:style w:type="paragraph" w:customStyle="1" w:styleId="affffffa">
    <w:name w:val="发布日期"/>
    <w:qFormat/>
    <w:rsid w:val="00754F58"/>
    <w:pPr>
      <w:widowControl w:val="0"/>
      <w:adjustRightInd w:val="0"/>
      <w:spacing w:line="360" w:lineRule="atLeast"/>
      <w:jc w:val="both"/>
      <w:textAlignment w:val="baseline"/>
    </w:pPr>
    <w:rPr>
      <w:rFonts w:eastAsia="黑体"/>
      <w:sz w:val="28"/>
    </w:rPr>
  </w:style>
  <w:style w:type="paragraph" w:customStyle="1" w:styleId="011">
    <w:name w:val="样式 段前: 0.1 行1"/>
    <w:basedOn w:val="af5"/>
    <w:qFormat/>
    <w:rsid w:val="00754F58"/>
    <w:pPr>
      <w:spacing w:beforeLines="10" w:line="312" w:lineRule="auto"/>
    </w:pPr>
  </w:style>
  <w:style w:type="paragraph" w:customStyle="1" w:styleId="affffffb">
    <w:name w:val="奇页页眉样式"/>
    <w:basedOn w:val="affe"/>
    <w:qFormat/>
    <w:rsid w:val="00754F58"/>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CharCharCharCharChar">
    <w:name w:val="Char Char Char Char Char Char Char"/>
    <w:basedOn w:val="af5"/>
    <w:qFormat/>
    <w:rsid w:val="00754F58"/>
    <w:pPr>
      <w:spacing w:line="360" w:lineRule="auto"/>
      <w:ind w:firstLineChars="200" w:firstLine="200"/>
    </w:pPr>
  </w:style>
  <w:style w:type="paragraph" w:customStyle="1" w:styleId="107070">
    <w:name w:val="样式 样式 标题 1 + 段前: 0.7 行 段后: 0.7 行"/>
    <w:basedOn w:val="10707"/>
    <w:qFormat/>
    <w:rsid w:val="00754F58"/>
    <w:pPr>
      <w:tabs>
        <w:tab w:val="clear" w:pos="360"/>
        <w:tab w:val="left" w:pos="340"/>
      </w:tabs>
      <w:spacing w:beforeLines="100" w:afterLines="100"/>
    </w:pPr>
  </w:style>
  <w:style w:type="paragraph" w:customStyle="1" w:styleId="301">
    <w:name w:val="样式 标题 3 + 宋体 段前: 0.1 行"/>
    <w:basedOn w:val="130101"/>
    <w:qFormat/>
    <w:rsid w:val="00754F58"/>
    <w:pPr>
      <w:tabs>
        <w:tab w:val="clear" w:pos="720"/>
        <w:tab w:val="left" w:pos="700"/>
      </w:tabs>
      <w:spacing w:beforeLines="50" w:afterLines="50" w:line="240" w:lineRule="auto"/>
    </w:pPr>
    <w:rPr>
      <w:rFonts w:ascii="宋体" w:eastAsia="黑体" w:hAnsi="宋体"/>
      <w:b w:val="0"/>
    </w:rPr>
  </w:style>
  <w:style w:type="paragraph" w:customStyle="1" w:styleId="130101">
    <w:name w:val="样式1 样式 标题 3 + 段前: 0.1 行 + 段前: 0.1 行"/>
    <w:basedOn w:val="af5"/>
    <w:qFormat/>
    <w:rsid w:val="00754F58"/>
    <w:pPr>
      <w:tabs>
        <w:tab w:val="left" w:pos="210"/>
        <w:tab w:val="left" w:pos="630"/>
        <w:tab w:val="left" w:pos="720"/>
      </w:tabs>
      <w:spacing w:line="276" w:lineRule="auto"/>
      <w:outlineLvl w:val="2"/>
    </w:pPr>
    <w:rPr>
      <w:b/>
    </w:rPr>
  </w:style>
  <w:style w:type="paragraph" w:customStyle="1" w:styleId="TimesNewRoman01115">
    <w:name w:val="样式 Times New Roman 段前: 0.1 行 行距: 多倍行距 1.15 字行"/>
    <w:basedOn w:val="af5"/>
    <w:qFormat/>
    <w:rsid w:val="00754F58"/>
    <w:pPr>
      <w:spacing w:line="276" w:lineRule="auto"/>
    </w:pPr>
  </w:style>
  <w:style w:type="paragraph" w:customStyle="1" w:styleId="affffffc">
    <w:name w:val="封面标准英文名称"/>
    <w:qFormat/>
    <w:rsid w:val="00754F58"/>
    <w:pPr>
      <w:widowControl w:val="0"/>
      <w:adjustRightInd w:val="0"/>
      <w:spacing w:before="370" w:line="400" w:lineRule="exact"/>
      <w:jc w:val="center"/>
      <w:textAlignment w:val="baseline"/>
    </w:pPr>
    <w:rPr>
      <w:sz w:val="28"/>
    </w:rPr>
  </w:style>
  <w:style w:type="paragraph" w:customStyle="1" w:styleId="affffffd">
    <w:name w:val="字母编号列项（一级）"/>
    <w:qFormat/>
    <w:rsid w:val="00754F58"/>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e">
    <w:name w:val="无标题条"/>
    <w:next w:val="affffb"/>
    <w:qFormat/>
    <w:rsid w:val="00754F58"/>
    <w:pPr>
      <w:jc w:val="both"/>
    </w:pPr>
    <w:rPr>
      <w:sz w:val="21"/>
    </w:rPr>
  </w:style>
  <w:style w:type="paragraph" w:customStyle="1" w:styleId="Style296">
    <w:name w:val="_Style 296"/>
    <w:basedOn w:val="1"/>
    <w:next w:val="af5"/>
    <w:uiPriority w:val="39"/>
    <w:qFormat/>
    <w:rsid w:val="00754F58"/>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0101201">
    <w:name w:val="样式 样式 样式 段前: 0.1 行 + 段前: 0.1 行 + 左侧:  2 字符 段前: 0.1 行"/>
    <w:basedOn w:val="0101"/>
    <w:qFormat/>
    <w:rsid w:val="00754F58"/>
    <w:pPr>
      <w:spacing w:beforeLines="0" w:line="276" w:lineRule="auto"/>
      <w:ind w:left="420"/>
    </w:pPr>
  </w:style>
  <w:style w:type="paragraph" w:customStyle="1" w:styleId="Char2011250">
    <w:name w:val="样式 正文（首行缩进两字） Char + 首行缩进:  2 字符 段前: 0.1 行 行距: 多倍行距 1.25 字行"/>
    <w:basedOn w:val="1Char1"/>
    <w:qFormat/>
    <w:rsid w:val="00754F58"/>
    <w:pPr>
      <w:spacing w:afterLines="10"/>
      <w:ind w:firstLine="200"/>
    </w:pPr>
  </w:style>
  <w:style w:type="paragraph" w:customStyle="1" w:styleId="3H3l3CTh3sect1233rdlevel3Head3level3PI">
    <w:name w:val="样式 样式 标题 3H3l3CT小标题中h3sect1.2.33rd level3Head 3level_3PI... + 段前..."/>
    <w:basedOn w:val="3H3l3CTh3sect1233rdlevel3Head3level3PI0"/>
    <w:qFormat/>
    <w:rsid w:val="00754F58"/>
    <w:pPr>
      <w:numPr>
        <w:ilvl w:val="2"/>
        <w:numId w:val="7"/>
      </w:numPr>
      <w:tabs>
        <w:tab w:val="clear" w:pos="1890"/>
        <w:tab w:val="left" w:pos="1866"/>
      </w:tabs>
    </w:pPr>
  </w:style>
  <w:style w:type="paragraph" w:customStyle="1" w:styleId="3H3l3CTh3sect1233rdlevel3Head3level3PI0">
    <w:name w:val="样式 标题 3H3l3CT小标题中h3sect1.2.33rd level3Head 3level_3PI..."/>
    <w:basedOn w:val="3"/>
    <w:qFormat/>
    <w:rsid w:val="00754F58"/>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205052050">
    <w:name w:val="样式 样式 标题 2 + 段前: 0.5 行 段后: 0.5 行 + 首行缩进:  2 字符 段前: 0.5 行 段后: 0..."/>
    <w:basedOn w:val="20505"/>
    <w:qFormat/>
    <w:rsid w:val="00754F58"/>
  </w:style>
  <w:style w:type="paragraph" w:customStyle="1" w:styleId="20505">
    <w:name w:val="样式 标题 2 + 段前: 0.5 行 段后: 0.5 行"/>
    <w:basedOn w:val="2"/>
    <w:qFormat/>
    <w:rsid w:val="00754F58"/>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ff">
    <w:name w:val="奇页脚样式"/>
    <w:basedOn w:val="affd"/>
    <w:qFormat/>
    <w:rsid w:val="00754F58"/>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f1">
    <w:name w:val="正文（首行缩进两字） Char"/>
    <w:basedOn w:val="af5"/>
    <w:next w:val="af5"/>
    <w:qFormat/>
    <w:rsid w:val="00754F58"/>
    <w:pPr>
      <w:overflowPunct w:val="0"/>
      <w:snapToGrid w:val="0"/>
      <w:spacing w:beforeLines="10" w:line="312" w:lineRule="auto"/>
      <w:ind w:firstLineChars="200" w:firstLine="200"/>
    </w:pPr>
    <w:rPr>
      <w:rFonts w:ascii="Arial" w:hAnsi="Arial"/>
    </w:rPr>
  </w:style>
  <w:style w:type="paragraph" w:customStyle="1" w:styleId="afffffff0">
    <w:name w:val="正文图标题"/>
    <w:next w:val="affffb"/>
    <w:qFormat/>
    <w:rsid w:val="00754F58"/>
    <w:pPr>
      <w:widowControl w:val="0"/>
      <w:adjustRightInd w:val="0"/>
      <w:spacing w:line="360" w:lineRule="atLeast"/>
      <w:ind w:left="1980"/>
      <w:jc w:val="center"/>
      <w:textAlignment w:val="baseline"/>
    </w:pPr>
    <w:rPr>
      <w:rFonts w:ascii="黑体" w:eastAsia="黑体"/>
      <w:sz w:val="21"/>
    </w:rPr>
  </w:style>
  <w:style w:type="paragraph" w:customStyle="1" w:styleId="19">
    <w:name w:val="副标题1"/>
    <w:basedOn w:val="afff1"/>
    <w:next w:val="af5"/>
    <w:qFormat/>
    <w:rsid w:val="00754F58"/>
    <w:pPr>
      <w:topLinePunct w:val="0"/>
      <w:adjustRightInd/>
      <w:snapToGrid w:val="0"/>
      <w:spacing w:before="360" w:after="680"/>
    </w:pPr>
    <w:rPr>
      <w:rFonts w:eastAsia="黑体"/>
      <w:b w:val="0"/>
      <w:sz w:val="48"/>
    </w:rPr>
  </w:style>
  <w:style w:type="paragraph" w:customStyle="1" w:styleId="afffffff1">
    <w:name w:val=".."/>
    <w:basedOn w:val="Default"/>
    <w:next w:val="Default"/>
    <w:qFormat/>
    <w:rsid w:val="00754F58"/>
    <w:rPr>
      <w:color w:val="auto"/>
    </w:rPr>
  </w:style>
  <w:style w:type="paragraph" w:customStyle="1" w:styleId="afffffff2">
    <w:name w:val="术语定义五级条标题"/>
    <w:basedOn w:val="affffff1"/>
    <w:next w:val="affffb"/>
    <w:qFormat/>
    <w:rsid w:val="00754F58"/>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5015015">
    <w:name w:val="样式 标题 5 + 段前: 0.15 行 段后: 0.15 行"/>
    <w:basedOn w:val="5"/>
    <w:qFormat/>
    <w:rsid w:val="00754F58"/>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003">
    <w:name w:val="样式 样式 正文文本 2 + 段前: 0.1 行 + 悬挂缩进: 0.03 字符"/>
    <w:basedOn w:val="2010"/>
    <w:qFormat/>
    <w:rsid w:val="00754F58"/>
    <w:pPr>
      <w:spacing w:beforeLines="0"/>
      <w:ind w:hanging="6"/>
      <w:jc w:val="center"/>
    </w:pPr>
  </w:style>
  <w:style w:type="paragraph" w:customStyle="1" w:styleId="2010">
    <w:name w:val="样式 正文文本 2 + 段前: 0.1 行"/>
    <w:basedOn w:val="26"/>
    <w:qFormat/>
    <w:rsid w:val="00754F58"/>
    <w:pPr>
      <w:spacing w:beforeLines="10" w:after="0" w:line="264" w:lineRule="auto"/>
      <w:jc w:val="left"/>
    </w:pPr>
    <w:rPr>
      <w:sz w:val="18"/>
    </w:rPr>
  </w:style>
  <w:style w:type="paragraph" w:customStyle="1" w:styleId="aaa">
    <w:name w:val="a.a.a"/>
    <w:basedOn w:val="af5"/>
    <w:qFormat/>
    <w:rsid w:val="00754F58"/>
    <w:pPr>
      <w:spacing w:beforeLines="50" w:afterLines="50"/>
      <w:jc w:val="left"/>
      <w:outlineLvl w:val="2"/>
    </w:pPr>
    <w:rPr>
      <w:rFonts w:ascii="黑体" w:eastAsia="黑体" w:hAnsi="宋体"/>
      <w:sz w:val="24"/>
    </w:rPr>
  </w:style>
  <w:style w:type="paragraph" w:customStyle="1" w:styleId="afffffff3">
    <w:name w:val="示例"/>
    <w:next w:val="affffb"/>
    <w:qFormat/>
    <w:rsid w:val="00754F58"/>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4">
    <w:name w:val="附录"/>
    <w:basedOn w:val="1"/>
    <w:qFormat/>
    <w:rsid w:val="00754F58"/>
    <w:pPr>
      <w:keepLines/>
      <w:topLinePunct/>
      <w:spacing w:before="0" w:line="960" w:lineRule="auto"/>
      <w:jc w:val="center"/>
      <w:textAlignment w:val="baseline"/>
    </w:pPr>
    <w:rPr>
      <w:rFonts w:eastAsia="黑体"/>
      <w:color w:val="auto"/>
      <w:sz w:val="28"/>
      <w:szCs w:val="28"/>
    </w:rPr>
  </w:style>
  <w:style w:type="paragraph" w:customStyle="1" w:styleId="a">
    <w:name w:val="附录表标题续表"/>
    <w:basedOn w:val="afffffff5"/>
    <w:next w:val="affffb"/>
    <w:qFormat/>
    <w:rsid w:val="00754F58"/>
    <w:pPr>
      <w:widowControl/>
      <w:numPr>
        <w:numId w:val="8"/>
      </w:numPr>
      <w:tabs>
        <w:tab w:val="left" w:pos="210"/>
        <w:tab w:val="left" w:pos="420"/>
      </w:tabs>
      <w:adjustRightInd/>
      <w:spacing w:line="360" w:lineRule="auto"/>
    </w:pPr>
    <w:rPr>
      <w:rFonts w:ascii="宋体" w:eastAsia="宋体" w:hAnsi="宋体"/>
    </w:rPr>
  </w:style>
  <w:style w:type="paragraph" w:customStyle="1" w:styleId="afffffff5">
    <w:name w:val="附录表标题"/>
    <w:next w:val="affffb"/>
    <w:qFormat/>
    <w:rsid w:val="00754F58"/>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5">
    <w:name w:val="二级无标题条"/>
    <w:basedOn w:val="af5"/>
    <w:qFormat/>
    <w:rsid w:val="00754F58"/>
    <w:pPr>
      <w:numPr>
        <w:ilvl w:val="3"/>
        <w:numId w:val="1"/>
      </w:numPr>
    </w:pPr>
    <w:rPr>
      <w:b/>
    </w:rPr>
  </w:style>
  <w:style w:type="paragraph" w:customStyle="1" w:styleId="a6">
    <w:name w:val="三级无标题条"/>
    <w:basedOn w:val="af5"/>
    <w:qFormat/>
    <w:rsid w:val="00754F58"/>
    <w:pPr>
      <w:numPr>
        <w:ilvl w:val="4"/>
        <w:numId w:val="1"/>
      </w:numPr>
    </w:pPr>
    <w:rPr>
      <w:b/>
    </w:rPr>
  </w:style>
  <w:style w:type="paragraph" w:customStyle="1" w:styleId="1Char20115">
    <w:name w:val="样式1 正文（首行缩进两字） Char + 黑色 首行缩进:  2 字符 段前: 0 行 行距: 多倍行距 1.15 ..."/>
    <w:basedOn w:val="af5"/>
    <w:qFormat/>
    <w:rsid w:val="00754F58"/>
    <w:pPr>
      <w:tabs>
        <w:tab w:val="left" w:pos="3885"/>
      </w:tabs>
      <w:overflowPunct w:val="0"/>
      <w:snapToGrid w:val="0"/>
      <w:spacing w:beforeLines="10" w:line="276" w:lineRule="auto"/>
      <w:ind w:firstLine="420"/>
    </w:pPr>
  </w:style>
  <w:style w:type="paragraph" w:customStyle="1" w:styleId="1a">
    <w:name w:val="_列表编号1"/>
    <w:basedOn w:val="afe"/>
    <w:qFormat/>
    <w:rsid w:val="00754F58"/>
    <w:pPr>
      <w:tabs>
        <w:tab w:val="left" w:pos="800"/>
      </w:tabs>
      <w:snapToGrid w:val="0"/>
      <w:spacing w:beforeLines="0" w:line="276" w:lineRule="auto"/>
      <w:ind w:left="800" w:hanging="400"/>
    </w:pPr>
  </w:style>
  <w:style w:type="paragraph" w:customStyle="1" w:styleId="afffffff6">
    <w:name w:val="列项◆（三级）"/>
    <w:qFormat/>
    <w:rsid w:val="00754F58"/>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harf2">
    <w:name w:val="样式 正文（首行缩进两字） Char + 加粗"/>
    <w:basedOn w:val="1Char1"/>
    <w:qFormat/>
    <w:rsid w:val="00754F58"/>
    <w:pPr>
      <w:spacing w:afterLines="10"/>
      <w:ind w:firstLine="200"/>
    </w:pPr>
    <w:rPr>
      <w:b/>
    </w:rPr>
  </w:style>
  <w:style w:type="paragraph" w:customStyle="1" w:styleId="level4">
    <w:name w:val="level 4"/>
    <w:basedOn w:val="af5"/>
    <w:qFormat/>
    <w:rsid w:val="00754F58"/>
    <w:pPr>
      <w:widowControl/>
      <w:spacing w:before="120" w:after="120" w:line="240" w:lineRule="exact"/>
      <w:ind w:left="634"/>
      <w:jc w:val="left"/>
    </w:pPr>
    <w:rPr>
      <w:rFonts w:ascii="Arial" w:hAnsi="Arial"/>
      <w:b/>
      <w:kern w:val="0"/>
      <w:sz w:val="20"/>
      <w:lang w:eastAsia="en-US"/>
    </w:rPr>
  </w:style>
  <w:style w:type="paragraph" w:customStyle="1" w:styleId="afffffff7">
    <w:name w:val="封面标准文稿类别"/>
    <w:qFormat/>
    <w:rsid w:val="00754F58"/>
    <w:pPr>
      <w:widowControl w:val="0"/>
      <w:adjustRightInd w:val="0"/>
      <w:spacing w:before="440" w:line="400" w:lineRule="exact"/>
      <w:jc w:val="center"/>
      <w:textAlignment w:val="baseline"/>
    </w:pPr>
    <w:rPr>
      <w:rFonts w:ascii="宋体"/>
      <w:sz w:val="24"/>
    </w:rPr>
  </w:style>
  <w:style w:type="paragraph" w:customStyle="1" w:styleId="afffffff8">
    <w:name w:val="封面一致性程度标识"/>
    <w:qFormat/>
    <w:rsid w:val="00754F58"/>
    <w:pPr>
      <w:widowControl w:val="0"/>
      <w:adjustRightInd w:val="0"/>
      <w:spacing w:before="440" w:line="400" w:lineRule="exact"/>
      <w:jc w:val="center"/>
      <w:textAlignment w:val="baseline"/>
    </w:pPr>
    <w:rPr>
      <w:rFonts w:ascii="宋体"/>
      <w:sz w:val="28"/>
    </w:rPr>
  </w:style>
  <w:style w:type="paragraph" w:customStyle="1" w:styleId="1aTimesNewRoman01152">
    <w:name w:val="样式 样式1 样式 编号 a + Times New Roman 段前: 0 行 行距: 多倍行距 1.15 字行 + 左..."/>
    <w:basedOn w:val="1aTimesNewRoman01153"/>
    <w:qFormat/>
    <w:rsid w:val="00754F58"/>
  </w:style>
  <w:style w:type="paragraph" w:customStyle="1" w:styleId="1aTimesNewRoman01153">
    <w:name w:val="样式 样式1 样式 编号 a + Times New Roman 段前: 0 行 行距: 多倍行距 1.15 字行 + 左侧....."/>
    <w:basedOn w:val="1aTimesNewRoman0115"/>
    <w:qFormat/>
    <w:rsid w:val="00754F58"/>
    <w:pPr>
      <w:ind w:leftChars="200" w:left="840" w:hanging="420"/>
    </w:pPr>
  </w:style>
  <w:style w:type="paragraph" w:customStyle="1" w:styleId="CharCharCharChar12">
    <w:name w:val="样式 样式 正文缩进正文缩进 Char正文（首行缩进两字） Char Char正文（首行缩进两字） Char1正文（首行缩进两....2"/>
    <w:basedOn w:val="CharCharCharChar120"/>
    <w:qFormat/>
    <w:rsid w:val="00754F58"/>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754F58"/>
    <w:pPr>
      <w:spacing w:beforeLines="10" w:line="300" w:lineRule="auto"/>
      <w:ind w:firstLineChars="200" w:firstLine="200"/>
    </w:pPr>
  </w:style>
  <w:style w:type="paragraph" w:customStyle="1" w:styleId="1301010505">
    <w:name w:val="样式1 标题 3 + 段前: 0.1 行 + 段前: 0.1 行 + 段前: 0.5 行 段后: 0.5 行"/>
    <w:basedOn w:val="130101"/>
    <w:qFormat/>
    <w:rsid w:val="00754F58"/>
    <w:pPr>
      <w:tabs>
        <w:tab w:val="clear" w:pos="210"/>
        <w:tab w:val="clear" w:pos="630"/>
        <w:tab w:val="clear" w:pos="720"/>
        <w:tab w:val="left" w:pos="700"/>
      </w:tabs>
      <w:spacing w:beforeLines="30" w:afterLines="30" w:line="240" w:lineRule="auto"/>
    </w:pPr>
    <w:rPr>
      <w:rFonts w:eastAsia="黑体"/>
      <w:b w:val="0"/>
    </w:rPr>
  </w:style>
  <w:style w:type="paragraph" w:customStyle="1" w:styleId="afffffff9">
    <w:name w:val="普通文字"/>
    <w:basedOn w:val="af5"/>
    <w:next w:val="af5"/>
    <w:qFormat/>
    <w:rsid w:val="00754F58"/>
    <w:rPr>
      <w:rFonts w:ascii="宋体"/>
      <w:kern w:val="0"/>
      <w:sz w:val="24"/>
      <w:u w:color="000000"/>
    </w:rPr>
  </w:style>
  <w:style w:type="paragraph" w:customStyle="1" w:styleId="62">
    <w:name w:val="样式6"/>
    <w:basedOn w:val="af5"/>
    <w:qFormat/>
    <w:rsid w:val="00754F58"/>
    <w:pPr>
      <w:topLinePunct/>
      <w:spacing w:before="160" w:after="60"/>
      <w:jc w:val="center"/>
    </w:pPr>
    <w:rPr>
      <w:rFonts w:eastAsia="黑体"/>
      <w:szCs w:val="21"/>
    </w:rPr>
  </w:style>
  <w:style w:type="paragraph" w:customStyle="1" w:styleId="afffffffa">
    <w:name w:val="正文_配电_小四"/>
    <w:basedOn w:val="af5"/>
    <w:qFormat/>
    <w:rsid w:val="00754F58"/>
    <w:pPr>
      <w:spacing w:line="360" w:lineRule="auto"/>
      <w:ind w:firstLineChars="200" w:firstLine="200"/>
    </w:pPr>
    <w:rPr>
      <w:rFonts w:ascii="宋体" w:hAnsi="宋体"/>
      <w:kern w:val="0"/>
      <w:sz w:val="24"/>
    </w:rPr>
  </w:style>
  <w:style w:type="paragraph" w:customStyle="1" w:styleId="afffffffb">
    <w:name w:val="附录五级条标题"/>
    <w:basedOn w:val="afffff9"/>
    <w:next w:val="affffb"/>
    <w:qFormat/>
    <w:rsid w:val="00754F58"/>
    <w:pPr>
      <w:outlineLvl w:val="6"/>
    </w:pPr>
  </w:style>
  <w:style w:type="paragraph" w:customStyle="1" w:styleId="StyleBefore6pt">
    <w:name w:val="Style 三级条标题 + Before:  6 pt"/>
    <w:basedOn w:val="afffffffc"/>
    <w:qFormat/>
    <w:rsid w:val="00754F58"/>
    <w:pPr>
      <w:widowControl/>
      <w:tabs>
        <w:tab w:val="left" w:pos="1440"/>
      </w:tabs>
      <w:adjustRightInd/>
      <w:spacing w:line="240" w:lineRule="auto"/>
      <w:textAlignment w:val="auto"/>
    </w:pPr>
    <w:rPr>
      <w:rFonts w:ascii="黑体"/>
    </w:rPr>
  </w:style>
  <w:style w:type="paragraph" w:customStyle="1" w:styleId="afffffffc">
    <w:name w:val="三级条标题"/>
    <w:basedOn w:val="af4"/>
    <w:next w:val="affffb"/>
    <w:qFormat/>
    <w:rsid w:val="00754F58"/>
    <w:pPr>
      <w:widowControl w:val="0"/>
      <w:numPr>
        <w:ilvl w:val="0"/>
        <w:numId w:val="0"/>
      </w:numPr>
      <w:adjustRightInd w:val="0"/>
      <w:spacing w:line="360" w:lineRule="atLeast"/>
      <w:textAlignment w:val="baseline"/>
      <w:outlineLvl w:val="4"/>
    </w:pPr>
    <w:rPr>
      <w:rFonts w:ascii="Times New Roman"/>
    </w:rPr>
  </w:style>
  <w:style w:type="paragraph" w:customStyle="1" w:styleId="afffffffd">
    <w:name w:val="封面标准代替信息"/>
    <w:basedOn w:val="2d"/>
    <w:qFormat/>
    <w:rsid w:val="00754F58"/>
    <w:pPr>
      <w:spacing w:before="57"/>
    </w:pPr>
    <w:rPr>
      <w:rFonts w:ascii="宋体"/>
      <w:sz w:val="21"/>
    </w:rPr>
  </w:style>
  <w:style w:type="paragraph" w:customStyle="1" w:styleId="2d">
    <w:name w:val="封面标准号2"/>
    <w:basedOn w:val="1b"/>
    <w:qFormat/>
    <w:rsid w:val="00754F58"/>
    <w:pPr>
      <w:spacing w:before="357" w:line="280" w:lineRule="exact"/>
    </w:pPr>
  </w:style>
  <w:style w:type="paragraph" w:customStyle="1" w:styleId="1b">
    <w:name w:val="封面标准号1"/>
    <w:qFormat/>
    <w:rsid w:val="00754F58"/>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8">
    <w:name w:val="_列项符号3"/>
    <w:basedOn w:val="aff1"/>
    <w:qFormat/>
    <w:rsid w:val="00754F58"/>
    <w:pPr>
      <w:tabs>
        <w:tab w:val="left" w:pos="1680"/>
      </w:tabs>
      <w:snapToGrid w:val="0"/>
      <w:spacing w:line="276" w:lineRule="auto"/>
      <w:ind w:leftChars="600" w:left="1680" w:hangingChars="800" w:hanging="420"/>
    </w:pPr>
  </w:style>
  <w:style w:type="paragraph" w:customStyle="1" w:styleId="afffffffe">
    <w:name w:val="文献分类号"/>
    <w:qFormat/>
    <w:rsid w:val="00754F58"/>
    <w:pPr>
      <w:widowControl w:val="0"/>
      <w:adjustRightInd w:val="0"/>
      <w:spacing w:line="360" w:lineRule="atLeast"/>
      <w:jc w:val="both"/>
      <w:textAlignment w:val="center"/>
    </w:pPr>
    <w:rPr>
      <w:rFonts w:eastAsia="黑体"/>
      <w:sz w:val="21"/>
    </w:rPr>
  </w:style>
  <w:style w:type="paragraph" w:customStyle="1" w:styleId="1074010">
    <w:name w:val="样式1 首行缩进:  0.74 厘米 段前: 0.1 行"/>
    <w:basedOn w:val="1Char1"/>
    <w:next w:val="1Char1"/>
    <w:qFormat/>
    <w:rsid w:val="00754F58"/>
    <w:pPr>
      <w:tabs>
        <w:tab w:val="left" w:pos="820"/>
      </w:tabs>
      <w:spacing w:afterLines="10"/>
      <w:ind w:left="820" w:firstLineChars="0" w:hanging="420"/>
    </w:pPr>
    <w:rPr>
      <w:kern w:val="0"/>
    </w:rPr>
  </w:style>
  <w:style w:type="paragraph" w:customStyle="1" w:styleId="af2">
    <w:name w:val="工程建设无节条标题"/>
    <w:basedOn w:val="af5"/>
    <w:next w:val="affffb"/>
    <w:qFormat/>
    <w:rsid w:val="00754F58"/>
    <w:pPr>
      <w:numPr>
        <w:ilvl w:val="8"/>
        <w:numId w:val="3"/>
      </w:numPr>
      <w:outlineLvl w:val="3"/>
    </w:pPr>
  </w:style>
  <w:style w:type="paragraph" w:customStyle="1" w:styleId="Char2011">
    <w:name w:val="样式 正文（首行缩进两字） Char + 黑色 首行缩进:  2 字符 段前: 0.1 行"/>
    <w:basedOn w:val="1Char1"/>
    <w:qFormat/>
    <w:rsid w:val="00754F58"/>
    <w:pPr>
      <w:spacing w:before="24" w:afterLines="10"/>
      <w:ind w:firstLine="200"/>
    </w:pPr>
    <w:rPr>
      <w:color w:val="000000"/>
    </w:rPr>
  </w:style>
  <w:style w:type="paragraph" w:customStyle="1" w:styleId="CharCharCharChar13">
    <w:name w:val="样式 正文缩进正文缩进 Char正文（首行缩进两字） Char Char正文（首行缩进两字） Char1正文（首行缩进两...3"/>
    <w:basedOn w:val="af5"/>
    <w:qFormat/>
    <w:rsid w:val="00754F58"/>
    <w:pPr>
      <w:spacing w:beforeLines="10" w:line="300" w:lineRule="auto"/>
      <w:ind w:firstLineChars="200" w:firstLine="200"/>
    </w:pPr>
  </w:style>
  <w:style w:type="paragraph" w:customStyle="1" w:styleId="affffffff">
    <w:name w:val="条文说明"/>
    <w:basedOn w:val="affffffff0"/>
    <w:qFormat/>
    <w:rsid w:val="00754F58"/>
  </w:style>
  <w:style w:type="paragraph" w:customStyle="1" w:styleId="affffffff0">
    <w:name w:val="名称"/>
    <w:basedOn w:val="afffff"/>
    <w:next w:val="affffb"/>
    <w:qFormat/>
    <w:rsid w:val="00754F58"/>
    <w:pPr>
      <w:widowControl/>
      <w:adjustRightInd/>
      <w:spacing w:line="460" w:lineRule="exact"/>
      <w:textAlignment w:val="auto"/>
      <w:outlineLvl w:val="9"/>
    </w:pPr>
    <w:rPr>
      <w:b/>
    </w:rPr>
  </w:style>
  <w:style w:type="paragraph" w:customStyle="1" w:styleId="affffffff1">
    <w:name w:val="文档正文"/>
    <w:basedOn w:val="af5"/>
    <w:qFormat/>
    <w:rsid w:val="00754F58"/>
    <w:pPr>
      <w:adjustRightInd w:val="0"/>
      <w:spacing w:line="360" w:lineRule="atLeast"/>
      <w:ind w:firstLine="567"/>
      <w:jc w:val="left"/>
      <w:textAlignment w:val="baseline"/>
    </w:pPr>
    <w:rPr>
      <w:rFonts w:ascii="长城仿宋" w:eastAsia="长城仿宋" w:hAnsi="宋体"/>
      <w:kern w:val="0"/>
      <w:sz w:val="28"/>
    </w:rPr>
  </w:style>
  <w:style w:type="paragraph" w:customStyle="1" w:styleId="1H1H11H12H13H14H15H16H17H18H19H110H111H112H1">
    <w:name w:val="样式 标题 1H1H11H12H13H14H15H16H17H18H19H110H111H112H1..."/>
    <w:basedOn w:val="1"/>
    <w:qFormat/>
    <w:rsid w:val="00754F58"/>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CharCharCharChar2Char2">
    <w:name w:val="Char Char Char Char Char2 Char2"/>
    <w:basedOn w:val="af5"/>
    <w:qFormat/>
    <w:rsid w:val="00754F58"/>
    <w:pPr>
      <w:topLinePunct/>
      <w:adjustRightInd w:val="0"/>
    </w:pPr>
  </w:style>
  <w:style w:type="paragraph" w:customStyle="1" w:styleId="Char20">
    <w:name w:val="样式 正文（首行缩进两字） Char + 首行缩进:  2 字符"/>
    <w:basedOn w:val="1Char1"/>
    <w:qFormat/>
    <w:rsid w:val="00754F58"/>
    <w:pPr>
      <w:spacing w:afterLines="10"/>
      <w:ind w:firstLine="200"/>
      <w:jc w:val="center"/>
    </w:pPr>
    <w:rPr>
      <w:b/>
    </w:rPr>
  </w:style>
  <w:style w:type="paragraph" w:customStyle="1" w:styleId="1111">
    <w:name w:val="样式1 标题 1 + 段前: 1 行 段后: 1 行"/>
    <w:basedOn w:val="10707"/>
    <w:qFormat/>
    <w:rsid w:val="00754F58"/>
    <w:pPr>
      <w:spacing w:beforeLines="100" w:afterLines="100"/>
    </w:pPr>
    <w:rPr>
      <w:rFonts w:eastAsia="黑体"/>
      <w:b w:val="0"/>
    </w:rPr>
  </w:style>
  <w:style w:type="paragraph" w:customStyle="1" w:styleId="2e">
    <w:name w:val="_列表编号2"/>
    <w:basedOn w:val="afe"/>
    <w:qFormat/>
    <w:rsid w:val="00754F58"/>
    <w:pPr>
      <w:tabs>
        <w:tab w:val="left" w:pos="1200"/>
      </w:tabs>
      <w:snapToGrid w:val="0"/>
      <w:spacing w:beforeLines="0" w:line="276" w:lineRule="auto"/>
      <w:ind w:left="1200" w:hanging="400"/>
    </w:pPr>
  </w:style>
  <w:style w:type="paragraph" w:customStyle="1" w:styleId="affffffff2">
    <w:name w:val="首页页眉样式"/>
    <w:basedOn w:val="affe"/>
    <w:qFormat/>
    <w:rsid w:val="00754F58"/>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styleId="affffffff3">
    <w:name w:val="List Paragraph"/>
    <w:basedOn w:val="af5"/>
    <w:uiPriority w:val="99"/>
    <w:qFormat/>
    <w:rsid w:val="00754F58"/>
    <w:pPr>
      <w:ind w:firstLineChars="200" w:firstLine="420"/>
    </w:pPr>
  </w:style>
  <w:style w:type="paragraph" w:customStyle="1" w:styleId="affffffff4">
    <w:name w:val="块引用"/>
    <w:basedOn w:val="aff4"/>
    <w:qFormat/>
    <w:rsid w:val="00754F58"/>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5">
    <w:name w:val="正文文字样式"/>
    <w:basedOn w:val="af5"/>
    <w:qFormat/>
    <w:rsid w:val="00754F58"/>
    <w:pPr>
      <w:spacing w:line="480" w:lineRule="exact"/>
      <w:ind w:firstLineChars="200" w:firstLine="480"/>
    </w:pPr>
    <w:rPr>
      <w:sz w:val="24"/>
    </w:rPr>
  </w:style>
  <w:style w:type="paragraph" w:customStyle="1" w:styleId="affffffff6">
    <w:name w:val="编号列项（三级）"/>
    <w:qFormat/>
    <w:rsid w:val="00754F58"/>
    <w:pPr>
      <w:widowControl w:val="0"/>
      <w:adjustRightInd w:val="0"/>
      <w:spacing w:line="360" w:lineRule="atLeast"/>
      <w:ind w:leftChars="600" w:left="800" w:hangingChars="200" w:hanging="200"/>
      <w:jc w:val="both"/>
      <w:textAlignment w:val="baseline"/>
    </w:pPr>
    <w:rPr>
      <w:rFonts w:ascii="宋体"/>
      <w:sz w:val="21"/>
    </w:rPr>
  </w:style>
  <w:style w:type="paragraph" w:customStyle="1" w:styleId="VerdanaRGB171717">
    <w:name w:val="样式 段 + Verdana 小四 自定义颜(RGB(171717))"/>
    <w:basedOn w:val="affffb"/>
    <w:qFormat/>
    <w:rsid w:val="00754F58"/>
    <w:pPr>
      <w:autoSpaceDE/>
      <w:autoSpaceDN/>
      <w:snapToGrid w:val="0"/>
      <w:spacing w:line="300" w:lineRule="auto"/>
    </w:pPr>
    <w:rPr>
      <w:rFonts w:ascii="Verdana" w:hAnsi="Verdana"/>
      <w:color w:val="111111"/>
      <w:sz w:val="24"/>
    </w:rPr>
  </w:style>
  <w:style w:type="paragraph" w:customStyle="1" w:styleId="affffffff7">
    <w:name w:val="公式"/>
    <w:basedOn w:val="aff8"/>
    <w:qFormat/>
    <w:rsid w:val="00754F58"/>
    <w:pPr>
      <w:tabs>
        <w:tab w:val="center" w:pos="4706"/>
        <w:tab w:val="right" w:pos="9412"/>
      </w:tabs>
    </w:pPr>
    <w:rPr>
      <w:rFonts w:ascii="Times New Roman" w:hAnsi="宋体"/>
    </w:rPr>
  </w:style>
  <w:style w:type="paragraph" w:customStyle="1" w:styleId="1074">
    <w:name w:val="样式 目录 1 + 首行缩进:  0.74 厘米"/>
    <w:basedOn w:val="10"/>
    <w:qFormat/>
    <w:rsid w:val="00754F58"/>
    <w:pPr>
      <w:spacing w:beforeLines="10" w:line="312" w:lineRule="auto"/>
    </w:pPr>
    <w:rPr>
      <w:bCs w:val="0"/>
    </w:rPr>
  </w:style>
  <w:style w:type="paragraph" w:customStyle="1" w:styleId="1201">
    <w:name w:val="样式1 标题 2 + 段前: 0.1 行 + 宋体"/>
    <w:basedOn w:val="af5"/>
    <w:qFormat/>
    <w:rsid w:val="00754F58"/>
    <w:pPr>
      <w:tabs>
        <w:tab w:val="left" w:pos="500"/>
      </w:tabs>
      <w:spacing w:beforeLines="10" w:line="312" w:lineRule="auto"/>
    </w:pPr>
  </w:style>
  <w:style w:type="paragraph" w:customStyle="1" w:styleId="affffffff8">
    <w:name w:val="图说"/>
    <w:basedOn w:val="af5"/>
    <w:qFormat/>
    <w:rsid w:val="00754F58"/>
    <w:pPr>
      <w:topLinePunct/>
      <w:spacing w:before="60" w:after="160"/>
      <w:jc w:val="center"/>
    </w:pPr>
    <w:rPr>
      <w:sz w:val="18"/>
    </w:rPr>
  </w:style>
  <w:style w:type="paragraph" w:customStyle="1" w:styleId="CharCharCharCharCharCharCharCharChar1CharCharChar">
    <w:name w:val="Char Char Char Char Char Char Char Char Char1 Char Char Char"/>
    <w:basedOn w:val="af5"/>
    <w:qFormat/>
    <w:rsid w:val="00754F58"/>
    <w:pPr>
      <w:spacing w:line="580" w:lineRule="exact"/>
      <w:ind w:firstLineChars="200" w:firstLine="200"/>
    </w:pPr>
  </w:style>
  <w:style w:type="paragraph" w:customStyle="1" w:styleId="012">
    <w:name w:val="样式 段前: 0.1 行2"/>
    <w:basedOn w:val="af5"/>
    <w:qFormat/>
    <w:rsid w:val="00754F58"/>
    <w:pPr>
      <w:spacing w:line="276" w:lineRule="auto"/>
    </w:pPr>
  </w:style>
  <w:style w:type="paragraph" w:customStyle="1" w:styleId="TimesNewRoman201">
    <w:name w:val="样式 正文首行缩进 + Times New Roman 五号 首行缩进:  2 字符 段前: 0.1 行 行距: 多倍行..."/>
    <w:basedOn w:val="af6"/>
    <w:qFormat/>
    <w:rsid w:val="00754F58"/>
    <w:pPr>
      <w:tabs>
        <w:tab w:val="left" w:pos="360"/>
      </w:tabs>
      <w:spacing w:after="0" w:line="276" w:lineRule="auto"/>
      <w:ind w:firstLineChars="200" w:firstLine="0"/>
    </w:pPr>
  </w:style>
  <w:style w:type="paragraph" w:customStyle="1" w:styleId="affffffff9">
    <w:name w:val="标准书脚_奇数页"/>
    <w:qFormat/>
    <w:rsid w:val="00754F58"/>
    <w:pPr>
      <w:widowControl w:val="0"/>
      <w:adjustRightInd w:val="0"/>
      <w:spacing w:before="120" w:line="360" w:lineRule="atLeast"/>
      <w:jc w:val="right"/>
      <w:textAlignment w:val="baseline"/>
    </w:pPr>
    <w:rPr>
      <w:sz w:val="18"/>
    </w:rPr>
  </w:style>
  <w:style w:type="paragraph" w:customStyle="1" w:styleId="affffffffa">
    <w:name w:val="图表脚注"/>
    <w:next w:val="affffb"/>
    <w:qFormat/>
    <w:rsid w:val="00754F58"/>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3">
    <w:name w:val="注：（正文）"/>
    <w:basedOn w:val="affffffffb"/>
    <w:next w:val="affffb"/>
    <w:qFormat/>
    <w:rsid w:val="00754F58"/>
    <w:pPr>
      <w:numPr>
        <w:numId w:val="9"/>
      </w:numPr>
      <w:tabs>
        <w:tab w:val="left" w:pos="918"/>
      </w:tabs>
      <w:adjustRightInd w:val="0"/>
      <w:spacing w:line="360" w:lineRule="atLeast"/>
      <w:textAlignment w:val="baseline"/>
    </w:pPr>
  </w:style>
  <w:style w:type="paragraph" w:customStyle="1" w:styleId="affffffffb">
    <w:name w:val="注："/>
    <w:next w:val="af5"/>
    <w:qFormat/>
    <w:rsid w:val="00754F58"/>
    <w:pPr>
      <w:widowControl w:val="0"/>
      <w:tabs>
        <w:tab w:val="left" w:pos="780"/>
      </w:tabs>
      <w:autoSpaceDE w:val="0"/>
      <w:autoSpaceDN w:val="0"/>
      <w:ind w:left="780" w:hanging="360"/>
      <w:jc w:val="both"/>
    </w:pPr>
    <w:rPr>
      <w:rFonts w:ascii="宋体"/>
      <w:sz w:val="18"/>
    </w:rPr>
  </w:style>
  <w:style w:type="paragraph" w:customStyle="1" w:styleId="CharCharChar1Char">
    <w:name w:val="Char Char Char1 Char"/>
    <w:basedOn w:val="af5"/>
    <w:qFormat/>
    <w:rsid w:val="00754F58"/>
    <w:pPr>
      <w:spacing w:line="240" w:lineRule="atLeast"/>
      <w:ind w:left="420" w:firstLine="420"/>
    </w:pPr>
    <w:rPr>
      <w:kern w:val="0"/>
    </w:rPr>
  </w:style>
  <w:style w:type="paragraph" w:customStyle="1" w:styleId="affffffffc">
    <w:name w:val="术语定义二级条标题"/>
    <w:basedOn w:val="affffff0"/>
    <w:next w:val="affffb"/>
    <w:qFormat/>
    <w:rsid w:val="00754F58"/>
    <w:pPr>
      <w:tabs>
        <w:tab w:val="clear" w:pos="735"/>
        <w:tab w:val="left" w:pos="1155"/>
      </w:tabs>
      <w:ind w:left="1155"/>
    </w:pPr>
  </w:style>
  <w:style w:type="paragraph" w:customStyle="1" w:styleId="201010111">
    <w:name w:val="样式 样式 样式 标题 2 + 段前: 0.1 行 + 段前: 0.1 行 + 段前: 0.1 行 行距: 多倍行距 1.1 ..."/>
    <w:basedOn w:val="120"/>
    <w:qFormat/>
    <w:rsid w:val="00754F58"/>
    <w:pPr>
      <w:tabs>
        <w:tab w:val="clear" w:pos="210"/>
        <w:tab w:val="clear" w:pos="360"/>
        <w:tab w:val="left" w:pos="500"/>
      </w:tabs>
      <w:spacing w:beforeLines="50" w:afterLines="50" w:line="240" w:lineRule="auto"/>
    </w:pPr>
    <w:rPr>
      <w:rFonts w:eastAsia="黑体"/>
      <w:b w:val="0"/>
    </w:rPr>
  </w:style>
  <w:style w:type="paragraph" w:customStyle="1" w:styleId="401">
    <w:name w:val="样式 标题 4 + 段前: 0.1 行"/>
    <w:basedOn w:val="4"/>
    <w:qFormat/>
    <w:rsid w:val="00754F58"/>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toc1">
    <w:name w:val="样式 目录 1toc1 +"/>
    <w:basedOn w:val="10"/>
    <w:qFormat/>
    <w:rsid w:val="00754F58"/>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82">
    <w:name w:val="样式8"/>
    <w:basedOn w:val="af5"/>
    <w:qFormat/>
    <w:rsid w:val="00754F58"/>
    <w:pPr>
      <w:wordWrap w:val="0"/>
      <w:spacing w:before="400" w:after="40" w:line="360" w:lineRule="exact"/>
      <w:ind w:right="284"/>
      <w:jc w:val="right"/>
    </w:pPr>
    <w:rPr>
      <w:rFonts w:ascii="E-FZ"/>
      <w:sz w:val="28"/>
      <w:szCs w:val="24"/>
    </w:rPr>
  </w:style>
  <w:style w:type="paragraph" w:customStyle="1" w:styleId="TimesNewRoman01">
    <w:name w:val="样式 Times New Roman 段前: 0.1 行"/>
    <w:basedOn w:val="af5"/>
    <w:qFormat/>
    <w:rsid w:val="00754F58"/>
    <w:pPr>
      <w:spacing w:beforeLines="10" w:line="300" w:lineRule="auto"/>
      <w:ind w:firstLineChars="200" w:firstLine="200"/>
    </w:pPr>
  </w:style>
  <w:style w:type="paragraph" w:customStyle="1" w:styleId="201TimesNewRoman0130">
    <w:name w:val="样式 正文文本 2 + 段前: 0.1 行 + Times New Roman 悬挂缩进: 0.13 字符 段前: 0..."/>
    <w:basedOn w:val="2010"/>
    <w:qFormat/>
    <w:rsid w:val="00754F58"/>
    <w:pPr>
      <w:spacing w:beforeLines="0" w:afterLines="10" w:line="240" w:lineRule="auto"/>
      <w:ind w:leftChars="-11" w:left="2" w:hangingChars="13" w:hanging="13"/>
    </w:pPr>
  </w:style>
  <w:style w:type="paragraph" w:customStyle="1" w:styleId="a8">
    <w:name w:val="五级无标题条"/>
    <w:basedOn w:val="af5"/>
    <w:qFormat/>
    <w:rsid w:val="00754F58"/>
    <w:pPr>
      <w:numPr>
        <w:ilvl w:val="6"/>
        <w:numId w:val="1"/>
      </w:numPr>
    </w:pPr>
    <w:rPr>
      <w:rFonts w:ascii="黑体" w:eastAsia="黑体"/>
      <w:b/>
    </w:rPr>
  </w:style>
  <w:style w:type="paragraph" w:customStyle="1" w:styleId="affffffffd">
    <w:name w:val="序号"/>
    <w:basedOn w:val="af5"/>
    <w:qFormat/>
    <w:rsid w:val="00754F58"/>
    <w:pPr>
      <w:spacing w:line="300" w:lineRule="auto"/>
    </w:pPr>
    <w:rPr>
      <w:rFonts w:ascii="宋体" w:hAnsi="宋体"/>
      <w:sz w:val="24"/>
    </w:rPr>
  </w:style>
  <w:style w:type="paragraph" w:customStyle="1" w:styleId="affffffffe">
    <w:name w:val="基准页眉样式"/>
    <w:basedOn w:val="af5"/>
    <w:qFormat/>
    <w:rsid w:val="00754F58"/>
    <w:pPr>
      <w:keepLines/>
      <w:widowControl/>
      <w:tabs>
        <w:tab w:val="center" w:pos="-18551"/>
        <w:tab w:val="right" w:pos="4320"/>
      </w:tabs>
      <w:spacing w:line="300" w:lineRule="auto"/>
      <w:jc w:val="left"/>
    </w:pPr>
    <w:rPr>
      <w:rFonts w:ascii="Arial" w:hAnsi="Arial"/>
      <w:spacing w:val="-4"/>
      <w:kern w:val="0"/>
    </w:rPr>
  </w:style>
  <w:style w:type="paragraph" w:customStyle="1" w:styleId="39">
    <w:name w:val="样式 3"/>
    <w:basedOn w:val="af5"/>
    <w:qFormat/>
    <w:rsid w:val="00754F58"/>
    <w:pPr>
      <w:topLinePunct/>
      <w:adjustRightInd w:val="0"/>
      <w:ind w:left="840" w:hanging="420"/>
    </w:pPr>
    <w:rPr>
      <w:kern w:val="21"/>
      <w:szCs w:val="21"/>
    </w:rPr>
  </w:style>
  <w:style w:type="paragraph" w:customStyle="1" w:styleId="afffffffff">
    <w:name w:val="朱公式"/>
    <w:basedOn w:val="1Char1"/>
    <w:qFormat/>
    <w:rsid w:val="00754F58"/>
    <w:pPr>
      <w:tabs>
        <w:tab w:val="center" w:pos="4763"/>
        <w:tab w:val="right" w:pos="9412"/>
      </w:tabs>
    </w:pPr>
    <w:rPr>
      <w:kern w:val="21"/>
    </w:rPr>
  </w:style>
  <w:style w:type="paragraph" w:customStyle="1" w:styleId="3a">
    <w:name w:val="附录标题3"/>
    <w:basedOn w:val="3"/>
    <w:next w:val="af6"/>
    <w:qFormat/>
    <w:rsid w:val="00754F58"/>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0">
    <w:name w:val="朱图说"/>
    <w:basedOn w:val="affffffff8"/>
    <w:qFormat/>
    <w:rsid w:val="00754F58"/>
    <w:pPr>
      <w:spacing w:line="312" w:lineRule="exact"/>
    </w:pPr>
    <w:rPr>
      <w:rFonts w:ascii="EU-F1" w:eastAsia="黑体"/>
      <w:sz w:val="21"/>
    </w:rPr>
  </w:style>
  <w:style w:type="paragraph" w:customStyle="1" w:styleId="33075">
    <w:name w:val="样式 首页脚样式 + 黑色 段前: 3 磅 段后: 3 磅 底端: (单实线 自动设置  0.75 磅 行宽 距正文..."/>
    <w:basedOn w:val="afffffffff1"/>
    <w:qFormat/>
    <w:rsid w:val="00754F58"/>
    <w:pPr>
      <w:pBdr>
        <w:bottom w:val="single" w:sz="6" w:space="0" w:color="auto"/>
      </w:pBdr>
      <w:snapToGrid w:val="0"/>
      <w:spacing w:before="0"/>
    </w:pPr>
    <w:rPr>
      <w:b w:val="0"/>
      <w:color w:val="000000"/>
      <w:sz w:val="28"/>
    </w:rPr>
  </w:style>
  <w:style w:type="paragraph" w:customStyle="1" w:styleId="afffffffff1">
    <w:name w:val="首页脚样式"/>
    <w:basedOn w:val="affd"/>
    <w:qFormat/>
    <w:rsid w:val="00754F58"/>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100">
    <w:name w:val="正文_1_0"/>
    <w:qFormat/>
    <w:rsid w:val="00754F58"/>
    <w:pPr>
      <w:widowControl w:val="0"/>
      <w:jc w:val="both"/>
    </w:pPr>
    <w:rPr>
      <w:kern w:val="2"/>
      <w:sz w:val="21"/>
      <w:szCs w:val="22"/>
    </w:rPr>
  </w:style>
  <w:style w:type="paragraph" w:customStyle="1" w:styleId="afffffffff2">
    <w:name w:val="标准书眉一"/>
    <w:qFormat/>
    <w:rsid w:val="00754F58"/>
    <w:pPr>
      <w:widowControl w:val="0"/>
      <w:adjustRightInd w:val="0"/>
      <w:spacing w:line="360" w:lineRule="atLeast"/>
      <w:jc w:val="both"/>
      <w:textAlignment w:val="baseline"/>
    </w:pPr>
  </w:style>
  <w:style w:type="paragraph" w:customStyle="1" w:styleId="af1">
    <w:name w:val="工程建设款标题"/>
    <w:basedOn w:val="ad"/>
    <w:qFormat/>
    <w:rsid w:val="00754F58"/>
    <w:pPr>
      <w:numPr>
        <w:ilvl w:val="7"/>
      </w:numPr>
      <w:outlineLvl w:val="9"/>
    </w:pPr>
  </w:style>
  <w:style w:type="paragraph" w:customStyle="1" w:styleId="21">
    <w:name w:val="样式 样式2 + 右侧:  1 字符"/>
    <w:basedOn w:val="2a"/>
    <w:qFormat/>
    <w:rsid w:val="00754F58"/>
    <w:pPr>
      <w:numPr>
        <w:numId w:val="10"/>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0122011">
    <w:name w:val="样式 样式 段前: 0.1 行 首行缩进:  2 字符 + 首行缩进:  2 字符 段前: 0.1 行1"/>
    <w:basedOn w:val="0120"/>
    <w:qFormat/>
    <w:rsid w:val="00754F58"/>
    <w:pPr>
      <w:spacing w:beforeLines="0" w:line="276" w:lineRule="auto"/>
      <w:ind w:firstLine="420"/>
    </w:pPr>
  </w:style>
  <w:style w:type="paragraph" w:customStyle="1" w:styleId="0120">
    <w:name w:val="样式 段前: 0.1 行 首行缩进:  2 字符"/>
    <w:basedOn w:val="af5"/>
    <w:qFormat/>
    <w:rsid w:val="00754F58"/>
    <w:pPr>
      <w:spacing w:beforeLines="10" w:line="300" w:lineRule="auto"/>
      <w:ind w:firstLineChars="200" w:firstLine="200"/>
    </w:pPr>
  </w:style>
  <w:style w:type="paragraph" w:customStyle="1" w:styleId="150101">
    <w:name w:val="样式1 标题 5 + 段前: 0.1 行 + 段前: 0.1 行"/>
    <w:basedOn w:val="af5"/>
    <w:qFormat/>
    <w:rsid w:val="00754F58"/>
    <w:pPr>
      <w:tabs>
        <w:tab w:val="left" w:pos="357"/>
        <w:tab w:val="left" w:pos="1134"/>
      </w:tabs>
      <w:spacing w:beforeLines="10" w:line="312" w:lineRule="auto"/>
    </w:pPr>
  </w:style>
  <w:style w:type="paragraph" w:customStyle="1" w:styleId="11070711">
    <w:name w:val="样式1 标题 1 + 段前: 0.7 行 段后: 0.7 行 + 段前: 1 行 段后: 1 行"/>
    <w:basedOn w:val="10707"/>
    <w:qFormat/>
    <w:rsid w:val="00754F58"/>
    <w:pPr>
      <w:tabs>
        <w:tab w:val="clear" w:pos="360"/>
        <w:tab w:val="left" w:pos="1021"/>
      </w:tabs>
      <w:spacing w:beforeLines="100" w:afterLines="100"/>
    </w:pPr>
  </w:style>
  <w:style w:type="paragraph" w:customStyle="1" w:styleId="72">
    <w:name w:val="样式7"/>
    <w:basedOn w:val="1"/>
    <w:qFormat/>
    <w:rsid w:val="00754F58"/>
    <w:pPr>
      <w:topLinePunct/>
      <w:spacing w:before="120" w:after="120" w:line="360" w:lineRule="auto"/>
      <w:ind w:firstLine="0"/>
      <w:jc w:val="center"/>
    </w:pPr>
    <w:rPr>
      <w:rFonts w:eastAsia="黑体" w:hAnsi="宋体"/>
      <w:sz w:val="44"/>
    </w:rPr>
  </w:style>
  <w:style w:type="paragraph" w:customStyle="1" w:styleId="afffffffff3">
    <w:name w:val="标准书脚_偶数页"/>
    <w:qFormat/>
    <w:rsid w:val="00754F58"/>
    <w:pPr>
      <w:widowControl w:val="0"/>
      <w:adjustRightInd w:val="0"/>
      <w:spacing w:before="120" w:line="360" w:lineRule="atLeast"/>
      <w:jc w:val="both"/>
      <w:textAlignment w:val="baseline"/>
    </w:pPr>
    <w:rPr>
      <w:sz w:val="18"/>
    </w:rPr>
  </w:style>
  <w:style w:type="paragraph" w:customStyle="1" w:styleId="1601TimesNewRoman01">
    <w:name w:val="样式1 样式 标题 6 + 段前: 0.1 行 + Times New Roman 段前: 0.1 行"/>
    <w:basedOn w:val="af5"/>
    <w:qFormat/>
    <w:rsid w:val="00754F58"/>
    <w:pPr>
      <w:tabs>
        <w:tab w:val="left" w:pos="210"/>
        <w:tab w:val="left" w:pos="1080"/>
      </w:tabs>
      <w:spacing w:line="276" w:lineRule="auto"/>
      <w:outlineLvl w:val="5"/>
    </w:pPr>
    <w:rPr>
      <w:b/>
    </w:rPr>
  </w:style>
  <w:style w:type="paragraph" w:customStyle="1" w:styleId="aa">
    <w:name w:val="引言二级条标题"/>
    <w:basedOn w:val="a9"/>
    <w:next w:val="affffb"/>
    <w:qFormat/>
    <w:rsid w:val="00754F58"/>
    <w:pPr>
      <w:numPr>
        <w:ilvl w:val="1"/>
        <w:numId w:val="11"/>
      </w:numPr>
      <w:ind w:left="0" w:firstLine="0"/>
    </w:pPr>
  </w:style>
  <w:style w:type="paragraph" w:customStyle="1" w:styleId="a9">
    <w:name w:val="引言一级条标题"/>
    <w:basedOn w:val="af5"/>
    <w:next w:val="affffb"/>
    <w:qFormat/>
    <w:rsid w:val="00754F58"/>
    <w:pPr>
      <w:widowControl/>
      <w:numPr>
        <w:numId w:val="12"/>
      </w:numPr>
    </w:pPr>
    <w:rPr>
      <w:rFonts w:eastAsia="黑体"/>
      <w:b/>
    </w:rPr>
  </w:style>
  <w:style w:type="paragraph" w:customStyle="1" w:styleId="CM54">
    <w:name w:val="CM54"/>
    <w:basedOn w:val="Default"/>
    <w:next w:val="Default"/>
    <w:qFormat/>
    <w:rsid w:val="00754F58"/>
    <w:rPr>
      <w:rFonts w:ascii="Times New Roman"/>
      <w:color w:val="auto"/>
    </w:rPr>
  </w:style>
  <w:style w:type="paragraph" w:customStyle="1" w:styleId="Char1CharCharCharCharCharCharCharCharCharCharChar">
    <w:name w:val="Char1 Char Char Char Char Char Char Char Char Char Char Char"/>
    <w:basedOn w:val="af5"/>
    <w:qFormat/>
    <w:rsid w:val="00754F58"/>
    <w:pPr>
      <w:pageBreakBefore/>
      <w:tabs>
        <w:tab w:val="left" w:pos="432"/>
      </w:tabs>
      <w:ind w:left="432" w:hanging="432"/>
    </w:pPr>
    <w:rPr>
      <w:rFonts w:ascii="Tahoma" w:hAnsi="Tahoma"/>
      <w:sz w:val="24"/>
    </w:rPr>
  </w:style>
  <w:style w:type="paragraph" w:customStyle="1" w:styleId="CharCharCharCharCharChar">
    <w:name w:val="Char Char Char Char Char Char"/>
    <w:basedOn w:val="af5"/>
    <w:qFormat/>
    <w:rsid w:val="00754F58"/>
  </w:style>
  <w:style w:type="paragraph" w:customStyle="1" w:styleId="afffffffff4">
    <w:name w:val="列项——"/>
    <w:qFormat/>
    <w:rsid w:val="00754F58"/>
    <w:pPr>
      <w:widowControl w:val="0"/>
      <w:tabs>
        <w:tab w:val="left" w:pos="1080"/>
      </w:tabs>
      <w:spacing w:line="360" w:lineRule="auto"/>
      <w:ind w:left="780" w:hanging="420"/>
      <w:jc w:val="both"/>
    </w:pPr>
    <w:rPr>
      <w:rFonts w:ascii="宋体" w:hAnsi="宋体"/>
      <w:sz w:val="21"/>
    </w:rPr>
  </w:style>
  <w:style w:type="paragraph" w:customStyle="1" w:styleId="afffffffff5">
    <w:name w:val="标准书眉_偶数页"/>
    <w:basedOn w:val="afffffffff6"/>
    <w:next w:val="af5"/>
    <w:qFormat/>
    <w:rsid w:val="00754F58"/>
    <w:pPr>
      <w:jc w:val="left"/>
    </w:pPr>
  </w:style>
  <w:style w:type="paragraph" w:customStyle="1" w:styleId="afffffffff6">
    <w:name w:val="标准书眉_奇数页"/>
    <w:next w:val="af5"/>
    <w:qFormat/>
    <w:rsid w:val="00754F58"/>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ff7">
    <w:name w:val="连续正文文字"/>
    <w:basedOn w:val="aff4"/>
    <w:qFormat/>
    <w:rsid w:val="00754F58"/>
    <w:pPr>
      <w:keepNext/>
      <w:widowControl/>
      <w:spacing w:beforeLines="15" w:afterLines="10" w:line="360" w:lineRule="atLeast"/>
      <w:ind w:left="357" w:firstLine="425"/>
      <w:jc w:val="center"/>
    </w:pPr>
    <w:rPr>
      <w:rFonts w:ascii="Arial" w:hAnsi="Arial"/>
      <w:kern w:val="0"/>
      <w:sz w:val="18"/>
    </w:rPr>
  </w:style>
  <w:style w:type="paragraph" w:customStyle="1" w:styleId="2f">
    <w:name w:val="_列项符号2"/>
    <w:basedOn w:val="aff1"/>
    <w:qFormat/>
    <w:rsid w:val="00754F58"/>
    <w:pPr>
      <w:tabs>
        <w:tab w:val="left" w:pos="820"/>
      </w:tabs>
      <w:snapToGrid w:val="0"/>
      <w:spacing w:line="276" w:lineRule="auto"/>
      <w:ind w:left="820" w:hanging="420"/>
    </w:pPr>
  </w:style>
  <w:style w:type="paragraph" w:customStyle="1" w:styleId="110">
    <w:name w:val="正文_1_1"/>
    <w:qFormat/>
    <w:rsid w:val="00754F58"/>
    <w:pPr>
      <w:widowControl w:val="0"/>
      <w:jc w:val="both"/>
    </w:pPr>
    <w:rPr>
      <w:kern w:val="2"/>
      <w:sz w:val="21"/>
      <w:szCs w:val="22"/>
    </w:rPr>
  </w:style>
  <w:style w:type="paragraph" w:customStyle="1" w:styleId="4Arial01">
    <w:name w:val="样式 标题 4 + Arial 段前: 0.1 行"/>
    <w:basedOn w:val="af5"/>
    <w:qFormat/>
    <w:rsid w:val="00754F58"/>
    <w:pPr>
      <w:tabs>
        <w:tab w:val="left" w:pos="357"/>
        <w:tab w:val="left" w:pos="900"/>
      </w:tabs>
      <w:spacing w:beforeLines="10" w:line="312" w:lineRule="auto"/>
    </w:pPr>
  </w:style>
  <w:style w:type="paragraph" w:customStyle="1" w:styleId="2f0">
    <w:name w:val="副标题2"/>
    <w:basedOn w:val="af5"/>
    <w:qFormat/>
    <w:rsid w:val="00754F58"/>
    <w:pPr>
      <w:spacing w:before="240" w:after="60" w:line="312" w:lineRule="auto"/>
      <w:jc w:val="center"/>
      <w:outlineLvl w:val="1"/>
    </w:pPr>
    <w:rPr>
      <w:rFonts w:ascii="Arial" w:hAnsi="Arial"/>
      <w:b/>
      <w:kern w:val="28"/>
      <w:sz w:val="32"/>
    </w:rPr>
  </w:style>
  <w:style w:type="paragraph" w:customStyle="1" w:styleId="af">
    <w:name w:val="工程建设图标题"/>
    <w:basedOn w:val="ad"/>
    <w:qFormat/>
    <w:rsid w:val="00754F58"/>
    <w:pPr>
      <w:numPr>
        <w:ilvl w:val="5"/>
      </w:numPr>
      <w:ind w:left="0" w:firstLine="0"/>
      <w:jc w:val="center"/>
      <w:outlineLvl w:val="5"/>
    </w:pPr>
  </w:style>
  <w:style w:type="paragraph" w:customStyle="1" w:styleId="1c">
    <w:name w:val="普通(网站)1"/>
    <w:basedOn w:val="af5"/>
    <w:qFormat/>
    <w:rsid w:val="00754F58"/>
    <w:pPr>
      <w:widowControl/>
      <w:topLinePunct/>
      <w:adjustRightInd w:val="0"/>
      <w:spacing w:before="100" w:after="100"/>
      <w:jc w:val="left"/>
      <w:textAlignment w:val="baseline"/>
    </w:pPr>
    <w:rPr>
      <w:rFonts w:ascii="宋体" w:hAnsi="宋体"/>
      <w:kern w:val="0"/>
      <w:sz w:val="24"/>
    </w:rPr>
  </w:style>
  <w:style w:type="paragraph" w:customStyle="1" w:styleId="TimesNewRoman011251">
    <w:name w:val="样式 Times New Roman 段前: 0.1 行 行距: 多倍行距 1.25 字行1"/>
    <w:basedOn w:val="af5"/>
    <w:qFormat/>
    <w:rsid w:val="00754F58"/>
    <w:pPr>
      <w:spacing w:line="276" w:lineRule="auto"/>
      <w:ind w:firstLineChars="200" w:firstLine="200"/>
    </w:pPr>
    <w:rPr>
      <w:rFonts w:hAnsi="宋体"/>
    </w:rPr>
  </w:style>
  <w:style w:type="paragraph" w:customStyle="1" w:styleId="afffffffff8">
    <w:name w:val="表文"/>
    <w:basedOn w:val="af5"/>
    <w:qFormat/>
    <w:rsid w:val="00754F58"/>
    <w:pPr>
      <w:topLinePunct/>
      <w:spacing w:before="40" w:after="40"/>
    </w:pPr>
    <w:rPr>
      <w:sz w:val="18"/>
      <w:szCs w:val="18"/>
    </w:rPr>
  </w:style>
  <w:style w:type="paragraph" w:customStyle="1" w:styleId="afffffffff9">
    <w:name w:val="回信地址"/>
    <w:basedOn w:val="af5"/>
    <w:qFormat/>
    <w:rsid w:val="00754F58"/>
    <w:pPr>
      <w:keepLines/>
      <w:widowControl/>
      <w:spacing w:line="220" w:lineRule="atLeast"/>
      <w:jc w:val="left"/>
    </w:pPr>
    <w:rPr>
      <w:rFonts w:ascii="Arial" w:hAnsi="Arial"/>
      <w:kern w:val="0"/>
      <w:sz w:val="15"/>
    </w:rPr>
  </w:style>
  <w:style w:type="paragraph" w:customStyle="1" w:styleId="3b">
    <w:name w:val="样式3"/>
    <w:basedOn w:val="12"/>
    <w:qFormat/>
    <w:rsid w:val="00754F58"/>
  </w:style>
  <w:style w:type="paragraph" w:customStyle="1" w:styleId="af0">
    <w:name w:val="工程建设公式标题"/>
    <w:basedOn w:val="ad"/>
    <w:qFormat/>
    <w:rsid w:val="00754F58"/>
    <w:pPr>
      <w:numPr>
        <w:ilvl w:val="6"/>
      </w:numPr>
      <w:jc w:val="center"/>
      <w:outlineLvl w:val="6"/>
    </w:pPr>
  </w:style>
  <w:style w:type="paragraph" w:customStyle="1" w:styleId="00">
    <w:name w:val="00 正文"/>
    <w:basedOn w:val="aff7"/>
    <w:qFormat/>
    <w:rsid w:val="00754F58"/>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MTDisplayEquation">
    <w:name w:val="MTDisplayEquation"/>
    <w:basedOn w:val="af5"/>
    <w:next w:val="af5"/>
    <w:qFormat/>
    <w:rsid w:val="00754F58"/>
    <w:pPr>
      <w:tabs>
        <w:tab w:val="center" w:pos="4160"/>
        <w:tab w:val="right" w:pos="8300"/>
      </w:tabs>
      <w:topLinePunct/>
      <w:adjustRightInd w:val="0"/>
      <w:spacing w:line="312" w:lineRule="auto"/>
    </w:pPr>
  </w:style>
  <w:style w:type="paragraph" w:customStyle="1" w:styleId="1211">
    <w:name w:val="样式 标题 1 + 首行缩进:  2 字符 段前: 1 行 段后: 1 行"/>
    <w:basedOn w:val="1"/>
    <w:qFormat/>
    <w:rsid w:val="00754F58"/>
    <w:pPr>
      <w:keepLines/>
      <w:spacing w:beforeLines="100" w:afterLines="100" w:line="240" w:lineRule="auto"/>
      <w:ind w:firstLine="0"/>
    </w:pPr>
    <w:rPr>
      <w:rFonts w:eastAsia="黑体"/>
      <w:color w:val="auto"/>
      <w:kern w:val="44"/>
      <w:sz w:val="28"/>
    </w:rPr>
  </w:style>
  <w:style w:type="paragraph" w:customStyle="1" w:styleId="Char2012">
    <w:name w:val="样式 样式 正文（首行缩进两字） Char + 宋体 加粗 首行缩进:  2 字符 段前: 0.1 行 + 首行缩进:  2 字..."/>
    <w:basedOn w:val="Char2010"/>
    <w:qFormat/>
    <w:rsid w:val="00754F58"/>
    <w:pPr>
      <w:spacing w:line="276" w:lineRule="auto"/>
    </w:pPr>
  </w:style>
  <w:style w:type="paragraph" w:customStyle="1" w:styleId="012201">
    <w:name w:val="样式 样式 段前: 0.1 行 首行缩进:  2 字符 + 首行缩进:  2 字符 段前: 0.1 行"/>
    <w:basedOn w:val="0120"/>
    <w:qFormat/>
    <w:rsid w:val="00754F58"/>
    <w:pPr>
      <w:spacing w:line="276" w:lineRule="auto"/>
      <w:ind w:firstLine="420"/>
    </w:pPr>
  </w:style>
  <w:style w:type="paragraph" w:customStyle="1" w:styleId="014">
    <w:name w:val="样式 段前: 0.1 行 左  4 字符"/>
    <w:basedOn w:val="af5"/>
    <w:qFormat/>
    <w:rsid w:val="00754F58"/>
    <w:pPr>
      <w:spacing w:beforeLines="10" w:line="300" w:lineRule="auto"/>
      <w:ind w:leftChars="400" w:left="400"/>
    </w:pPr>
  </w:style>
  <w:style w:type="paragraph" w:customStyle="1" w:styleId="afffffffffa">
    <w:name w:val="表格形式"/>
    <w:basedOn w:val="af5"/>
    <w:qFormat/>
    <w:rsid w:val="00754F58"/>
    <w:pPr>
      <w:widowControl/>
      <w:spacing w:before="120" w:line="360" w:lineRule="auto"/>
      <w:ind w:firstLine="425"/>
      <w:jc w:val="center"/>
    </w:pPr>
    <w:rPr>
      <w:kern w:val="0"/>
      <w:sz w:val="24"/>
    </w:rPr>
  </w:style>
  <w:style w:type="paragraph" w:customStyle="1" w:styleId="3Arial01">
    <w:name w:val="样式标题 3 + Arial 段前: 0.1 行"/>
    <w:basedOn w:val="af5"/>
    <w:qFormat/>
    <w:rsid w:val="00754F58"/>
    <w:pPr>
      <w:tabs>
        <w:tab w:val="left" w:pos="357"/>
      </w:tabs>
      <w:spacing w:beforeLines="10" w:line="312" w:lineRule="auto"/>
    </w:pPr>
  </w:style>
  <w:style w:type="paragraph" w:customStyle="1" w:styleId="ParaCharCharCharChar">
    <w:name w:val="默认段落字体 Para Char Char Char Char"/>
    <w:basedOn w:val="af5"/>
    <w:qFormat/>
    <w:rsid w:val="00754F58"/>
  </w:style>
  <w:style w:type="paragraph" w:customStyle="1" w:styleId="afffffffffb">
    <w:name w:val="表"/>
    <w:basedOn w:val="af5"/>
    <w:qFormat/>
    <w:rsid w:val="00754F58"/>
    <w:pPr>
      <w:wordWrap w:val="0"/>
      <w:adjustRightInd w:val="0"/>
      <w:spacing w:beforeLines="10" w:after="120" w:line="180" w:lineRule="atLeast"/>
      <w:jc w:val="left"/>
      <w:textAlignment w:val="baseline"/>
    </w:pPr>
    <w:rPr>
      <w:rFonts w:ascii="细宋体" w:eastAsia="细宋体"/>
      <w:kern w:val="0"/>
      <w:sz w:val="24"/>
    </w:rPr>
  </w:style>
  <w:style w:type="paragraph" w:customStyle="1" w:styleId="CharChar1CharCharChar">
    <w:name w:val="Char Char1 Char Char Char"/>
    <w:basedOn w:val="aff2"/>
    <w:qFormat/>
    <w:rsid w:val="00754F58"/>
  </w:style>
  <w:style w:type="paragraph" w:customStyle="1" w:styleId="3010">
    <w:name w:val="样式 标题 3 + 黑色 段前: 0.1 行"/>
    <w:basedOn w:val="130101"/>
    <w:qFormat/>
    <w:rsid w:val="00754F58"/>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PARAGRAPH">
    <w:name w:val="PARAGRAPH"/>
    <w:qFormat/>
    <w:rsid w:val="00754F58"/>
    <w:pPr>
      <w:tabs>
        <w:tab w:val="center" w:pos="4536"/>
        <w:tab w:val="right" w:pos="9072"/>
      </w:tabs>
      <w:spacing w:before="100" w:after="200"/>
      <w:jc w:val="both"/>
    </w:pPr>
    <w:rPr>
      <w:rFonts w:ascii="Arial" w:hAnsi="Arial"/>
      <w:spacing w:val="8"/>
      <w:lang w:eastAsia="en-US"/>
    </w:rPr>
  </w:style>
  <w:style w:type="paragraph" w:customStyle="1" w:styleId="1toc111015015">
    <w:name w:val="样式 样式 目录 1toc1 + + 左侧:  1 字符 右侧:  1 字符 段前: 0.15 行 段后: 0.15 行"/>
    <w:basedOn w:val="1toc1"/>
    <w:qFormat/>
    <w:rsid w:val="00754F58"/>
  </w:style>
  <w:style w:type="paragraph" w:customStyle="1" w:styleId="30015">
    <w:name w:val="标题 3 + 小四 段前: 0 磅 段后: 0 磅 行距: 1.5 倍行距"/>
    <w:basedOn w:val="3"/>
    <w:next w:val="3"/>
    <w:qFormat/>
    <w:rsid w:val="00754F58"/>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077012010">
    <w:name w:val="样式 样式 样式 首行缩进:  0.77 厘米 段前: 0.1 行 + 首行缩进:  2 字符 段前: 0.1 行 + 首行缩进..."/>
    <w:basedOn w:val="07701201"/>
    <w:qFormat/>
    <w:rsid w:val="00754F58"/>
    <w:pPr>
      <w:ind w:firstLine="420"/>
    </w:pPr>
  </w:style>
  <w:style w:type="paragraph" w:customStyle="1" w:styleId="107070707">
    <w:name w:val="样式 标题 1 + 段前: 0.7 行 段后: 0.7 行 + 段前: 0.7 行 段后: 0.7 行"/>
    <w:qFormat/>
    <w:rsid w:val="00754F58"/>
    <w:pPr>
      <w:tabs>
        <w:tab w:val="left" w:pos="400"/>
      </w:tabs>
      <w:spacing w:beforeLines="100" w:afterLines="100"/>
    </w:pPr>
    <w:rPr>
      <w:b/>
      <w:kern w:val="21"/>
      <w:sz w:val="21"/>
    </w:rPr>
  </w:style>
  <w:style w:type="paragraph" w:customStyle="1" w:styleId="afffffffffc">
    <w:name w:val="节标题"/>
    <w:basedOn w:val="1"/>
    <w:qFormat/>
    <w:rsid w:val="00754F58"/>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20112">
    <w:name w:val="样式 正文文本 2 + 段前: 0.1 行 + 段后: 1.2 磅 行距: 单倍行距"/>
    <w:basedOn w:val="2010"/>
    <w:qFormat/>
    <w:rsid w:val="00754F58"/>
    <w:pPr>
      <w:spacing w:beforeLines="0" w:line="240" w:lineRule="auto"/>
      <w:jc w:val="center"/>
    </w:pPr>
  </w:style>
  <w:style w:type="paragraph" w:customStyle="1" w:styleId="20100312">
    <w:name w:val="样式 样式 正文文本 2 + 段前: 0.1 行 + 悬挂缩进: 0.03 字符 段后: 1.2 磅 行距: 单倍行距"/>
    <w:basedOn w:val="2010"/>
    <w:qFormat/>
    <w:rsid w:val="00754F58"/>
  </w:style>
  <w:style w:type="paragraph" w:customStyle="1" w:styleId="a1">
    <w:name w:val="列项●（二级）"/>
    <w:qFormat/>
    <w:rsid w:val="00754F58"/>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512">
    <w:name w:val="样式 标题 5 + 黑色 段前: 1.2 磅"/>
    <w:basedOn w:val="af5"/>
    <w:qFormat/>
    <w:rsid w:val="00754F58"/>
    <w:pPr>
      <w:tabs>
        <w:tab w:val="left" w:pos="1200"/>
      </w:tabs>
      <w:spacing w:line="300" w:lineRule="auto"/>
    </w:pPr>
    <w:rPr>
      <w:rFonts w:ascii="Arial" w:hAnsi="Arial"/>
    </w:rPr>
  </w:style>
  <w:style w:type="paragraph" w:customStyle="1" w:styleId="ParaCharCharCharCharCharCharChar">
    <w:name w:val="默认段落字体 Para Char Char Char Char Char Char Char"/>
    <w:basedOn w:val="af5"/>
    <w:qFormat/>
    <w:rsid w:val="00754F58"/>
    <w:pPr>
      <w:adjustRightInd w:val="0"/>
      <w:spacing w:line="360" w:lineRule="auto"/>
    </w:pPr>
    <w:rPr>
      <w:rFonts w:ascii="Tahoma" w:hAnsi="Tahoma"/>
      <w:kern w:val="0"/>
      <w:sz w:val="24"/>
    </w:rPr>
  </w:style>
  <w:style w:type="paragraph" w:customStyle="1" w:styleId="afffffffffd">
    <w:name w:val="附录标题"/>
    <w:basedOn w:val="afff1"/>
    <w:qFormat/>
    <w:rsid w:val="00754F58"/>
    <w:pPr>
      <w:topLinePunct w:val="0"/>
      <w:adjustRightInd/>
      <w:spacing w:beforeLines="25" w:afterLines="25"/>
    </w:pPr>
    <w:rPr>
      <w:rFonts w:ascii="Times New Roman" w:eastAsia="黑体" w:hAnsi="Times New Roman"/>
      <w:b w:val="0"/>
    </w:rPr>
  </w:style>
  <w:style w:type="paragraph" w:customStyle="1" w:styleId="1d">
    <w:name w:val="正文正式1"/>
    <w:basedOn w:val="af5"/>
    <w:qFormat/>
    <w:rsid w:val="00754F58"/>
    <w:pPr>
      <w:tabs>
        <w:tab w:val="left" w:pos="0"/>
      </w:tabs>
      <w:spacing w:line="360" w:lineRule="auto"/>
    </w:pPr>
    <w:rPr>
      <w:rFonts w:ascii="宋体" w:hAnsi="宋体"/>
      <w:kern w:val="0"/>
      <w:sz w:val="24"/>
    </w:rPr>
  </w:style>
  <w:style w:type="paragraph" w:customStyle="1" w:styleId="afffffffffe">
    <w:name w:val="注×："/>
    <w:qFormat/>
    <w:rsid w:val="00754F58"/>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fffff">
    <w:name w:val="_表格条文"/>
    <w:basedOn w:val="af5"/>
    <w:qFormat/>
    <w:rsid w:val="00754F58"/>
    <w:pPr>
      <w:spacing w:line="276" w:lineRule="auto"/>
    </w:pPr>
    <w:rPr>
      <w:rFonts w:ascii="Arial" w:hAnsi="Arial"/>
      <w:color w:val="000000"/>
      <w:sz w:val="18"/>
    </w:rPr>
  </w:style>
  <w:style w:type="paragraph" w:customStyle="1" w:styleId="ParaCharCharCharCharChar">
    <w:name w:val="默认段落字体 Para Char Char Char Char Char"/>
    <w:basedOn w:val="af5"/>
    <w:qFormat/>
    <w:rsid w:val="00754F58"/>
    <w:rPr>
      <w:rFonts w:ascii="宋体" w:hAnsi="宋体"/>
      <w:b/>
      <w:color w:val="000000"/>
      <w:sz w:val="24"/>
      <w:szCs w:val="24"/>
    </w:rPr>
  </w:style>
  <w:style w:type="paragraph" w:customStyle="1" w:styleId="reader-word-layer">
    <w:name w:val="reader-word-layer"/>
    <w:basedOn w:val="af5"/>
    <w:qFormat/>
    <w:rsid w:val="00754F58"/>
    <w:pPr>
      <w:widowControl/>
      <w:spacing w:before="100" w:beforeAutospacing="1" w:after="100" w:afterAutospacing="1"/>
      <w:jc w:val="left"/>
    </w:pPr>
    <w:rPr>
      <w:rFonts w:ascii="宋体" w:hAnsi="宋体" w:cs="宋体"/>
      <w:kern w:val="0"/>
      <w:sz w:val="24"/>
      <w:szCs w:val="24"/>
    </w:rPr>
  </w:style>
  <w:style w:type="paragraph" w:customStyle="1" w:styleId="a4">
    <w:name w:val="一级无标题条"/>
    <w:basedOn w:val="af5"/>
    <w:qFormat/>
    <w:rsid w:val="00754F58"/>
    <w:pPr>
      <w:numPr>
        <w:ilvl w:val="2"/>
        <w:numId w:val="1"/>
      </w:numPr>
      <w:tabs>
        <w:tab w:val="left" w:pos="420"/>
      </w:tabs>
    </w:pPr>
    <w:rPr>
      <w:b/>
    </w:rPr>
  </w:style>
  <w:style w:type="paragraph" w:customStyle="1" w:styleId="affffffffff0">
    <w:name w:val="封面标准文稿编辑信息"/>
    <w:qFormat/>
    <w:rsid w:val="00754F58"/>
    <w:pPr>
      <w:widowControl w:val="0"/>
      <w:adjustRightInd w:val="0"/>
      <w:spacing w:before="180" w:line="180" w:lineRule="exact"/>
      <w:jc w:val="center"/>
      <w:textAlignment w:val="baseline"/>
    </w:pPr>
    <w:rPr>
      <w:rFonts w:ascii="宋体"/>
      <w:sz w:val="21"/>
    </w:rPr>
  </w:style>
  <w:style w:type="paragraph" w:customStyle="1" w:styleId="affffffffff1">
    <w:name w:val="基准目录样式"/>
    <w:basedOn w:val="af5"/>
    <w:qFormat/>
    <w:rsid w:val="00754F58"/>
    <w:pPr>
      <w:widowControl/>
      <w:tabs>
        <w:tab w:val="right" w:leader="dot" w:pos="-18551"/>
      </w:tabs>
      <w:spacing w:after="220" w:line="220" w:lineRule="atLeast"/>
      <w:jc w:val="left"/>
    </w:pPr>
    <w:rPr>
      <w:rFonts w:ascii="Arial" w:hAnsi="Arial"/>
      <w:kern w:val="0"/>
    </w:rPr>
  </w:style>
  <w:style w:type="paragraph" w:customStyle="1" w:styleId="1e">
    <w:name w:val="_列项接续1"/>
    <w:basedOn w:val="aff6"/>
    <w:qFormat/>
    <w:rsid w:val="00754F58"/>
    <w:pPr>
      <w:spacing w:after="0" w:line="276" w:lineRule="auto"/>
      <w:ind w:leftChars="400" w:left="400"/>
    </w:pPr>
    <w:rPr>
      <w:color w:val="000000"/>
    </w:rPr>
  </w:style>
  <w:style w:type="paragraph" w:customStyle="1" w:styleId="201501540505">
    <w:name w:val="样式 样式 目录 2 + 段前: 0.15 行 段后: 0.15 行4 + 左侧:  0.5 字符 右侧:  0.5 字符 ..."/>
    <w:basedOn w:val="af5"/>
    <w:qFormat/>
    <w:rsid w:val="00754F58"/>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0770115">
    <w:name w:val="样式 左侧:  0.77 厘米 段前: 0 行 行距: 多倍行距 1.15 字行"/>
    <w:basedOn w:val="af5"/>
    <w:qFormat/>
    <w:rsid w:val="00754F58"/>
    <w:pPr>
      <w:spacing w:line="276" w:lineRule="auto"/>
      <w:ind w:left="420"/>
    </w:pPr>
    <w:rPr>
      <w:rFonts w:ascii="宋体"/>
    </w:rPr>
  </w:style>
  <w:style w:type="paragraph" w:customStyle="1" w:styleId="affffffffff2">
    <w:name w:val="插图名称"/>
    <w:basedOn w:val="af5"/>
    <w:next w:val="af5"/>
    <w:qFormat/>
    <w:rsid w:val="00754F58"/>
    <w:pPr>
      <w:tabs>
        <w:tab w:val="left" w:pos="420"/>
      </w:tabs>
      <w:jc w:val="center"/>
    </w:pPr>
    <w:rPr>
      <w:rFonts w:ascii="黑体" w:eastAsia="黑体"/>
    </w:rPr>
  </w:style>
  <w:style w:type="paragraph" w:customStyle="1" w:styleId="2TimesNewRoman0112">
    <w:name w:val="样式 样式 列表编号 2 + Times New Roman 段前: 0.1 行 行距: 多倍行距 1.2 字行 + 左侧:  ..."/>
    <w:basedOn w:val="af5"/>
    <w:qFormat/>
    <w:rsid w:val="00754F58"/>
    <w:pPr>
      <w:keepNext/>
      <w:keepLines/>
      <w:widowControl/>
      <w:spacing w:line="276" w:lineRule="auto"/>
    </w:pPr>
    <w:rPr>
      <w:kern w:val="0"/>
    </w:rPr>
  </w:style>
  <w:style w:type="paragraph" w:customStyle="1" w:styleId="affffffffff3">
    <w:name w:val="正文表标题续表"/>
    <w:basedOn w:val="affffffffff4"/>
    <w:next w:val="affffb"/>
    <w:qFormat/>
    <w:rsid w:val="00754F58"/>
    <w:pPr>
      <w:tabs>
        <w:tab w:val="left" w:pos="420"/>
        <w:tab w:val="left" w:pos="1620"/>
      </w:tabs>
      <w:spacing w:line="360" w:lineRule="auto"/>
      <w:ind w:leftChars="600" w:left="1620" w:hangingChars="200" w:hanging="360"/>
    </w:pPr>
    <w:rPr>
      <w:rFonts w:ascii="宋体" w:eastAsia="宋体" w:hAnsi="宋体"/>
    </w:rPr>
  </w:style>
  <w:style w:type="paragraph" w:customStyle="1" w:styleId="affffffffff4">
    <w:name w:val="正文表标题"/>
    <w:next w:val="af5"/>
    <w:qFormat/>
    <w:rsid w:val="00754F58"/>
    <w:pPr>
      <w:jc w:val="center"/>
    </w:pPr>
    <w:rPr>
      <w:rFonts w:ascii="黑体" w:eastAsia="黑体"/>
      <w:sz w:val="21"/>
    </w:rPr>
  </w:style>
  <w:style w:type="paragraph" w:customStyle="1" w:styleId="affffffffff5">
    <w:name w:val="其他发布部门"/>
    <w:basedOn w:val="afffff8"/>
    <w:qFormat/>
    <w:rsid w:val="00754F58"/>
    <w:pPr>
      <w:spacing w:line="0" w:lineRule="atLeast"/>
    </w:pPr>
    <w:rPr>
      <w:rFonts w:ascii="黑体" w:eastAsia="黑体"/>
      <w:b w:val="0"/>
    </w:rPr>
  </w:style>
  <w:style w:type="paragraph" w:customStyle="1" w:styleId="affffffffff6">
    <w:name w:val="a"/>
    <w:basedOn w:val="1H1H11H12H13H14H15H16H17H18H19H110H111H112H1"/>
    <w:qFormat/>
    <w:rsid w:val="00754F58"/>
    <w:pPr>
      <w:tabs>
        <w:tab w:val="clear" w:pos="210"/>
      </w:tabs>
      <w:spacing w:beforeLines="0" w:afterLines="0" w:line="240" w:lineRule="auto"/>
    </w:pPr>
    <w:rPr>
      <w:b w:val="0"/>
      <w:sz w:val="30"/>
    </w:rPr>
  </w:style>
  <w:style w:type="paragraph" w:customStyle="1" w:styleId="0">
    <w:name w:val="样式 首行缩进:  0 厘米 行距: 单倍行距"/>
    <w:basedOn w:val="af5"/>
    <w:qFormat/>
    <w:rsid w:val="00754F58"/>
    <w:pPr>
      <w:adjustRightInd w:val="0"/>
      <w:textAlignment w:val="baseline"/>
    </w:pPr>
    <w:rPr>
      <w:kern w:val="0"/>
    </w:rPr>
  </w:style>
  <w:style w:type="paragraph" w:customStyle="1" w:styleId="CharCharCharChar10">
    <w:name w:val="样式 正文缩进正文缩进 Char正文（首行缩进两字） Char Char正文（首行缩进两字） Char1正文（首行缩进两..."/>
    <w:basedOn w:val="af5"/>
    <w:qFormat/>
    <w:rsid w:val="00754F58"/>
    <w:pPr>
      <w:spacing w:beforeLines="10" w:line="312" w:lineRule="auto"/>
      <w:ind w:left="800" w:firstLineChars="200" w:hanging="400"/>
    </w:pPr>
  </w:style>
  <w:style w:type="paragraph" w:customStyle="1" w:styleId="affffffffff7">
    <w:name w:val="目次"/>
    <w:basedOn w:val="af5"/>
    <w:qFormat/>
    <w:rsid w:val="00754F58"/>
    <w:pPr>
      <w:spacing w:line="1200" w:lineRule="auto"/>
      <w:jc w:val="center"/>
    </w:pPr>
    <w:rPr>
      <w:rFonts w:eastAsia="黑体"/>
      <w:kern w:val="21"/>
      <w:sz w:val="32"/>
      <w:szCs w:val="32"/>
    </w:rPr>
  </w:style>
  <w:style w:type="paragraph" w:customStyle="1" w:styleId="affffffffff8">
    <w:name w:val="_术语条目"/>
    <w:basedOn w:val="Charf1"/>
    <w:next w:val="affffffffff9"/>
    <w:qFormat/>
    <w:rsid w:val="00754F58"/>
    <w:pPr>
      <w:spacing w:beforeLines="0" w:line="276" w:lineRule="auto"/>
      <w:jc w:val="left"/>
    </w:pPr>
    <w:rPr>
      <w:rFonts w:eastAsia="黑体"/>
      <w:color w:val="000000"/>
    </w:rPr>
  </w:style>
  <w:style w:type="paragraph" w:customStyle="1" w:styleId="affffffffff9">
    <w:name w:val="_术语说明"/>
    <w:basedOn w:val="Charf1"/>
    <w:qFormat/>
    <w:rsid w:val="00754F58"/>
    <w:pPr>
      <w:spacing w:beforeLines="0" w:line="276" w:lineRule="auto"/>
    </w:pPr>
    <w:rPr>
      <w:color w:val="000000"/>
    </w:rPr>
  </w:style>
  <w:style w:type="paragraph" w:customStyle="1" w:styleId="TimesNewRoman01125">
    <w:name w:val="样式 Times New Roman 段前: 0.1 行 行距: 多倍行距 1.25 字行"/>
    <w:basedOn w:val="af5"/>
    <w:qFormat/>
    <w:rsid w:val="00754F58"/>
    <w:pPr>
      <w:spacing w:line="276" w:lineRule="auto"/>
    </w:pPr>
    <w:rPr>
      <w:rFonts w:hAnsi="宋体"/>
    </w:rPr>
  </w:style>
  <w:style w:type="paragraph" w:customStyle="1" w:styleId="affffffffffa">
    <w:name w:val="四级条标题"/>
    <w:basedOn w:val="afffffffc"/>
    <w:next w:val="affffb"/>
    <w:qFormat/>
    <w:rsid w:val="00754F58"/>
    <w:pPr>
      <w:outlineLvl w:val="5"/>
    </w:pPr>
  </w:style>
  <w:style w:type="paragraph" w:customStyle="1" w:styleId="affffffffffb">
    <w:name w:val="封面正文"/>
    <w:qFormat/>
    <w:rsid w:val="00754F58"/>
    <w:pPr>
      <w:widowControl w:val="0"/>
      <w:adjustRightInd w:val="0"/>
      <w:spacing w:line="360" w:lineRule="atLeast"/>
      <w:jc w:val="both"/>
      <w:textAlignment w:val="baseline"/>
    </w:pPr>
  </w:style>
  <w:style w:type="paragraph" w:customStyle="1" w:styleId="2f1">
    <w:name w:val="科东_缩排_2"/>
    <w:basedOn w:val="af5"/>
    <w:next w:val="af5"/>
    <w:qFormat/>
    <w:rsid w:val="00754F58"/>
    <w:pPr>
      <w:tabs>
        <w:tab w:val="left" w:pos="780"/>
        <w:tab w:val="left" w:pos="1320"/>
      </w:tabs>
      <w:spacing w:line="360" w:lineRule="auto"/>
      <w:ind w:leftChars="200" w:left="780" w:hangingChars="200" w:hanging="360"/>
    </w:pPr>
    <w:rPr>
      <w:sz w:val="24"/>
    </w:rPr>
  </w:style>
  <w:style w:type="paragraph" w:customStyle="1" w:styleId="aa0">
    <w:name w:val="a.a"/>
    <w:basedOn w:val="2"/>
    <w:qFormat/>
    <w:rsid w:val="00754F58"/>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107071107">
    <w:name w:val="样式 样式1 标题 1 + 段前: 0.7 行 段后: 0.7 行 + 段前: 1 行 段后: 1 行 + 段前: 0.7 行..."/>
    <w:basedOn w:val="1111"/>
    <w:qFormat/>
    <w:rsid w:val="00754F58"/>
    <w:pPr>
      <w:spacing w:beforeLines="0" w:afterLines="0"/>
    </w:pPr>
  </w:style>
  <w:style w:type="paragraph" w:customStyle="1" w:styleId="affffffffffc">
    <w:name w:val="节标签"/>
    <w:basedOn w:val="affffff3"/>
    <w:next w:val="aff4"/>
    <w:qFormat/>
    <w:rsid w:val="00754F58"/>
    <w:pPr>
      <w:spacing w:before="400" w:after="440"/>
    </w:pPr>
    <w:rPr>
      <w:rFonts w:ascii="Times New Roman" w:hAnsi="Times New Roman"/>
      <w:spacing w:val="-30"/>
      <w:sz w:val="60"/>
    </w:rPr>
  </w:style>
  <w:style w:type="paragraph" w:customStyle="1" w:styleId="CharChar6">
    <w:name w:val="批注框文本 Char Char"/>
    <w:basedOn w:val="af5"/>
    <w:qFormat/>
    <w:rsid w:val="00754F58"/>
    <w:rPr>
      <w:sz w:val="18"/>
      <w:szCs w:val="18"/>
    </w:rPr>
  </w:style>
  <w:style w:type="paragraph" w:customStyle="1" w:styleId="1f">
    <w:name w:val="朱1"/>
    <w:basedOn w:val="12"/>
    <w:qFormat/>
    <w:rsid w:val="00754F58"/>
  </w:style>
  <w:style w:type="paragraph" w:customStyle="1" w:styleId="1f0">
    <w:name w:val="_列项符号1"/>
    <w:basedOn w:val="aff1"/>
    <w:qFormat/>
    <w:rsid w:val="00754F58"/>
    <w:pPr>
      <w:snapToGrid w:val="0"/>
      <w:spacing w:line="276" w:lineRule="auto"/>
      <w:ind w:leftChars="200" w:left="400" w:hangingChars="200" w:hanging="200"/>
    </w:pPr>
    <w:rPr>
      <w:color w:val="000000"/>
    </w:rPr>
  </w:style>
  <w:style w:type="paragraph" w:customStyle="1" w:styleId="affffffffffd">
    <w:name w:val="数字编号列项（二级）"/>
    <w:qFormat/>
    <w:rsid w:val="00754F58"/>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92">
    <w:name w:val="样式9"/>
    <w:basedOn w:val="af5"/>
    <w:qFormat/>
    <w:rsid w:val="00754F58"/>
    <w:pPr>
      <w:topLinePunct/>
      <w:spacing w:before="560" w:after="560" w:line="560" w:lineRule="exact"/>
      <w:jc w:val="center"/>
    </w:pPr>
    <w:rPr>
      <w:rFonts w:eastAsia="黑体"/>
      <w:sz w:val="32"/>
      <w:lang w:val="zh-CN"/>
    </w:rPr>
  </w:style>
  <w:style w:type="paragraph" w:customStyle="1" w:styleId="FigureCaption0505">
    <w:name w:val="样式 题注Figure Caption + 段前: 0.5 行 段后: 0.5 行"/>
    <w:basedOn w:val="aff0"/>
    <w:qFormat/>
    <w:rsid w:val="00754F58"/>
    <w:pPr>
      <w:spacing w:beforeLines="50" w:afterLines="50" w:line="330" w:lineRule="exact"/>
      <w:jc w:val="left"/>
    </w:pPr>
    <w:rPr>
      <w:b/>
      <w:sz w:val="21"/>
    </w:rPr>
  </w:style>
  <w:style w:type="paragraph" w:customStyle="1" w:styleId="44">
    <w:name w:val="样式4"/>
    <w:basedOn w:val="3b"/>
    <w:qFormat/>
    <w:rsid w:val="00754F58"/>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077012011">
    <w:name w:val="样式 样式 首行缩进:  0.77 厘米 段前: 0.1 行 + 首行缩进:  2 字符 段前: 0.1 行1"/>
    <w:basedOn w:val="af5"/>
    <w:qFormat/>
    <w:rsid w:val="00754F58"/>
    <w:pPr>
      <w:spacing w:beforeLines="10" w:line="300" w:lineRule="auto"/>
      <w:ind w:firstLineChars="200" w:firstLine="420"/>
    </w:pPr>
    <w:rPr>
      <w:rFonts w:ascii="宋体"/>
    </w:rPr>
  </w:style>
  <w:style w:type="paragraph" w:customStyle="1" w:styleId="1f1">
    <w:name w:val="自控1"/>
    <w:basedOn w:val="affffb"/>
    <w:qFormat/>
    <w:rsid w:val="00754F58"/>
    <w:pPr>
      <w:topLinePunct/>
      <w:autoSpaceDE/>
      <w:autoSpaceDN/>
      <w:spacing w:line="312" w:lineRule="exact"/>
      <w:ind w:left="879" w:firstLineChars="0" w:hanging="454"/>
    </w:pPr>
    <w:rPr>
      <w:rFonts w:ascii="Times New Roman" w:cs="Arial"/>
      <w:kern w:val="21"/>
      <w:szCs w:val="21"/>
    </w:rPr>
  </w:style>
  <w:style w:type="paragraph" w:customStyle="1" w:styleId="CharChar7">
    <w:name w:val="批注主题 Char Char"/>
    <w:basedOn w:val="aff3"/>
    <w:next w:val="aff3"/>
    <w:qFormat/>
    <w:rsid w:val="00754F58"/>
    <w:rPr>
      <w:b/>
      <w:bCs/>
    </w:rPr>
  </w:style>
  <w:style w:type="paragraph" w:customStyle="1" w:styleId="140TimesNewRoman">
    <w:name w:val="样式1 样式 标题 4 + 段前: 0 行 + Times New Roman"/>
    <w:basedOn w:val="af5"/>
    <w:next w:val="af5"/>
    <w:qFormat/>
    <w:rsid w:val="00754F58"/>
    <w:pPr>
      <w:tabs>
        <w:tab w:val="left" w:pos="105"/>
        <w:tab w:val="left" w:pos="840"/>
        <w:tab w:val="left" w:pos="1021"/>
        <w:tab w:val="left" w:pos="1155"/>
      </w:tabs>
      <w:spacing w:line="276" w:lineRule="auto"/>
      <w:outlineLvl w:val="3"/>
    </w:pPr>
    <w:rPr>
      <w:b/>
    </w:rPr>
  </w:style>
  <w:style w:type="paragraph" w:customStyle="1" w:styleId="affffffffffe">
    <w:name w:val="附录图标题"/>
    <w:next w:val="affffb"/>
    <w:qFormat/>
    <w:rsid w:val="00754F58"/>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f">
    <w:name w:val="朱表头"/>
    <w:basedOn w:val="affff8"/>
    <w:qFormat/>
    <w:rsid w:val="00754F58"/>
    <w:pPr>
      <w:spacing w:line="312" w:lineRule="exact"/>
    </w:pPr>
    <w:rPr>
      <w:rFonts w:ascii="EU-F1"/>
      <w:snapToGrid w:val="0"/>
      <w:szCs w:val="20"/>
    </w:rPr>
  </w:style>
  <w:style w:type="paragraph" w:customStyle="1" w:styleId="CM64">
    <w:name w:val="CM64"/>
    <w:basedOn w:val="Default"/>
    <w:next w:val="Default"/>
    <w:qFormat/>
    <w:rsid w:val="00754F58"/>
    <w:rPr>
      <w:rFonts w:ascii="Times New Roman"/>
      <w:color w:val="auto"/>
    </w:rPr>
  </w:style>
  <w:style w:type="paragraph" w:customStyle="1" w:styleId="0505">
    <w:name w:val="样式 章标题 + 小四 段前: 0.5 行 段后: 0.5 行"/>
    <w:basedOn w:val="affffff1"/>
    <w:qFormat/>
    <w:rsid w:val="00754F58"/>
    <w:pPr>
      <w:widowControl/>
      <w:numPr>
        <w:numId w:val="14"/>
      </w:numPr>
      <w:tabs>
        <w:tab w:val="left" w:pos="420"/>
      </w:tabs>
      <w:adjustRightInd/>
      <w:spacing w:beforeLines="0" w:afterLines="0" w:line="240" w:lineRule="auto"/>
      <w:textAlignment w:val="auto"/>
    </w:pPr>
    <w:rPr>
      <w:b/>
      <w:sz w:val="24"/>
    </w:rPr>
  </w:style>
  <w:style w:type="paragraph" w:customStyle="1" w:styleId="1200505">
    <w:name w:val="样式1 标题 2 + 段前: 0行 + 段前: 0.5 行 段后: 0.5 行"/>
    <w:basedOn w:val="120"/>
    <w:qFormat/>
    <w:rsid w:val="00754F58"/>
    <w:pPr>
      <w:tabs>
        <w:tab w:val="clear" w:pos="210"/>
        <w:tab w:val="clear" w:pos="360"/>
        <w:tab w:val="left" w:pos="500"/>
      </w:tabs>
      <w:spacing w:beforeLines="30" w:afterLines="30" w:line="240" w:lineRule="auto"/>
    </w:pPr>
    <w:rPr>
      <w:rFonts w:eastAsia="黑体"/>
      <w:b w:val="0"/>
    </w:rPr>
  </w:style>
  <w:style w:type="paragraph" w:customStyle="1" w:styleId="afffffffffff0">
    <w:name w:val="标准标志"/>
    <w:next w:val="af5"/>
    <w:qFormat/>
    <w:rsid w:val="00754F58"/>
    <w:pPr>
      <w:widowControl w:val="0"/>
      <w:shd w:val="solid" w:color="FFFFFF" w:fill="FFFFFF"/>
      <w:adjustRightInd w:val="0"/>
      <w:spacing w:line="0" w:lineRule="atLeast"/>
      <w:jc w:val="right"/>
      <w:textAlignment w:val="baseline"/>
    </w:pPr>
    <w:rPr>
      <w:b/>
      <w:w w:val="130"/>
      <w:sz w:val="96"/>
    </w:rPr>
  </w:style>
  <w:style w:type="paragraph" w:customStyle="1" w:styleId="afffffffffff1">
    <w:name w:val="条文脚注"/>
    <w:basedOn w:val="afff2"/>
    <w:qFormat/>
    <w:rsid w:val="00754F58"/>
    <w:pPr>
      <w:ind w:leftChars="200" w:left="780" w:hangingChars="200" w:hanging="360"/>
      <w:jc w:val="both"/>
    </w:pPr>
    <w:rPr>
      <w:rFonts w:ascii="宋体"/>
    </w:rPr>
  </w:style>
  <w:style w:type="paragraph" w:customStyle="1" w:styleId="afffffffffff2">
    <w:name w:val="_附录编号标题"/>
    <w:basedOn w:val="af5"/>
    <w:next w:val="16"/>
    <w:qFormat/>
    <w:rsid w:val="00754F58"/>
    <w:pPr>
      <w:snapToGrid w:val="0"/>
      <w:spacing w:before="567"/>
      <w:jc w:val="center"/>
    </w:pPr>
    <w:rPr>
      <w:rFonts w:ascii="Arial" w:eastAsia="黑体" w:hAnsi="Arial"/>
      <w:color w:val="000000"/>
    </w:rPr>
  </w:style>
  <w:style w:type="paragraph" w:customStyle="1" w:styleId="5011">
    <w:name w:val="样式 标题 5 + 段前: 0.1 行1"/>
    <w:basedOn w:val="5"/>
    <w:next w:val="5"/>
    <w:qFormat/>
    <w:rsid w:val="00754F58"/>
    <w:pPr>
      <w:keepNext w:val="0"/>
      <w:keepLines w:val="0"/>
      <w:tabs>
        <w:tab w:val="left" w:pos="0"/>
        <w:tab w:val="left" w:pos="210"/>
      </w:tabs>
      <w:topLinePunct w:val="0"/>
      <w:adjustRightInd/>
      <w:spacing w:beforeLines="10" w:after="0" w:line="312" w:lineRule="auto"/>
    </w:pPr>
    <w:rPr>
      <w:sz w:val="21"/>
    </w:rPr>
  </w:style>
  <w:style w:type="paragraph" w:customStyle="1" w:styleId="3011">
    <w:name w:val="样式 标题 3 + 段前: 0.1 行"/>
    <w:basedOn w:val="3"/>
    <w:qFormat/>
    <w:rsid w:val="00754F58"/>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ff3">
    <w:name w:val="目次、索引正文"/>
    <w:qFormat/>
    <w:rsid w:val="00754F58"/>
    <w:pPr>
      <w:widowControl w:val="0"/>
      <w:adjustRightInd w:val="0"/>
      <w:spacing w:line="320" w:lineRule="exact"/>
      <w:jc w:val="both"/>
      <w:textAlignment w:val="baseline"/>
    </w:pPr>
    <w:rPr>
      <w:rFonts w:ascii="宋体"/>
      <w:sz w:val="21"/>
    </w:rPr>
  </w:style>
  <w:style w:type="paragraph" w:customStyle="1" w:styleId="CharCharCharChar">
    <w:name w:val="Char Char Char Char"/>
    <w:basedOn w:val="af5"/>
    <w:qFormat/>
    <w:rsid w:val="00754F58"/>
    <w:rPr>
      <w:szCs w:val="24"/>
    </w:rPr>
  </w:style>
  <w:style w:type="paragraph" w:customStyle="1" w:styleId="CM56">
    <w:name w:val="CM56"/>
    <w:basedOn w:val="Default"/>
    <w:next w:val="Default"/>
    <w:qFormat/>
    <w:rsid w:val="00754F58"/>
    <w:rPr>
      <w:rFonts w:ascii="Times New Roman"/>
      <w:color w:val="auto"/>
    </w:rPr>
  </w:style>
  <w:style w:type="paragraph" w:customStyle="1" w:styleId="Charf3">
    <w:name w:val="Char"/>
    <w:basedOn w:val="af5"/>
    <w:qFormat/>
    <w:rsid w:val="00754F58"/>
    <w:rPr>
      <w:szCs w:val="24"/>
    </w:rPr>
  </w:style>
  <w:style w:type="paragraph" w:customStyle="1" w:styleId="afffffffffff4">
    <w:name w:val="术语定义四级条标题"/>
    <w:basedOn w:val="affffff0"/>
    <w:next w:val="affffb"/>
    <w:qFormat/>
    <w:rsid w:val="00754F58"/>
    <w:pPr>
      <w:tabs>
        <w:tab w:val="clear" w:pos="735"/>
        <w:tab w:val="left" w:pos="1995"/>
      </w:tabs>
      <w:ind w:left="1995"/>
    </w:pPr>
  </w:style>
  <w:style w:type="paragraph" w:customStyle="1" w:styleId="afffffffffff5">
    <w:name w:val="正文缩进（首行缩进两字）"/>
    <w:qFormat/>
    <w:rsid w:val="00754F58"/>
    <w:pPr>
      <w:spacing w:line="360" w:lineRule="exact"/>
      <w:ind w:firstLineChars="200" w:firstLine="420"/>
    </w:pPr>
    <w:rPr>
      <w:kern w:val="2"/>
      <w:sz w:val="21"/>
    </w:rPr>
  </w:style>
  <w:style w:type="paragraph" w:customStyle="1" w:styleId="2H2h2h21Heading2HiddenHeading2CCBSheading2l2C">
    <w:name w:val="样式 标题 2H2h2h21Heading 2 HiddenHeading 2 CCBSheading 2l2C..."/>
    <w:basedOn w:val="1"/>
    <w:next w:val="1H1H11H12H13H14H15H16H17H18H19H110H111H112H1"/>
    <w:qFormat/>
    <w:rsid w:val="00754F58"/>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2f2">
    <w:name w:val="正文2"/>
    <w:qFormat/>
    <w:rsid w:val="00754F58"/>
    <w:pPr>
      <w:widowControl w:val="0"/>
      <w:adjustRightInd w:val="0"/>
      <w:spacing w:line="312" w:lineRule="atLeast"/>
      <w:jc w:val="both"/>
      <w:textAlignment w:val="baseline"/>
    </w:pPr>
    <w:rPr>
      <w:rFonts w:ascii="宋体"/>
      <w:sz w:val="34"/>
    </w:rPr>
  </w:style>
  <w:style w:type="paragraph" w:customStyle="1" w:styleId="afffffffffff6">
    <w:name w:val="偶页页眉样式"/>
    <w:basedOn w:val="affe"/>
    <w:qFormat/>
    <w:rsid w:val="00754F58"/>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p0">
    <w:name w:val="p0"/>
    <w:basedOn w:val="af5"/>
    <w:qFormat/>
    <w:rsid w:val="00754F58"/>
    <w:pPr>
      <w:widowControl/>
      <w:spacing w:after="200" w:line="273" w:lineRule="auto"/>
      <w:jc w:val="left"/>
    </w:pPr>
    <w:rPr>
      <w:rFonts w:ascii="Calibri" w:hAnsi="Calibri" w:cs="宋体"/>
      <w:kern w:val="0"/>
      <w:sz w:val="22"/>
      <w:szCs w:val="22"/>
    </w:rPr>
  </w:style>
  <w:style w:type="paragraph" w:customStyle="1" w:styleId="afffffffffff7">
    <w:name w:val="部分标签"/>
    <w:basedOn w:val="affffff3"/>
    <w:next w:val="af5"/>
    <w:qFormat/>
    <w:rsid w:val="00754F58"/>
    <w:pPr>
      <w:spacing w:before="400" w:after="440"/>
    </w:pPr>
    <w:rPr>
      <w:rFonts w:ascii="Times New Roman" w:hAnsi="Times New Roman"/>
      <w:spacing w:val="-30"/>
      <w:sz w:val="60"/>
    </w:rPr>
  </w:style>
  <w:style w:type="paragraph" w:customStyle="1" w:styleId="1Char201150">
    <w:name w:val="样式 样式1 正文（首行缩进两字） Char + 黑色 首行缩进:  2 字符 段前: 0 行 行距: 多倍行距 1.15 ....."/>
    <w:basedOn w:val="1Char20115"/>
    <w:qFormat/>
    <w:rsid w:val="00754F58"/>
    <w:pPr>
      <w:spacing w:beforeLines="50"/>
    </w:pPr>
  </w:style>
  <w:style w:type="paragraph" w:customStyle="1" w:styleId="11110">
    <w:name w:val="1.1.1.1"/>
    <w:basedOn w:val="afff1"/>
    <w:next w:val="af5"/>
    <w:qFormat/>
    <w:rsid w:val="00754F58"/>
    <w:pPr>
      <w:tabs>
        <w:tab w:val="left" w:pos="0"/>
      </w:tabs>
      <w:topLinePunct w:val="0"/>
      <w:adjustRightInd/>
      <w:spacing w:line="360" w:lineRule="auto"/>
    </w:pPr>
    <w:rPr>
      <w:rFonts w:ascii="宋体" w:hAnsi="宋体"/>
      <w:kern w:val="0"/>
      <w:sz w:val="24"/>
    </w:rPr>
  </w:style>
  <w:style w:type="paragraph" w:customStyle="1" w:styleId="CharChar8">
    <w:name w:val="Char Char"/>
    <w:basedOn w:val="af5"/>
    <w:qFormat/>
    <w:rsid w:val="00754F58"/>
    <w:rPr>
      <w:szCs w:val="21"/>
    </w:rPr>
  </w:style>
  <w:style w:type="paragraph" w:customStyle="1" w:styleId="Char12">
    <w:name w:val="Char1"/>
    <w:basedOn w:val="af5"/>
    <w:qFormat/>
    <w:rsid w:val="00754F58"/>
    <w:rPr>
      <w:rFonts w:ascii="Tahoma" w:hAnsi="Tahoma"/>
      <w:sz w:val="24"/>
    </w:rPr>
  </w:style>
  <w:style w:type="paragraph" w:customStyle="1" w:styleId="afffffffffff8">
    <w:name w:val="封面标准名称"/>
    <w:qFormat/>
    <w:rsid w:val="00754F58"/>
    <w:pPr>
      <w:widowControl w:val="0"/>
      <w:adjustRightInd w:val="0"/>
      <w:spacing w:line="680" w:lineRule="exact"/>
      <w:jc w:val="center"/>
      <w:textAlignment w:val="center"/>
    </w:pPr>
    <w:rPr>
      <w:rFonts w:ascii="黑体" w:eastAsia="黑体"/>
      <w:sz w:val="52"/>
    </w:rPr>
  </w:style>
  <w:style w:type="paragraph" w:customStyle="1" w:styleId="afffffffffff9">
    <w:name w:val="图片"/>
    <w:basedOn w:val="af5"/>
    <w:qFormat/>
    <w:rsid w:val="00754F58"/>
    <w:pPr>
      <w:topLinePunct/>
      <w:snapToGrid w:val="0"/>
      <w:spacing w:before="160" w:after="60"/>
      <w:jc w:val="center"/>
    </w:pPr>
  </w:style>
  <w:style w:type="paragraph" w:customStyle="1" w:styleId="CharCharCharChar110">
    <w:name w:val="样式 样式 正文缩进正文缩进 Char正文（首行缩进两字） Char Char正文（首行缩进两字） Char1正文（首行缩进两....1"/>
    <w:basedOn w:val="CharCharCharChar11"/>
    <w:qFormat/>
    <w:rsid w:val="00754F58"/>
    <w:pPr>
      <w:spacing w:beforeLines="0" w:line="276" w:lineRule="auto"/>
      <w:ind w:firstLine="420"/>
    </w:pPr>
  </w:style>
  <w:style w:type="paragraph" w:customStyle="1" w:styleId="2a0">
    <w:name w:val="样式2 样式 a) + 段前: 0行"/>
    <w:basedOn w:val="affff4"/>
    <w:qFormat/>
    <w:rsid w:val="00754F58"/>
    <w:pPr>
      <w:tabs>
        <w:tab w:val="clear" w:pos="780"/>
      </w:tabs>
      <w:spacing w:beforeLines="0" w:line="276" w:lineRule="auto"/>
      <w:ind w:leftChars="200" w:left="420" w:firstLineChars="0" w:firstLine="0"/>
    </w:pPr>
  </w:style>
  <w:style w:type="paragraph" w:customStyle="1" w:styleId="2f3">
    <w:name w:val="样式 标题 2 + 五号"/>
    <w:basedOn w:val="2"/>
    <w:qFormat/>
    <w:rsid w:val="00754F58"/>
    <w:pPr>
      <w:spacing w:before="0" w:after="0" w:line="240" w:lineRule="auto"/>
      <w:ind w:firstLine="420"/>
      <w:jc w:val="both"/>
    </w:pPr>
    <w:rPr>
      <w:rFonts w:ascii="Times New Roman" w:hAnsi="Times New Roman"/>
      <w:bCs/>
      <w:kern w:val="2"/>
      <w:sz w:val="21"/>
      <w:szCs w:val="21"/>
    </w:rPr>
  </w:style>
  <w:style w:type="paragraph" w:customStyle="1" w:styleId="3233">
    <w:name w:val="样式 题目封页 + (西文) 华文中宋 (中文) 华文中宋 32 磅 黑色 两端对齐 段前: 3 磅 段后: 3 磅..."/>
    <w:basedOn w:val="affffff8"/>
    <w:qFormat/>
    <w:rsid w:val="00754F58"/>
    <w:pPr>
      <w:spacing w:before="60" w:after="60" w:line="300" w:lineRule="auto"/>
      <w:jc w:val="both"/>
    </w:pPr>
    <w:rPr>
      <w:rFonts w:ascii="华文中宋" w:eastAsia="华文中宋" w:hAnsi="华文中宋"/>
      <w:color w:val="000000"/>
      <w:spacing w:val="24"/>
      <w:kern w:val="2"/>
      <w:sz w:val="60"/>
    </w:rPr>
  </w:style>
  <w:style w:type="paragraph" w:customStyle="1" w:styleId="afffffffffffa">
    <w:name w:val="五级条标题"/>
    <w:basedOn w:val="affffffffffa"/>
    <w:next w:val="affffb"/>
    <w:qFormat/>
    <w:rsid w:val="00754F58"/>
    <w:pPr>
      <w:outlineLvl w:val="6"/>
    </w:pPr>
  </w:style>
  <w:style w:type="paragraph" w:customStyle="1" w:styleId="2f4">
    <w:name w:val="正文_2"/>
    <w:qFormat/>
    <w:rsid w:val="00754F58"/>
    <w:pPr>
      <w:widowControl w:val="0"/>
      <w:jc w:val="both"/>
    </w:pPr>
    <w:rPr>
      <w:kern w:val="2"/>
      <w:sz w:val="21"/>
      <w:szCs w:val="24"/>
    </w:rPr>
  </w:style>
  <w:style w:type="paragraph" w:customStyle="1" w:styleId="300">
    <w:name w:val="正文文本缩进 3_0"/>
    <w:basedOn w:val="2f4"/>
    <w:qFormat/>
    <w:rsid w:val="00754F58"/>
    <w:pPr>
      <w:widowControl/>
      <w:spacing w:after="120"/>
      <w:ind w:leftChars="200" w:left="420"/>
      <w:jc w:val="left"/>
    </w:pPr>
    <w:rPr>
      <w:rFonts w:ascii="Calibri" w:hAnsi="Calibri"/>
      <w:sz w:val="16"/>
      <w:szCs w:val="16"/>
    </w:rPr>
  </w:style>
  <w:style w:type="character" w:customStyle="1" w:styleId="displayarti">
    <w:name w:val="displayarti"/>
    <w:qFormat/>
    <w:rsid w:val="00754F58"/>
    <w:rPr>
      <w:color w:val="FFFFFF"/>
      <w:shd w:val="clear" w:color="auto" w:fill="A00000"/>
    </w:rPr>
  </w:style>
  <w:style w:type="character" w:customStyle="1" w:styleId="gpa">
    <w:name w:val="gpa"/>
    <w:qFormat/>
    <w:rsid w:val="00754F58"/>
    <w:rPr>
      <w:rFonts w:ascii="Arial" w:hAnsi="Arial" w:cs="Arial"/>
      <w:sz w:val="15"/>
      <w:szCs w:val="15"/>
    </w:rPr>
  </w:style>
  <w:style w:type="character" w:customStyle="1" w:styleId="selected">
    <w:name w:val="selected"/>
    <w:qFormat/>
    <w:rsid w:val="00754F58"/>
    <w:rPr>
      <w:shd w:val="clear" w:color="auto" w:fill="B00006"/>
    </w:rPr>
  </w:style>
  <w:style w:type="paragraph" w:customStyle="1" w:styleId="DefaultParagraphFontParaChar">
    <w:name w:val="Default Paragraph Font Para Char"/>
    <w:basedOn w:val="af5"/>
    <w:qFormat/>
    <w:rsid w:val="00754F58"/>
    <w:pPr>
      <w:widowControl/>
      <w:spacing w:after="160" w:line="240" w:lineRule="exact"/>
      <w:jc w:val="left"/>
    </w:pPr>
  </w:style>
  <w:style w:type="paragraph" w:customStyle="1" w:styleId="Normal1">
    <w:name w:val="Normal_1"/>
    <w:qFormat/>
    <w:rsid w:val="00754F58"/>
    <w:pPr>
      <w:widowControl w:val="0"/>
      <w:jc w:val="both"/>
    </w:pPr>
    <w:rPr>
      <w:rFonts w:ascii="Calibri" w:hAnsi="Calibri"/>
      <w:szCs w:val="24"/>
    </w:rPr>
  </w:style>
  <w:style w:type="paragraph" w:customStyle="1" w:styleId="02">
    <w:name w:val="正文_0"/>
    <w:qFormat/>
    <w:rsid w:val="00754F58"/>
    <w:pPr>
      <w:widowControl w:val="0"/>
      <w:jc w:val="both"/>
    </w:pPr>
    <w:rPr>
      <w:rFonts w:ascii="Calibri" w:hAnsi="Calibri"/>
      <w:kern w:val="2"/>
      <w:sz w:val="21"/>
      <w:szCs w:val="22"/>
    </w:rPr>
  </w:style>
  <w:style w:type="paragraph" w:customStyle="1" w:styleId="45">
    <w:name w:val="正文4"/>
    <w:qFormat/>
    <w:rsid w:val="00754F58"/>
    <w:pPr>
      <w:widowControl w:val="0"/>
      <w:jc w:val="both"/>
    </w:pPr>
    <w:rPr>
      <w:kern w:val="2"/>
      <w:sz w:val="21"/>
      <w:szCs w:val="24"/>
    </w:rPr>
  </w:style>
  <w:style w:type="paragraph" w:customStyle="1" w:styleId="Normal29">
    <w:name w:val="Normal_29"/>
    <w:basedOn w:val="af5"/>
    <w:qFormat/>
    <w:rsid w:val="00754F58"/>
    <w:rPr>
      <w:kern w:val="0"/>
      <w:sz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reditchina.gov.cn" TargetMode="Externa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baike.baidu.com/item/%E8%9E%BA%E6%9F%B1/415126" TargetMode="Externa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28</Pages>
  <Words>2641</Words>
  <Characters>15055</Characters>
  <Application>Microsoft Office Word</Application>
  <DocSecurity>0</DocSecurity>
  <Lines>125</Lines>
  <Paragraphs>35</Paragraphs>
  <ScaleCrop>false</ScaleCrop>
  <Company>微软中国</Company>
  <LinksUpToDate>false</LinksUpToDate>
  <CharactersWithSpaces>17661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10</cp:revision>
  <cp:lastPrinted>2024-02-23T07:56:00Z</cp:lastPrinted>
  <dcterms:created xsi:type="dcterms:W3CDTF">2023-05-31T01:32:00Z</dcterms:created>
  <dcterms:modified xsi:type="dcterms:W3CDTF">2024-03-14T07:22:00Z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A71CAFDF2A7C428F82DB458BBF6369A7</vt:lpwstr>
  </property>
</Properties>
</file>