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0B73" w:rsidRDefault="00670B73">
      <w:pPr>
        <w:jc w:val="center"/>
        <w:rPr>
          <w:rFonts w:ascii="宋体" w:hAnsi="宋体"/>
          <w:b/>
          <w:bCs/>
          <w:sz w:val="36"/>
          <w:szCs w:val="36"/>
        </w:rPr>
      </w:pPr>
    </w:p>
    <w:p w:rsidR="00670B73" w:rsidRDefault="008F2850">
      <w:pPr>
        <w:jc w:val="center"/>
        <w:rPr>
          <w:rFonts w:ascii="宋体" w:hAnsi="宋体"/>
          <w:b/>
          <w:bCs/>
          <w:sz w:val="44"/>
          <w:szCs w:val="44"/>
        </w:rPr>
      </w:pPr>
      <w:r>
        <w:rPr>
          <w:rFonts w:ascii="宋体" w:hAnsi="宋体" w:hint="eastAsia"/>
          <w:b/>
          <w:bCs/>
          <w:sz w:val="44"/>
          <w:szCs w:val="44"/>
        </w:rPr>
        <w:t>宜兴水务集团有限公司</w:t>
      </w:r>
    </w:p>
    <w:p w:rsidR="00670B73" w:rsidRDefault="008F2850">
      <w:pPr>
        <w:jc w:val="center"/>
        <w:rPr>
          <w:rFonts w:ascii="宋体" w:hAnsi="宋体"/>
          <w:b/>
          <w:bCs/>
          <w:sz w:val="44"/>
          <w:szCs w:val="44"/>
        </w:rPr>
      </w:pPr>
      <w:r>
        <w:rPr>
          <w:rFonts w:ascii="宋体" w:hAnsi="宋体" w:hint="eastAsia"/>
          <w:b/>
          <w:bCs/>
          <w:sz w:val="44"/>
          <w:szCs w:val="44"/>
        </w:rPr>
        <w:t xml:space="preserve">2024年法兰垫片采购 </w:t>
      </w:r>
    </w:p>
    <w:p w:rsidR="00670B73" w:rsidRDefault="00670B73">
      <w:pPr>
        <w:jc w:val="center"/>
        <w:rPr>
          <w:rFonts w:ascii="宋体" w:hAnsi="宋体"/>
          <w:b/>
          <w:bCs/>
          <w:sz w:val="44"/>
          <w:szCs w:val="44"/>
        </w:rPr>
      </w:pPr>
    </w:p>
    <w:p w:rsidR="00670B73" w:rsidRDefault="00670B73">
      <w:pPr>
        <w:jc w:val="center"/>
        <w:rPr>
          <w:rFonts w:ascii="宋体"/>
          <w:b/>
          <w:bCs/>
          <w:sz w:val="52"/>
        </w:rPr>
      </w:pPr>
    </w:p>
    <w:p w:rsidR="00670B73" w:rsidRDefault="00670B73">
      <w:pPr>
        <w:jc w:val="center"/>
        <w:rPr>
          <w:rFonts w:ascii="宋体"/>
          <w:b/>
          <w:bCs/>
          <w:sz w:val="52"/>
        </w:rPr>
      </w:pPr>
    </w:p>
    <w:p w:rsidR="00670B73" w:rsidRDefault="008F2850">
      <w:pPr>
        <w:jc w:val="center"/>
        <w:rPr>
          <w:rFonts w:ascii="黑体" w:eastAsia="黑体" w:hAnsi="黑体"/>
          <w:b/>
          <w:bCs/>
          <w:sz w:val="96"/>
          <w:szCs w:val="96"/>
        </w:rPr>
      </w:pPr>
      <w:r>
        <w:rPr>
          <w:rFonts w:ascii="黑体" w:eastAsia="黑体" w:hAnsi="黑体" w:hint="eastAsia"/>
          <w:b/>
          <w:bCs/>
          <w:sz w:val="96"/>
          <w:szCs w:val="96"/>
        </w:rPr>
        <w:t>招</w:t>
      </w:r>
    </w:p>
    <w:p w:rsidR="00670B73" w:rsidRDefault="008F2850">
      <w:pPr>
        <w:jc w:val="center"/>
        <w:rPr>
          <w:rFonts w:ascii="黑体" w:eastAsia="黑体" w:hAnsi="黑体"/>
          <w:b/>
          <w:bCs/>
          <w:sz w:val="96"/>
          <w:szCs w:val="96"/>
        </w:rPr>
      </w:pPr>
      <w:r>
        <w:rPr>
          <w:rFonts w:ascii="黑体" w:eastAsia="黑体" w:hAnsi="黑体" w:hint="eastAsia"/>
          <w:b/>
          <w:bCs/>
          <w:sz w:val="96"/>
          <w:szCs w:val="96"/>
        </w:rPr>
        <w:t>标</w:t>
      </w:r>
    </w:p>
    <w:p w:rsidR="00670B73" w:rsidRDefault="008F2850">
      <w:pPr>
        <w:jc w:val="center"/>
        <w:rPr>
          <w:rFonts w:ascii="黑体" w:eastAsia="黑体" w:hAnsi="黑体"/>
          <w:b/>
          <w:bCs/>
          <w:sz w:val="96"/>
          <w:szCs w:val="96"/>
        </w:rPr>
      </w:pPr>
      <w:r>
        <w:rPr>
          <w:rFonts w:ascii="黑体" w:eastAsia="黑体" w:hAnsi="黑体" w:hint="eastAsia"/>
          <w:b/>
          <w:bCs/>
          <w:sz w:val="96"/>
          <w:szCs w:val="96"/>
        </w:rPr>
        <w:t>文</w:t>
      </w:r>
    </w:p>
    <w:p w:rsidR="00670B73" w:rsidRDefault="008F2850">
      <w:pPr>
        <w:jc w:val="center"/>
        <w:rPr>
          <w:rFonts w:ascii="黑体" w:eastAsia="黑体" w:hAnsi="黑体"/>
          <w:b/>
          <w:bCs/>
          <w:sz w:val="96"/>
          <w:szCs w:val="96"/>
        </w:rPr>
      </w:pPr>
      <w:r>
        <w:rPr>
          <w:rFonts w:ascii="黑体" w:eastAsia="黑体" w:hAnsi="黑体" w:hint="eastAsia"/>
          <w:b/>
          <w:bCs/>
          <w:sz w:val="96"/>
          <w:szCs w:val="96"/>
        </w:rPr>
        <w:t>件</w:t>
      </w:r>
    </w:p>
    <w:p w:rsidR="00670B73" w:rsidRDefault="00670B73">
      <w:pPr>
        <w:jc w:val="center"/>
        <w:rPr>
          <w:rFonts w:ascii="宋体"/>
          <w:b/>
          <w:bCs/>
          <w:sz w:val="84"/>
        </w:rPr>
      </w:pPr>
    </w:p>
    <w:p w:rsidR="00670B73" w:rsidRDefault="00670B73">
      <w:pPr>
        <w:jc w:val="center"/>
        <w:rPr>
          <w:rFonts w:ascii="宋体"/>
          <w:b/>
          <w:bCs/>
          <w:sz w:val="72"/>
          <w:szCs w:val="72"/>
        </w:rPr>
      </w:pPr>
    </w:p>
    <w:p w:rsidR="00670B73" w:rsidRDefault="008F2850">
      <w:pPr>
        <w:jc w:val="center"/>
        <w:rPr>
          <w:rFonts w:ascii="宋体" w:hAnsi="宋体"/>
          <w:sz w:val="32"/>
        </w:rPr>
      </w:pPr>
      <w:r>
        <w:rPr>
          <w:rFonts w:ascii="宋体" w:hAnsi="宋体" w:hint="eastAsia"/>
          <w:sz w:val="32"/>
        </w:rPr>
        <w:t>项目编号</w:t>
      </w:r>
      <w:r>
        <w:rPr>
          <w:rFonts w:ascii="宋体" w:hAnsi="宋体"/>
          <w:sz w:val="32"/>
        </w:rPr>
        <w:t>:</w:t>
      </w:r>
      <w:r>
        <w:rPr>
          <w:rFonts w:ascii="宋体" w:hAnsi="宋体" w:hint="eastAsia"/>
          <w:sz w:val="32"/>
        </w:rPr>
        <w:t>YXGYJT202401013</w:t>
      </w:r>
    </w:p>
    <w:p w:rsidR="00670B73" w:rsidRDefault="008F2850">
      <w:pPr>
        <w:jc w:val="center"/>
        <w:rPr>
          <w:rFonts w:ascii="宋体"/>
          <w:sz w:val="32"/>
        </w:rPr>
      </w:pPr>
      <w:r>
        <w:rPr>
          <w:rFonts w:ascii="宋体" w:hAnsi="宋体" w:hint="eastAsia"/>
          <w:sz w:val="32"/>
        </w:rPr>
        <w:t>采购人：</w:t>
      </w:r>
      <w:r>
        <w:rPr>
          <w:rFonts w:hAnsi="宋体" w:hint="eastAsia"/>
          <w:sz w:val="32"/>
        </w:rPr>
        <w:t>宜兴水务集团有限公司</w:t>
      </w:r>
    </w:p>
    <w:p w:rsidR="00670B73" w:rsidRDefault="008F2850">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二四年</w:t>
      </w:r>
      <w:r w:rsidR="00842D41">
        <w:rPr>
          <w:rFonts w:ascii="宋体" w:hAnsi="宋体" w:hint="eastAsia"/>
          <w:sz w:val="32"/>
        </w:rPr>
        <w:t>二</w:t>
      </w:r>
      <w:r>
        <w:rPr>
          <w:rFonts w:ascii="宋体" w:hAnsi="宋体" w:hint="eastAsia"/>
          <w:sz w:val="32"/>
        </w:rPr>
        <w:t>月</w:t>
      </w:r>
      <w:r w:rsidR="00137289">
        <w:rPr>
          <w:rFonts w:ascii="宋体" w:hAnsi="宋体" w:hint="eastAsia"/>
          <w:sz w:val="32"/>
        </w:rPr>
        <w:t>二</w:t>
      </w:r>
      <w:r>
        <w:rPr>
          <w:rFonts w:ascii="宋体" w:hAnsi="宋体" w:hint="eastAsia"/>
          <w:sz w:val="32"/>
        </w:rPr>
        <w:t>日</w:t>
      </w:r>
    </w:p>
    <w:p w:rsidR="00670B73" w:rsidRDefault="008F2850">
      <w:pPr>
        <w:tabs>
          <w:tab w:val="left" w:pos="7241"/>
        </w:tabs>
        <w:rPr>
          <w:rFonts w:ascii="宋体"/>
          <w:sz w:val="32"/>
        </w:rPr>
      </w:pPr>
      <w:r>
        <w:rPr>
          <w:rFonts w:ascii="宋体" w:hint="eastAsia"/>
          <w:sz w:val="32"/>
        </w:rPr>
        <w:tab/>
      </w:r>
    </w:p>
    <w:p w:rsidR="00670B73" w:rsidRDefault="008F2850">
      <w:pPr>
        <w:jc w:val="center"/>
        <w:outlineLvl w:val="0"/>
        <w:rPr>
          <w:rFonts w:ascii="黑体" w:eastAsia="黑体" w:hAnsi="黑体"/>
          <w:szCs w:val="21"/>
        </w:rPr>
      </w:pPr>
      <w:bookmarkStart w:id="0" w:name="_Toc30211"/>
      <w:bookmarkStart w:id="1" w:name="_Toc5208"/>
      <w:bookmarkStart w:id="2" w:name="OLE_LINK7"/>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670B73" w:rsidRDefault="008F2850">
      <w:pPr>
        <w:ind w:firstLineChars="200" w:firstLine="480"/>
        <w:rPr>
          <w:rFonts w:ascii="宋体" w:hAnsi="宋体"/>
          <w:color w:val="000000"/>
          <w:sz w:val="24"/>
          <w:szCs w:val="24"/>
        </w:rPr>
      </w:pPr>
      <w:r>
        <w:rPr>
          <w:rFonts w:ascii="宋体" w:hAnsi="宋体" w:hint="eastAsia"/>
          <w:color w:val="000000"/>
          <w:sz w:val="24"/>
          <w:szCs w:val="24"/>
        </w:rPr>
        <w:t>宜兴水务集团有限公司对2024年法兰垫片组织招标，欢迎你单位参加投标并提请注意下列附表中的相关事项：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670B73">
        <w:trPr>
          <w:trHeight w:val="521"/>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670B73" w:rsidRDefault="008F2850">
            <w:pPr>
              <w:spacing w:line="480" w:lineRule="exact"/>
              <w:jc w:val="center"/>
              <w:rPr>
                <w:rFonts w:ascii="宋体" w:hAnsi="宋体"/>
                <w:bCs/>
                <w:sz w:val="18"/>
                <w:szCs w:val="18"/>
              </w:rPr>
            </w:pPr>
            <w:r>
              <w:rPr>
                <w:rFonts w:ascii="宋体" w:hAnsi="宋体" w:hint="eastAsia"/>
                <w:bCs/>
                <w:sz w:val="24"/>
                <w:szCs w:val="24"/>
              </w:rPr>
              <w:t>内容</w:t>
            </w:r>
          </w:p>
        </w:tc>
      </w:tr>
      <w:tr w:rsidR="00670B73">
        <w:trPr>
          <w:trHeight w:val="1616"/>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bCs/>
                <w:sz w:val="18"/>
                <w:szCs w:val="18"/>
              </w:rPr>
              <w:t>1</w:t>
            </w:r>
          </w:p>
        </w:tc>
        <w:tc>
          <w:tcPr>
            <w:tcW w:w="8674" w:type="dxa"/>
          </w:tcPr>
          <w:p w:rsidR="00670B73" w:rsidRDefault="008F2850">
            <w:pPr>
              <w:pStyle w:val="afffffff9"/>
              <w:spacing w:line="276" w:lineRule="auto"/>
            </w:pPr>
            <w:bookmarkStart w:id="4" w:name="OLE_LINK192"/>
            <w:r>
              <w:rPr>
                <w:rFonts w:hint="eastAsia"/>
              </w:rPr>
              <w:t>采购人：</w:t>
            </w:r>
            <w:r>
              <w:rPr>
                <w:rFonts w:hAnsi="宋体" w:hint="eastAsia"/>
                <w:color w:val="000000"/>
                <w:szCs w:val="24"/>
              </w:rPr>
              <w:t>宜兴水务集团有限公司</w:t>
            </w:r>
          </w:p>
          <w:p w:rsidR="00670B73" w:rsidRDefault="008F2850">
            <w:pPr>
              <w:pStyle w:val="afffffff9"/>
              <w:spacing w:line="276" w:lineRule="auto"/>
            </w:pPr>
            <w:r>
              <w:rPr>
                <w:rFonts w:hint="eastAsia"/>
              </w:rPr>
              <w:t>项目名称：2024年法兰垫片采购</w:t>
            </w:r>
          </w:p>
          <w:p w:rsidR="00670B73" w:rsidRDefault="008F2850">
            <w:pPr>
              <w:pStyle w:val="afffffff9"/>
              <w:spacing w:line="276" w:lineRule="auto"/>
            </w:pPr>
            <w:r>
              <w:rPr>
                <w:rFonts w:hint="eastAsia"/>
              </w:rPr>
              <w:t>项目编号</w:t>
            </w:r>
            <w:r>
              <w:t>:</w:t>
            </w:r>
            <w:r>
              <w:rPr>
                <w:rFonts w:hint="eastAsia"/>
              </w:rPr>
              <w:t>YXGYJT202401013</w:t>
            </w:r>
          </w:p>
          <w:p w:rsidR="00670B73" w:rsidRDefault="008F2850">
            <w:pPr>
              <w:pStyle w:val="afffffff9"/>
              <w:spacing w:line="276" w:lineRule="auto"/>
            </w:pPr>
            <w:r>
              <w:rPr>
                <w:rFonts w:hint="eastAsia"/>
              </w:rPr>
              <w:t>评标方法：最低价中标法（集团网站公开招标）</w:t>
            </w:r>
          </w:p>
          <w:p w:rsidR="00670B73" w:rsidRDefault="008F2850">
            <w:pPr>
              <w:pStyle w:val="afffffff9"/>
              <w:spacing w:line="276" w:lineRule="auto"/>
            </w:pPr>
            <w:r>
              <w:rPr>
                <w:rFonts w:hint="eastAsia"/>
              </w:rPr>
              <w:t>本项目最高限价为：</w:t>
            </w:r>
            <w:bookmarkEnd w:id="4"/>
            <w:r>
              <w:rPr>
                <w:rFonts w:hint="eastAsia"/>
              </w:rPr>
              <w:t>10万元</w:t>
            </w:r>
            <w:r>
              <w:rPr>
                <w:rFonts w:hAnsi="宋体" w:hint="eastAsia"/>
                <w:bCs/>
                <w:szCs w:val="24"/>
              </w:rPr>
              <w:t>。</w:t>
            </w:r>
          </w:p>
        </w:tc>
      </w:tr>
      <w:tr w:rsidR="00670B73">
        <w:trPr>
          <w:trHeight w:val="1555"/>
          <w:jc w:val="center"/>
        </w:trPr>
        <w:tc>
          <w:tcPr>
            <w:tcW w:w="959" w:type="dxa"/>
            <w:vMerge w:val="restart"/>
            <w:vAlign w:val="center"/>
          </w:tcPr>
          <w:p w:rsidR="00670B73" w:rsidRDefault="008F2850">
            <w:pPr>
              <w:spacing w:line="480" w:lineRule="exact"/>
              <w:jc w:val="center"/>
              <w:rPr>
                <w:rFonts w:ascii="宋体" w:hAnsi="宋体"/>
                <w:bCs/>
                <w:sz w:val="18"/>
                <w:szCs w:val="18"/>
              </w:rPr>
            </w:pPr>
            <w:bookmarkStart w:id="5" w:name="OLE_LINK61" w:colFirst="1" w:colLast="1"/>
            <w:r>
              <w:rPr>
                <w:rFonts w:ascii="宋体" w:hAnsi="宋体"/>
                <w:bCs/>
                <w:sz w:val="18"/>
                <w:szCs w:val="18"/>
              </w:rPr>
              <w:t>2</w:t>
            </w:r>
          </w:p>
        </w:tc>
        <w:tc>
          <w:tcPr>
            <w:tcW w:w="8674" w:type="dxa"/>
          </w:tcPr>
          <w:p w:rsidR="00670B73" w:rsidRDefault="008F2850">
            <w:pPr>
              <w:pStyle w:val="afffffff9"/>
              <w:spacing w:line="276" w:lineRule="auto"/>
            </w:pPr>
            <w:r>
              <w:rPr>
                <w:rFonts w:hint="eastAsia"/>
              </w:rPr>
              <w:t>2.1投标人参加本次投标活动应具备下列资格条件：</w:t>
            </w:r>
          </w:p>
          <w:p w:rsidR="00670B73" w:rsidRDefault="008F2850">
            <w:pPr>
              <w:pStyle w:val="afffffff9"/>
              <w:spacing w:line="276" w:lineRule="auto"/>
            </w:pPr>
            <w:r>
              <w:rPr>
                <w:rFonts w:hint="eastAsia"/>
              </w:rPr>
              <w:t>①具有独立承担民事责任的能力；</w:t>
            </w:r>
          </w:p>
          <w:p w:rsidR="00670B73" w:rsidRDefault="008F2850">
            <w:pPr>
              <w:pStyle w:val="afffffff9"/>
              <w:spacing w:line="276" w:lineRule="auto"/>
            </w:pPr>
            <w:r>
              <w:rPr>
                <w:rFonts w:hint="eastAsia"/>
              </w:rPr>
              <w:t>②有依法缴纳税收和社会保障资金的良好记录；</w:t>
            </w:r>
          </w:p>
          <w:p w:rsidR="00670B73" w:rsidRDefault="008F2850">
            <w:pPr>
              <w:pStyle w:val="afffffff9"/>
              <w:spacing w:line="276" w:lineRule="auto"/>
            </w:pPr>
            <w:r>
              <w:rPr>
                <w:rFonts w:hint="eastAsia"/>
              </w:rPr>
              <w:t>③具有履行合同所必需的设备和专业技术能力；</w:t>
            </w:r>
          </w:p>
          <w:p w:rsidR="00670B73" w:rsidRDefault="008F2850">
            <w:pPr>
              <w:pStyle w:val="afffffff9"/>
              <w:spacing w:line="276" w:lineRule="auto"/>
            </w:pPr>
            <w:r>
              <w:rPr>
                <w:rFonts w:hint="eastAsia"/>
              </w:rPr>
              <w:t>④不接受联合体，不接受成交后分包；</w:t>
            </w:r>
          </w:p>
          <w:p w:rsidR="00670B73" w:rsidRDefault="008F2850">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670B73">
        <w:trPr>
          <w:trHeight w:val="1271"/>
          <w:jc w:val="center"/>
        </w:trPr>
        <w:tc>
          <w:tcPr>
            <w:tcW w:w="959" w:type="dxa"/>
            <w:vMerge/>
            <w:vAlign w:val="center"/>
          </w:tcPr>
          <w:p w:rsidR="00670B73" w:rsidRDefault="00670B73">
            <w:pPr>
              <w:spacing w:line="480" w:lineRule="exact"/>
              <w:rPr>
                <w:rFonts w:ascii="宋体" w:hAnsi="宋体"/>
                <w:sz w:val="18"/>
                <w:szCs w:val="18"/>
              </w:rPr>
            </w:pPr>
          </w:p>
        </w:tc>
        <w:tc>
          <w:tcPr>
            <w:tcW w:w="8674" w:type="dxa"/>
          </w:tcPr>
          <w:p w:rsidR="00670B73" w:rsidRDefault="008F2850">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670B73" w:rsidRDefault="008F2850">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670B73" w:rsidRDefault="008F2850">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5"/>
      <w:tr w:rsidR="00670B73">
        <w:trPr>
          <w:trHeight w:val="457"/>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670B73" w:rsidRDefault="008F2850">
            <w:pPr>
              <w:pStyle w:val="afffffff9"/>
              <w:spacing w:line="276" w:lineRule="auto"/>
              <w:rPr>
                <w:rFonts w:hAnsi="宋体"/>
                <w:bCs/>
                <w:szCs w:val="24"/>
                <w:lang w:val="zh-CN"/>
              </w:rPr>
            </w:pPr>
            <w:r>
              <w:rPr>
                <w:rFonts w:hAnsi="宋体" w:hint="eastAsia"/>
                <w:bCs/>
                <w:szCs w:val="24"/>
                <w:lang w:val="zh-CN"/>
              </w:rPr>
              <w:t>集中考察或答疑：无。</w:t>
            </w:r>
          </w:p>
        </w:tc>
      </w:tr>
      <w:tr w:rsidR="00670B73">
        <w:trPr>
          <w:trHeight w:val="703"/>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670B73" w:rsidRDefault="008F2850">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份（不需密封）</w:t>
            </w:r>
          </w:p>
          <w:p w:rsidR="00670B73" w:rsidRDefault="008F2850">
            <w:pPr>
              <w:spacing w:line="276" w:lineRule="auto"/>
              <w:rPr>
                <w:rFonts w:ascii="宋体" w:hAnsi="宋体"/>
                <w:bCs/>
                <w:sz w:val="24"/>
                <w:szCs w:val="24"/>
              </w:rPr>
            </w:pPr>
            <w:r>
              <w:rPr>
                <w:rFonts w:ascii="宋体" w:hAnsi="宋体" w:hint="eastAsia"/>
                <w:bCs/>
                <w:sz w:val="24"/>
                <w:szCs w:val="24"/>
              </w:rPr>
              <w:t>投标文件份数：2份（一正一副，需装订后密封）</w:t>
            </w:r>
          </w:p>
        </w:tc>
      </w:tr>
      <w:tr w:rsidR="00670B73">
        <w:trPr>
          <w:trHeight w:val="385"/>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670B73" w:rsidRDefault="008F2850">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670B73">
        <w:trPr>
          <w:trHeight w:val="982"/>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670B73" w:rsidRDefault="008F2850">
            <w:pPr>
              <w:spacing w:line="276" w:lineRule="auto"/>
              <w:rPr>
                <w:rFonts w:ascii="宋体" w:hAnsi="宋体"/>
                <w:bCs/>
                <w:sz w:val="24"/>
                <w:szCs w:val="21"/>
              </w:rPr>
            </w:pPr>
            <w:r>
              <w:rPr>
                <w:rFonts w:ascii="宋体" w:hAnsi="宋体" w:hint="eastAsia"/>
                <w:bCs/>
                <w:sz w:val="24"/>
                <w:szCs w:val="21"/>
              </w:rPr>
              <w:t>投标截止时间及开标时间：2024年</w:t>
            </w:r>
            <w:r w:rsidR="00842D41">
              <w:rPr>
                <w:rFonts w:ascii="宋体" w:hAnsi="宋体" w:hint="eastAsia"/>
                <w:bCs/>
                <w:sz w:val="24"/>
                <w:szCs w:val="21"/>
              </w:rPr>
              <w:t>2</w:t>
            </w:r>
            <w:r>
              <w:rPr>
                <w:rFonts w:ascii="宋体" w:hAnsi="宋体" w:hint="eastAsia"/>
                <w:bCs/>
                <w:sz w:val="24"/>
                <w:szCs w:val="21"/>
              </w:rPr>
              <w:t>月</w:t>
            </w:r>
            <w:r w:rsidR="00137289">
              <w:rPr>
                <w:rFonts w:ascii="宋体" w:hAnsi="宋体" w:hint="eastAsia"/>
                <w:bCs/>
                <w:sz w:val="24"/>
                <w:szCs w:val="21"/>
              </w:rPr>
              <w:t>21</w:t>
            </w:r>
            <w:r>
              <w:rPr>
                <w:rFonts w:ascii="宋体" w:hAnsi="宋体" w:hint="eastAsia"/>
                <w:bCs/>
                <w:sz w:val="24"/>
                <w:szCs w:val="21"/>
              </w:rPr>
              <w:t>日 1</w:t>
            </w:r>
            <w:r w:rsidR="00137289">
              <w:rPr>
                <w:rFonts w:ascii="宋体" w:hAnsi="宋体" w:hint="eastAsia"/>
                <w:bCs/>
                <w:sz w:val="24"/>
                <w:szCs w:val="21"/>
              </w:rPr>
              <w:t>4</w:t>
            </w:r>
            <w:r>
              <w:rPr>
                <w:rFonts w:ascii="宋体" w:hAnsi="宋体" w:hint="eastAsia"/>
                <w:bCs/>
                <w:sz w:val="24"/>
                <w:szCs w:val="21"/>
              </w:rPr>
              <w:t>：00</w:t>
            </w:r>
          </w:p>
          <w:p w:rsidR="00670B73" w:rsidRDefault="008F2850">
            <w:pPr>
              <w:spacing w:line="276" w:lineRule="auto"/>
              <w:rPr>
                <w:rFonts w:ascii="宋体" w:hAnsi="宋体"/>
                <w:bCs/>
                <w:sz w:val="24"/>
                <w:szCs w:val="21"/>
              </w:rPr>
            </w:pPr>
            <w:r>
              <w:rPr>
                <w:rFonts w:ascii="宋体" w:hAnsi="宋体" w:hint="eastAsia"/>
                <w:bCs/>
                <w:sz w:val="24"/>
                <w:szCs w:val="21"/>
              </w:rPr>
              <w:t>定标时间：评标结束后</w:t>
            </w:r>
          </w:p>
          <w:p w:rsidR="00670B73" w:rsidRDefault="008F2850">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670B73">
        <w:trPr>
          <w:trHeight w:val="557"/>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hint="eastAsia"/>
                <w:bCs/>
                <w:sz w:val="18"/>
                <w:szCs w:val="18"/>
              </w:rPr>
              <w:t>7</w:t>
            </w:r>
          </w:p>
        </w:tc>
        <w:tc>
          <w:tcPr>
            <w:tcW w:w="8674" w:type="dxa"/>
          </w:tcPr>
          <w:p w:rsidR="00670B73" w:rsidRDefault="008F2850">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宜兴水务集团有限公司</w:t>
            </w:r>
          </w:p>
          <w:p w:rsidR="00670B73" w:rsidRDefault="008F2850">
            <w:pPr>
              <w:spacing w:line="276" w:lineRule="auto"/>
              <w:rPr>
                <w:rFonts w:ascii="宋体" w:hAnsi="宋体"/>
                <w:bCs/>
                <w:sz w:val="24"/>
                <w:szCs w:val="21"/>
              </w:rPr>
            </w:pPr>
            <w:r>
              <w:rPr>
                <w:rFonts w:ascii="宋体" w:hAnsi="宋体" w:hint="eastAsia"/>
                <w:bCs/>
                <w:sz w:val="24"/>
                <w:szCs w:val="21"/>
              </w:rPr>
              <w:t>联系人：张先生，吴先生</w:t>
            </w:r>
          </w:p>
          <w:p w:rsidR="00670B73" w:rsidRDefault="008F2850">
            <w:pPr>
              <w:spacing w:line="276" w:lineRule="auto"/>
              <w:rPr>
                <w:rFonts w:ascii="宋体" w:hAnsi="宋体"/>
                <w:bCs/>
                <w:sz w:val="24"/>
                <w:szCs w:val="21"/>
              </w:rPr>
            </w:pPr>
            <w:r>
              <w:rPr>
                <w:rFonts w:ascii="宋体" w:hAnsi="宋体" w:hint="eastAsia"/>
                <w:bCs/>
                <w:sz w:val="24"/>
                <w:szCs w:val="21"/>
              </w:rPr>
              <w:t>联系电话：0510-80718725，0510-80718867</w:t>
            </w:r>
          </w:p>
          <w:p w:rsidR="00670B73" w:rsidRDefault="008F2850">
            <w:pPr>
              <w:spacing w:line="276" w:lineRule="auto"/>
              <w:rPr>
                <w:rFonts w:ascii="宋体" w:hAnsi="宋体"/>
                <w:bCs/>
                <w:sz w:val="24"/>
                <w:szCs w:val="21"/>
              </w:rPr>
            </w:pPr>
            <w:r>
              <w:rPr>
                <w:rFonts w:ascii="宋体" w:hAnsi="宋体" w:hint="eastAsia"/>
                <w:bCs/>
                <w:sz w:val="24"/>
                <w:szCs w:val="21"/>
              </w:rPr>
              <w:t>联系地址：宜兴市环科园绿园路528号</w:t>
            </w:r>
          </w:p>
          <w:p w:rsidR="00670B73" w:rsidRDefault="008F2850">
            <w:pPr>
              <w:spacing w:line="276" w:lineRule="auto"/>
              <w:rPr>
                <w:rFonts w:ascii="宋体" w:hAnsi="宋体"/>
                <w:bCs/>
                <w:sz w:val="24"/>
                <w:szCs w:val="24"/>
                <w:lang w:val="zh-CN"/>
              </w:rPr>
            </w:pPr>
            <w:r>
              <w:rPr>
                <w:rFonts w:ascii="宋体" w:hAnsi="宋体" w:hint="eastAsia"/>
                <w:bCs/>
                <w:sz w:val="24"/>
                <w:szCs w:val="21"/>
              </w:rPr>
              <w:t>邮政编码：214200</w:t>
            </w:r>
          </w:p>
        </w:tc>
      </w:tr>
      <w:tr w:rsidR="00670B73">
        <w:trPr>
          <w:trHeight w:val="557"/>
          <w:jc w:val="center"/>
        </w:trPr>
        <w:tc>
          <w:tcPr>
            <w:tcW w:w="959" w:type="dxa"/>
            <w:vAlign w:val="center"/>
          </w:tcPr>
          <w:p w:rsidR="00670B73" w:rsidRDefault="008F2850">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670B73" w:rsidRPr="007054B9" w:rsidRDefault="008F2850" w:rsidP="007054B9">
            <w:pPr>
              <w:pStyle w:val="afffffff9"/>
              <w:ind w:left="723" w:hangingChars="300" w:hanging="723"/>
            </w:pPr>
            <w:r>
              <w:rPr>
                <w:rFonts w:hAnsi="宋体" w:hint="eastAsia"/>
                <w:b/>
                <w:bCs/>
                <w:szCs w:val="21"/>
              </w:rPr>
              <w:t>投标保证金：</w:t>
            </w:r>
            <w:bookmarkStart w:id="6" w:name="OLE_LINK49"/>
            <w:bookmarkStart w:id="7" w:name="OLE_LINK138"/>
            <w:r>
              <w:rPr>
                <w:rFonts w:hint="eastAsia"/>
              </w:rPr>
              <w:t>采购人根据项目的实际情况，</w:t>
            </w:r>
            <w:r w:rsidR="007054B9">
              <w:rPr>
                <w:rFonts w:hAnsi="宋体" w:cs="宋体" w:hint="eastAsia"/>
                <w:szCs w:val="24"/>
              </w:rPr>
              <w:t>要求投标人在</w:t>
            </w:r>
            <w:r w:rsidR="007054B9">
              <w:rPr>
                <w:rFonts w:hint="eastAsia"/>
                <w:shd w:val="clear" w:color="auto" w:fill="FFFF00"/>
              </w:rPr>
              <w:t>2</w:t>
            </w:r>
            <w:r w:rsidR="007054B9">
              <w:rPr>
                <w:shd w:val="clear" w:color="auto" w:fill="FFFF00"/>
              </w:rPr>
              <w:t>024</w:t>
            </w:r>
            <w:r w:rsidR="007054B9">
              <w:rPr>
                <w:rFonts w:hint="eastAsia"/>
                <w:shd w:val="clear" w:color="auto" w:fill="FFFF00"/>
              </w:rPr>
              <w:t>年2月</w:t>
            </w:r>
            <w:r w:rsidR="00137289">
              <w:rPr>
                <w:rFonts w:hint="eastAsia"/>
                <w:shd w:val="clear" w:color="auto" w:fill="FFFF00"/>
              </w:rPr>
              <w:t>2</w:t>
            </w:r>
            <w:r w:rsidR="007054B9">
              <w:rPr>
                <w:rFonts w:hint="eastAsia"/>
                <w:shd w:val="clear" w:color="auto" w:fill="FFFF00"/>
              </w:rPr>
              <w:t>日</w:t>
            </w:r>
            <w:r w:rsidR="007054B9">
              <w:rPr>
                <w:shd w:val="clear" w:color="auto" w:fill="FFFF00"/>
              </w:rPr>
              <w:t>17</w:t>
            </w:r>
            <w:r w:rsidR="007054B9">
              <w:rPr>
                <w:rFonts w:hint="eastAsia"/>
                <w:shd w:val="clear" w:color="auto" w:fill="FFFF00"/>
              </w:rPr>
              <w:t>：0</w:t>
            </w:r>
            <w:r w:rsidR="007054B9">
              <w:rPr>
                <w:shd w:val="clear" w:color="auto" w:fill="FFFF00"/>
              </w:rPr>
              <w:t>0</w:t>
            </w:r>
            <w:r w:rsidR="007054B9">
              <w:rPr>
                <w:rFonts w:hint="eastAsia"/>
                <w:shd w:val="clear" w:color="auto" w:fill="FFFF00"/>
              </w:rPr>
              <w:t>至2</w:t>
            </w:r>
            <w:r w:rsidR="007054B9">
              <w:rPr>
                <w:shd w:val="clear" w:color="auto" w:fill="FFFF00"/>
              </w:rPr>
              <w:t>024</w:t>
            </w:r>
            <w:r w:rsidR="007054B9">
              <w:rPr>
                <w:rFonts w:hint="eastAsia"/>
                <w:shd w:val="clear" w:color="auto" w:fill="FFFF00"/>
              </w:rPr>
              <w:t>年2月</w:t>
            </w:r>
            <w:r w:rsidR="00137289">
              <w:rPr>
                <w:rFonts w:hint="eastAsia"/>
                <w:shd w:val="clear" w:color="auto" w:fill="FFFF00"/>
              </w:rPr>
              <w:t>21</w:t>
            </w:r>
            <w:r w:rsidR="007054B9">
              <w:rPr>
                <w:rFonts w:hint="eastAsia"/>
                <w:shd w:val="clear" w:color="auto" w:fill="FFFF00"/>
              </w:rPr>
              <w:t>日</w:t>
            </w:r>
            <w:r w:rsidR="00137289">
              <w:rPr>
                <w:rFonts w:hint="eastAsia"/>
                <w:shd w:val="clear" w:color="auto" w:fill="FFFF00"/>
              </w:rPr>
              <w:t>13</w:t>
            </w:r>
            <w:r w:rsidR="007054B9">
              <w:rPr>
                <w:rFonts w:hint="eastAsia"/>
                <w:shd w:val="clear" w:color="auto" w:fill="FFFF00"/>
              </w:rPr>
              <w:t>：5</w:t>
            </w:r>
            <w:r w:rsidR="007054B9">
              <w:rPr>
                <w:shd w:val="clear" w:color="auto" w:fill="FFFF00"/>
              </w:rPr>
              <w:t>0</w:t>
            </w:r>
            <w:r w:rsidR="007054B9">
              <w:rPr>
                <w:rFonts w:hint="eastAsia"/>
                <w:shd w:val="clear" w:color="auto" w:fill="FFFF00"/>
              </w:rPr>
              <w:t>间</w:t>
            </w:r>
            <w:r>
              <w:rPr>
                <w:rFonts w:hint="eastAsia"/>
              </w:rPr>
              <w:t>交纳投标保证</w:t>
            </w:r>
            <w:r>
              <w:rPr>
                <w:rFonts w:hint="eastAsia"/>
                <w:b/>
                <w:bCs/>
                <w:highlight w:val="red"/>
              </w:rPr>
              <w:t>贰仟</w:t>
            </w:r>
            <w:r>
              <w:rPr>
                <w:rFonts w:hint="eastAsia"/>
              </w:rPr>
              <w:t>元人币</w:t>
            </w:r>
            <w:r>
              <w:rPr>
                <w:rFonts w:hint="eastAsia"/>
                <w:b/>
              </w:rPr>
              <w:t>（转账)</w:t>
            </w:r>
            <w:r>
              <w:rPr>
                <w:rFonts w:hint="eastAsia"/>
              </w:rPr>
              <w:t>。</w:t>
            </w:r>
            <w:bookmarkEnd w:id="6"/>
            <w:r>
              <w:rPr>
                <w:rFonts w:hint="eastAsia"/>
              </w:rPr>
              <w:t>交纳投标保证金的单位名称必须与参加投标的投标人名称一致</w:t>
            </w:r>
            <w:bookmarkEnd w:id="7"/>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70B73">
              <w:trPr>
                <w:trHeight w:val="679"/>
                <w:jc w:val="center"/>
              </w:trPr>
              <w:tc>
                <w:tcPr>
                  <w:tcW w:w="1704" w:type="dxa"/>
                  <w:vAlign w:val="center"/>
                </w:tcPr>
                <w:p w:rsidR="00670B73" w:rsidRDefault="008F2850">
                  <w:pPr>
                    <w:jc w:val="center"/>
                    <w:rPr>
                      <w:rFonts w:hAnsi="宋体"/>
                      <w:bCs/>
                      <w:szCs w:val="21"/>
                      <w:lang w:val="zh-CN"/>
                    </w:rPr>
                  </w:pPr>
                  <w:r>
                    <w:rPr>
                      <w:rFonts w:hint="eastAsia"/>
                      <w:szCs w:val="21"/>
                    </w:rPr>
                    <w:lastRenderedPageBreak/>
                    <w:t>交纳投标保证金账户名称</w:t>
                  </w:r>
                </w:p>
              </w:tc>
              <w:tc>
                <w:tcPr>
                  <w:tcW w:w="3349" w:type="dxa"/>
                  <w:vAlign w:val="center"/>
                </w:tcPr>
                <w:p w:rsidR="00670B73" w:rsidRDefault="008F2850">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670B73" w:rsidRDefault="008F2850">
                  <w:pPr>
                    <w:jc w:val="center"/>
                    <w:rPr>
                      <w:rFonts w:hAnsi="宋体"/>
                      <w:bCs/>
                      <w:szCs w:val="21"/>
                      <w:lang w:val="zh-CN"/>
                    </w:rPr>
                  </w:pPr>
                  <w:r>
                    <w:rPr>
                      <w:rFonts w:hAnsi="宋体" w:hint="eastAsia"/>
                      <w:bCs/>
                      <w:szCs w:val="21"/>
                      <w:lang w:val="zh-CN"/>
                    </w:rPr>
                    <w:t>交纳</w:t>
                  </w:r>
                </w:p>
                <w:p w:rsidR="00670B73" w:rsidRDefault="008F2850">
                  <w:pPr>
                    <w:jc w:val="center"/>
                    <w:rPr>
                      <w:rFonts w:hAnsi="宋体"/>
                      <w:bCs/>
                      <w:szCs w:val="21"/>
                      <w:lang w:val="zh-CN"/>
                    </w:rPr>
                  </w:pPr>
                  <w:r>
                    <w:rPr>
                      <w:rFonts w:hAnsi="宋体" w:hint="eastAsia"/>
                      <w:bCs/>
                      <w:szCs w:val="21"/>
                      <w:lang w:val="zh-CN"/>
                    </w:rPr>
                    <w:t>形式</w:t>
                  </w:r>
                </w:p>
              </w:tc>
              <w:tc>
                <w:tcPr>
                  <w:tcW w:w="2663" w:type="dxa"/>
                  <w:vMerge w:val="restart"/>
                  <w:vAlign w:val="center"/>
                </w:tcPr>
                <w:p w:rsidR="00670B73" w:rsidRDefault="008F2850">
                  <w:pPr>
                    <w:jc w:val="center"/>
                    <w:rPr>
                      <w:rFonts w:hAnsi="宋体"/>
                      <w:bCs/>
                      <w:szCs w:val="21"/>
                      <w:lang w:val="zh-CN"/>
                    </w:rPr>
                  </w:pPr>
                  <w:r>
                    <w:rPr>
                      <w:rFonts w:hint="eastAsia"/>
                      <w:b/>
                      <w:szCs w:val="21"/>
                    </w:rPr>
                    <w:t>投标保证金的交纳形式限于银行转账（不接受其他形式的投标保证金）</w:t>
                  </w:r>
                </w:p>
              </w:tc>
            </w:tr>
            <w:tr w:rsidR="00670B73">
              <w:trPr>
                <w:trHeight w:val="283"/>
                <w:jc w:val="center"/>
              </w:trPr>
              <w:tc>
                <w:tcPr>
                  <w:tcW w:w="1704" w:type="dxa"/>
                  <w:vAlign w:val="center"/>
                </w:tcPr>
                <w:p w:rsidR="00670B73" w:rsidRDefault="008F2850">
                  <w:pPr>
                    <w:jc w:val="center"/>
                    <w:rPr>
                      <w:szCs w:val="21"/>
                    </w:rPr>
                  </w:pPr>
                  <w:r>
                    <w:rPr>
                      <w:rFonts w:hAnsi="宋体" w:hint="eastAsia"/>
                      <w:bCs/>
                      <w:szCs w:val="21"/>
                      <w:lang w:val="zh-CN"/>
                    </w:rPr>
                    <w:t>开户银行</w:t>
                  </w:r>
                </w:p>
              </w:tc>
              <w:tc>
                <w:tcPr>
                  <w:tcW w:w="3349" w:type="dxa"/>
                  <w:vAlign w:val="center"/>
                </w:tcPr>
                <w:p w:rsidR="00670B73" w:rsidRDefault="008F2850">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670B73" w:rsidRDefault="00670B73">
                  <w:pPr>
                    <w:jc w:val="center"/>
                    <w:rPr>
                      <w:rFonts w:hAnsi="宋体"/>
                      <w:bCs/>
                      <w:szCs w:val="21"/>
                      <w:lang w:val="zh-CN"/>
                    </w:rPr>
                  </w:pPr>
                </w:p>
              </w:tc>
              <w:tc>
                <w:tcPr>
                  <w:tcW w:w="2663" w:type="dxa"/>
                  <w:vMerge/>
                  <w:vAlign w:val="center"/>
                </w:tcPr>
                <w:p w:rsidR="00670B73" w:rsidRDefault="00670B73">
                  <w:pPr>
                    <w:jc w:val="center"/>
                    <w:rPr>
                      <w:szCs w:val="21"/>
                    </w:rPr>
                  </w:pPr>
                </w:p>
              </w:tc>
            </w:tr>
            <w:tr w:rsidR="00670B73">
              <w:trPr>
                <w:trHeight w:val="283"/>
                <w:jc w:val="center"/>
              </w:trPr>
              <w:tc>
                <w:tcPr>
                  <w:tcW w:w="1704" w:type="dxa"/>
                  <w:vAlign w:val="center"/>
                </w:tcPr>
                <w:p w:rsidR="00670B73" w:rsidRDefault="008F2850">
                  <w:pPr>
                    <w:jc w:val="center"/>
                    <w:rPr>
                      <w:szCs w:val="21"/>
                    </w:rPr>
                  </w:pPr>
                  <w:r>
                    <w:rPr>
                      <w:rFonts w:hAnsi="宋体" w:hint="eastAsia"/>
                      <w:bCs/>
                      <w:szCs w:val="21"/>
                      <w:lang w:val="zh-CN"/>
                    </w:rPr>
                    <w:t>账号</w:t>
                  </w:r>
                </w:p>
              </w:tc>
              <w:tc>
                <w:tcPr>
                  <w:tcW w:w="3349" w:type="dxa"/>
                  <w:vAlign w:val="center"/>
                </w:tcPr>
                <w:p w:rsidR="00670B73" w:rsidRDefault="00137289">
                  <w:pPr>
                    <w:jc w:val="center"/>
                    <w:rPr>
                      <w:rFonts w:ascii="宋体" w:hAnsi="宋体"/>
                      <w:bCs/>
                      <w:sz w:val="24"/>
                      <w:szCs w:val="21"/>
                    </w:rPr>
                  </w:pPr>
                  <w:r w:rsidRPr="00137289">
                    <w:rPr>
                      <w:rFonts w:ascii="宋体" w:hAnsi="宋体"/>
                      <w:bCs/>
                      <w:sz w:val="24"/>
                      <w:szCs w:val="21"/>
                    </w:rPr>
                    <w:t>51610188000216275</w:t>
                  </w:r>
                </w:p>
              </w:tc>
              <w:tc>
                <w:tcPr>
                  <w:tcW w:w="1084" w:type="dxa"/>
                  <w:vMerge/>
                  <w:vAlign w:val="center"/>
                </w:tcPr>
                <w:p w:rsidR="00670B73" w:rsidRDefault="00670B73">
                  <w:pPr>
                    <w:jc w:val="center"/>
                    <w:rPr>
                      <w:rFonts w:hAnsi="宋体"/>
                      <w:bCs/>
                      <w:szCs w:val="21"/>
                      <w:lang w:val="zh-CN"/>
                    </w:rPr>
                  </w:pPr>
                </w:p>
              </w:tc>
              <w:tc>
                <w:tcPr>
                  <w:tcW w:w="2663" w:type="dxa"/>
                  <w:vMerge/>
                  <w:vAlign w:val="center"/>
                </w:tcPr>
                <w:p w:rsidR="00670B73" w:rsidRDefault="00670B73">
                  <w:pPr>
                    <w:jc w:val="center"/>
                    <w:rPr>
                      <w:szCs w:val="21"/>
                    </w:rPr>
                  </w:pPr>
                </w:p>
              </w:tc>
            </w:tr>
          </w:tbl>
          <w:p w:rsidR="00670B73" w:rsidRDefault="008F2850">
            <w:pPr>
              <w:spacing w:line="240" w:lineRule="atLeast"/>
              <w:rPr>
                <w:rFonts w:ascii="黑体" w:eastAsia="黑体" w:hAnsi="黑体" w:cs="宋体"/>
                <w:b/>
                <w:color w:val="FF0000"/>
                <w:sz w:val="28"/>
                <w:szCs w:val="28"/>
              </w:rPr>
            </w:pPr>
            <w:r>
              <w:rPr>
                <w:rFonts w:hAnsi="宋体" w:hint="eastAsia"/>
                <w:b/>
                <w:bCs/>
                <w:color w:val="FF0000"/>
                <w:sz w:val="24"/>
                <w:szCs w:val="24"/>
                <w:lang w:val="zh-CN"/>
              </w:rPr>
              <w:t>注：投标人必须在开标前将保证金汇入以上账户，否则作废标处理</w:t>
            </w:r>
            <w:r>
              <w:rPr>
                <w:rFonts w:hAnsi="宋体" w:hint="eastAsia"/>
                <w:b/>
                <w:bCs/>
                <w:color w:val="FF0000"/>
                <w:sz w:val="24"/>
                <w:szCs w:val="24"/>
                <w:lang w:val="zh-CN"/>
              </w:rPr>
              <w:t xml:space="preserve">, </w:t>
            </w:r>
            <w:r>
              <w:rPr>
                <w:rFonts w:hAnsi="宋体" w:hint="eastAsia"/>
                <w:b/>
                <w:bCs/>
                <w:color w:val="FF0000"/>
                <w:sz w:val="24"/>
                <w:szCs w:val="24"/>
                <w:lang w:val="zh-CN"/>
              </w:rPr>
              <w:t>缴纳投标保证金账户为涉密账户，账号随机，请投标单位仔细核对账号后缴纳投标保证金，合同签订后，无息退回</w:t>
            </w:r>
            <w:r>
              <w:rPr>
                <w:rFonts w:hAnsi="宋体" w:hint="eastAsia"/>
                <w:b/>
                <w:bCs/>
                <w:color w:val="FF0000"/>
                <w:sz w:val="24"/>
                <w:szCs w:val="24"/>
              </w:rPr>
              <w:t>。</w:t>
            </w:r>
          </w:p>
        </w:tc>
      </w:tr>
      <w:tr w:rsidR="00670B73">
        <w:trPr>
          <w:trHeight w:val="2326"/>
          <w:jc w:val="center"/>
        </w:trPr>
        <w:tc>
          <w:tcPr>
            <w:tcW w:w="959" w:type="dxa"/>
            <w:vAlign w:val="center"/>
          </w:tcPr>
          <w:p w:rsidR="00670B73" w:rsidRDefault="008F2850">
            <w:pPr>
              <w:spacing w:line="480" w:lineRule="exact"/>
              <w:jc w:val="center"/>
              <w:rPr>
                <w:rFonts w:ascii="宋体" w:hAnsi="宋体"/>
                <w:bCs/>
                <w:sz w:val="18"/>
                <w:szCs w:val="18"/>
              </w:rPr>
            </w:pPr>
            <w:bookmarkStart w:id="8" w:name="OLE_LINK84" w:colFirst="1" w:colLast="2"/>
            <w:r>
              <w:rPr>
                <w:rFonts w:ascii="宋体" w:hAnsi="宋体" w:hint="eastAsia"/>
                <w:bCs/>
                <w:sz w:val="18"/>
                <w:szCs w:val="18"/>
              </w:rPr>
              <w:lastRenderedPageBreak/>
              <w:t>9</w:t>
            </w:r>
          </w:p>
        </w:tc>
        <w:tc>
          <w:tcPr>
            <w:tcW w:w="8674" w:type="dxa"/>
          </w:tcPr>
          <w:p w:rsidR="00670B73" w:rsidRDefault="008F2850">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中标供应商应于中标公告发布之日起7日内，缴纳中标合同总金额的10%作为履约保证金。</w:t>
            </w:r>
          </w:p>
          <w:tbl>
            <w:tblPr>
              <w:tblpPr w:leftFromText="180" w:rightFromText="180" w:vertAnchor="text" w:horzAnchor="page" w:tblpX="156" w:tblpY="129"/>
              <w:tblOverlap w:val="never"/>
              <w:tblW w:w="83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670B73">
              <w:trPr>
                <w:trHeight w:val="376"/>
              </w:trPr>
              <w:tc>
                <w:tcPr>
                  <w:tcW w:w="1704" w:type="dxa"/>
                  <w:vAlign w:val="center"/>
                </w:tcPr>
                <w:p w:rsidR="00670B73" w:rsidRDefault="008F2850">
                  <w:pPr>
                    <w:spacing w:line="276" w:lineRule="auto"/>
                    <w:jc w:val="center"/>
                    <w:rPr>
                      <w:rFonts w:hAnsi="宋体"/>
                      <w:bCs/>
                      <w:szCs w:val="21"/>
                      <w:lang w:val="zh-CN"/>
                    </w:rPr>
                  </w:pPr>
                  <w:r>
                    <w:rPr>
                      <w:rFonts w:hint="eastAsia"/>
                      <w:szCs w:val="21"/>
                    </w:rPr>
                    <w:t>交纳履约保证金账户名称</w:t>
                  </w:r>
                </w:p>
              </w:tc>
              <w:tc>
                <w:tcPr>
                  <w:tcW w:w="2644" w:type="dxa"/>
                  <w:vAlign w:val="center"/>
                </w:tcPr>
                <w:p w:rsidR="00670B73" w:rsidRDefault="008F2850">
                  <w:pPr>
                    <w:jc w:val="center"/>
                    <w:rPr>
                      <w:rFonts w:hAnsi="宋体"/>
                      <w:bCs/>
                      <w:sz w:val="24"/>
                      <w:szCs w:val="24"/>
                      <w:lang w:val="zh-CN"/>
                    </w:rPr>
                  </w:pPr>
                  <w:r>
                    <w:rPr>
                      <w:rFonts w:hAnsi="宋体" w:hint="eastAsia"/>
                      <w:bCs/>
                      <w:sz w:val="24"/>
                      <w:szCs w:val="24"/>
                      <w:lang w:val="zh-CN"/>
                    </w:rPr>
                    <w:t>宜兴水务集团有限公司</w:t>
                  </w:r>
                </w:p>
              </w:tc>
              <w:tc>
                <w:tcPr>
                  <w:tcW w:w="1134" w:type="dxa"/>
                  <w:vMerge w:val="restart"/>
                  <w:vAlign w:val="center"/>
                </w:tcPr>
                <w:p w:rsidR="00670B73" w:rsidRDefault="008F2850">
                  <w:pPr>
                    <w:spacing w:line="276" w:lineRule="auto"/>
                    <w:jc w:val="center"/>
                    <w:rPr>
                      <w:rFonts w:ascii="宋体" w:hAnsi="宋体"/>
                      <w:bCs/>
                      <w:szCs w:val="21"/>
                      <w:lang w:val="zh-CN"/>
                    </w:rPr>
                  </w:pPr>
                  <w:r>
                    <w:rPr>
                      <w:rFonts w:ascii="宋体" w:hAnsi="宋体" w:hint="eastAsia"/>
                      <w:bCs/>
                      <w:szCs w:val="21"/>
                      <w:lang w:val="zh-CN"/>
                    </w:rPr>
                    <w:t>交纳</w:t>
                  </w:r>
                </w:p>
                <w:p w:rsidR="00670B73" w:rsidRDefault="008F2850">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670B73" w:rsidRDefault="008F2850">
                  <w:pPr>
                    <w:spacing w:line="276" w:lineRule="auto"/>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670B73">
              <w:trPr>
                <w:trHeight w:val="366"/>
              </w:trPr>
              <w:tc>
                <w:tcPr>
                  <w:tcW w:w="1704" w:type="dxa"/>
                  <w:vAlign w:val="center"/>
                </w:tcPr>
                <w:p w:rsidR="00670B73" w:rsidRDefault="008F2850">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670B73" w:rsidRDefault="008F2850">
                  <w:pPr>
                    <w:jc w:val="center"/>
                    <w:rPr>
                      <w:rFonts w:ascii="宋体" w:hAnsi="宋体"/>
                      <w:bCs/>
                      <w:sz w:val="24"/>
                      <w:szCs w:val="24"/>
                    </w:rPr>
                  </w:pPr>
                  <w:r>
                    <w:rPr>
                      <w:rFonts w:ascii="宋体" w:hAnsi="宋体" w:hint="eastAsia"/>
                      <w:bCs/>
                      <w:sz w:val="24"/>
                      <w:szCs w:val="24"/>
                      <w:lang w:val="zh-CN"/>
                    </w:rPr>
                    <w:t>中信银行宜兴支行</w:t>
                  </w:r>
                </w:p>
              </w:tc>
              <w:tc>
                <w:tcPr>
                  <w:tcW w:w="1134" w:type="dxa"/>
                  <w:vMerge/>
                  <w:vAlign w:val="center"/>
                </w:tcPr>
                <w:p w:rsidR="00670B73" w:rsidRDefault="00670B73">
                  <w:pPr>
                    <w:spacing w:line="276" w:lineRule="auto"/>
                    <w:jc w:val="center"/>
                    <w:rPr>
                      <w:rFonts w:hAnsi="宋体"/>
                      <w:bCs/>
                      <w:szCs w:val="21"/>
                      <w:lang w:val="zh-CN"/>
                    </w:rPr>
                  </w:pPr>
                </w:p>
              </w:tc>
              <w:tc>
                <w:tcPr>
                  <w:tcW w:w="2844" w:type="dxa"/>
                  <w:vMerge/>
                  <w:vAlign w:val="center"/>
                </w:tcPr>
                <w:p w:rsidR="00670B73" w:rsidRDefault="00670B73">
                  <w:pPr>
                    <w:spacing w:line="276" w:lineRule="auto"/>
                    <w:jc w:val="center"/>
                    <w:rPr>
                      <w:rFonts w:hAnsi="宋体"/>
                      <w:bCs/>
                      <w:szCs w:val="21"/>
                      <w:lang w:val="zh-CN"/>
                    </w:rPr>
                  </w:pPr>
                </w:p>
              </w:tc>
            </w:tr>
            <w:tr w:rsidR="00670B73">
              <w:trPr>
                <w:trHeight w:val="90"/>
              </w:trPr>
              <w:tc>
                <w:tcPr>
                  <w:tcW w:w="1704" w:type="dxa"/>
                  <w:vAlign w:val="center"/>
                </w:tcPr>
                <w:p w:rsidR="00670B73" w:rsidRDefault="008F2850">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670B73" w:rsidRDefault="008F2850">
                  <w:pPr>
                    <w:jc w:val="center"/>
                    <w:rPr>
                      <w:rFonts w:ascii="宋体" w:hAnsi="宋体"/>
                      <w:bCs/>
                      <w:sz w:val="24"/>
                      <w:szCs w:val="24"/>
                    </w:rPr>
                  </w:pPr>
                  <w:r>
                    <w:rPr>
                      <w:rFonts w:ascii="宋体" w:hAnsi="宋体" w:hint="eastAsia"/>
                      <w:bCs/>
                      <w:sz w:val="24"/>
                      <w:szCs w:val="24"/>
                    </w:rPr>
                    <w:t>7352610182600000366</w:t>
                  </w:r>
                </w:p>
              </w:tc>
              <w:tc>
                <w:tcPr>
                  <w:tcW w:w="1134" w:type="dxa"/>
                  <w:vMerge/>
                  <w:vAlign w:val="center"/>
                </w:tcPr>
                <w:p w:rsidR="00670B73" w:rsidRDefault="00670B73">
                  <w:pPr>
                    <w:spacing w:line="276" w:lineRule="auto"/>
                    <w:jc w:val="center"/>
                    <w:rPr>
                      <w:rFonts w:hAnsi="宋体"/>
                      <w:bCs/>
                      <w:szCs w:val="21"/>
                      <w:lang w:val="zh-CN"/>
                    </w:rPr>
                  </w:pPr>
                </w:p>
              </w:tc>
              <w:tc>
                <w:tcPr>
                  <w:tcW w:w="2844" w:type="dxa"/>
                  <w:vMerge/>
                  <w:vAlign w:val="center"/>
                </w:tcPr>
                <w:p w:rsidR="00670B73" w:rsidRDefault="00670B73">
                  <w:pPr>
                    <w:spacing w:line="276" w:lineRule="auto"/>
                    <w:jc w:val="center"/>
                    <w:rPr>
                      <w:rFonts w:hAnsi="宋体"/>
                      <w:bCs/>
                      <w:szCs w:val="21"/>
                      <w:lang w:val="zh-CN"/>
                    </w:rPr>
                  </w:pPr>
                </w:p>
              </w:tc>
            </w:tr>
          </w:tbl>
          <w:p w:rsidR="00670B73" w:rsidRDefault="00670B73">
            <w:pPr>
              <w:jc w:val="left"/>
              <w:rPr>
                <w:rFonts w:ascii="宋体" w:hAnsi="宋体"/>
                <w:bCs/>
                <w:sz w:val="24"/>
                <w:szCs w:val="24"/>
              </w:rPr>
            </w:pPr>
          </w:p>
        </w:tc>
      </w:tr>
      <w:bookmarkEnd w:id="8"/>
    </w:tbl>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8F2850">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28"/>
        </w:rPr>
        <w:lastRenderedPageBreak/>
        <w:t>第二章 投标人须知</w:t>
      </w:r>
    </w:p>
    <w:p w:rsidR="00670B73" w:rsidRDefault="00670B73">
      <w:pPr>
        <w:widowControl/>
        <w:jc w:val="center"/>
        <w:rPr>
          <w:rFonts w:ascii="黑体" w:eastAsia="黑体" w:hAnsi="黑体"/>
          <w:sz w:val="32"/>
          <w:szCs w:val="32"/>
        </w:rPr>
      </w:pPr>
    </w:p>
    <w:p w:rsidR="00670B73" w:rsidRDefault="008F2850">
      <w:pPr>
        <w:spacing w:line="360" w:lineRule="auto"/>
        <w:ind w:firstLineChars="200" w:firstLine="482"/>
        <w:rPr>
          <w:rFonts w:ascii="宋体" w:hAnsi="宋体"/>
          <w:b/>
          <w:sz w:val="24"/>
          <w:lang w:val="zh-CN"/>
        </w:rPr>
      </w:pPr>
      <w:r>
        <w:rPr>
          <w:rFonts w:ascii="宋体" w:hAnsi="宋体" w:hint="eastAsia"/>
          <w:b/>
          <w:sz w:val="24"/>
          <w:lang w:val="zh-CN"/>
        </w:rPr>
        <w:t>一、总   则</w:t>
      </w:r>
    </w:p>
    <w:p w:rsidR="00670B73" w:rsidRDefault="008F2850">
      <w:pPr>
        <w:spacing w:line="360" w:lineRule="auto"/>
        <w:ind w:firstLineChars="200" w:firstLine="482"/>
        <w:rPr>
          <w:rFonts w:ascii="宋体" w:hAnsi="宋体"/>
          <w:bCs/>
          <w:sz w:val="24"/>
          <w:lang w:val="zh-CN"/>
        </w:rPr>
      </w:pPr>
      <w:r>
        <w:rPr>
          <w:rFonts w:ascii="宋体" w:hAnsi="宋体" w:hint="eastAsia"/>
          <w:b/>
          <w:sz w:val="24"/>
          <w:lang w:val="zh-CN"/>
        </w:rPr>
        <w:t>1、定义</w:t>
      </w:r>
    </w:p>
    <w:p w:rsidR="00670B73" w:rsidRDefault="008F2850">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670B73" w:rsidRDefault="008F2850">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670B73" w:rsidRDefault="008F2850">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670B73" w:rsidRDefault="008F2850">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670B73" w:rsidRDefault="008F2850">
      <w:pPr>
        <w:spacing w:line="360" w:lineRule="auto"/>
        <w:ind w:firstLineChars="200" w:firstLine="482"/>
        <w:rPr>
          <w:rFonts w:ascii="宋体" w:hAnsi="宋体"/>
          <w:b/>
          <w:sz w:val="24"/>
        </w:rPr>
      </w:pPr>
      <w:r>
        <w:rPr>
          <w:rFonts w:ascii="宋体" w:hAnsi="宋体" w:hint="eastAsia"/>
          <w:b/>
          <w:sz w:val="24"/>
        </w:rPr>
        <w:t>2、投标费用</w:t>
      </w:r>
    </w:p>
    <w:p w:rsidR="00670B73" w:rsidRDefault="008F2850">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670B73" w:rsidRDefault="008F2850">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670B73" w:rsidRDefault="008F2850">
      <w:pPr>
        <w:spacing w:line="360" w:lineRule="auto"/>
        <w:ind w:leftChars="200" w:left="420"/>
        <w:rPr>
          <w:rFonts w:ascii="宋体" w:hAnsi="宋体"/>
          <w:b/>
          <w:sz w:val="24"/>
        </w:rPr>
      </w:pPr>
      <w:r>
        <w:rPr>
          <w:rFonts w:ascii="宋体" w:hAnsi="宋体" w:hint="eastAsia"/>
          <w:b/>
          <w:sz w:val="24"/>
        </w:rPr>
        <w:t>3、保密要求</w:t>
      </w:r>
    </w:p>
    <w:p w:rsidR="00670B73" w:rsidRDefault="008F2850">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670B73" w:rsidRDefault="008F2850">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670B73" w:rsidRDefault="008F2850">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670B73" w:rsidRDefault="008F2850">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“宜兴市公用环保集团有限公司”网站下载招标文件及有关宜兴水务集团有限公司资料。投标人须按招标文件要求提交全部资料并对招标文件各项内容作出实质性响应，否则投标无效。</w:t>
      </w:r>
    </w:p>
    <w:p w:rsidR="00670B73" w:rsidRDefault="008F2850">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请立即与联系解决。</w:t>
      </w:r>
    </w:p>
    <w:p w:rsidR="00670B73" w:rsidRDefault="008F2850">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670B73" w:rsidRDefault="008F2850">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670B73" w:rsidRDefault="008F2850">
      <w:pPr>
        <w:spacing w:line="360" w:lineRule="auto"/>
        <w:ind w:firstLineChars="200" w:firstLine="480"/>
        <w:rPr>
          <w:rFonts w:ascii="宋体" w:hAnsi="宋体"/>
          <w:bCs/>
          <w:sz w:val="24"/>
        </w:rPr>
      </w:pPr>
      <w:bookmarkStart w:id="9" w:name="OLE_LINK90"/>
      <w:r>
        <w:rPr>
          <w:rFonts w:ascii="宋体" w:hAnsi="宋体" w:hint="eastAsia"/>
          <w:bCs/>
          <w:sz w:val="24"/>
        </w:rPr>
        <w:t xml:space="preserve">5.1 </w:t>
      </w:r>
      <w:bookmarkStart w:id="10" w:name="OLE_LINK13"/>
      <w:bookmarkStart w:id="11" w:name="OLE_LINK109"/>
      <w:r>
        <w:rPr>
          <w:rFonts w:ascii="宋体" w:hAnsi="宋体" w:hint="eastAsia"/>
          <w:bCs/>
          <w:sz w:val="24"/>
        </w:rPr>
        <w:t>本文件由宜兴水务集团有限公司负责解释</w:t>
      </w:r>
      <w:bookmarkEnd w:id="10"/>
      <w:r>
        <w:rPr>
          <w:rFonts w:ascii="宋体" w:hAnsi="宋体" w:hint="eastAsia"/>
          <w:bCs/>
          <w:sz w:val="24"/>
        </w:rPr>
        <w:t>。</w:t>
      </w:r>
      <w:bookmarkEnd w:id="11"/>
    </w:p>
    <w:bookmarkEnd w:id="9"/>
    <w:p w:rsidR="00670B73" w:rsidRDefault="008F2850">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2" w:name="OLE_LINK160"/>
      <w:r>
        <w:rPr>
          <w:rFonts w:ascii="宋体" w:hAnsi="宋体" w:hint="eastAsia"/>
          <w:b/>
          <w:sz w:val="24"/>
          <w:lang w:val="zh-CN"/>
        </w:rPr>
        <w:t>澄清、修改</w:t>
      </w:r>
      <w:bookmarkEnd w:id="12"/>
    </w:p>
    <w:p w:rsidR="00670B73" w:rsidRDefault="008F2850">
      <w:pPr>
        <w:spacing w:line="360" w:lineRule="auto"/>
        <w:ind w:firstLineChars="200" w:firstLine="480"/>
        <w:rPr>
          <w:rFonts w:ascii="宋体"/>
          <w:sz w:val="24"/>
          <w:szCs w:val="21"/>
          <w:lang w:val="zh-CN"/>
        </w:rPr>
      </w:pPr>
      <w:bookmarkStart w:id="13" w:name="OLE_LINK91"/>
      <w:r>
        <w:rPr>
          <w:rFonts w:ascii="宋体" w:hAnsi="宋体" w:hint="eastAsia"/>
          <w:bCs/>
          <w:sz w:val="24"/>
        </w:rPr>
        <w:t xml:space="preserve">6.1 </w:t>
      </w:r>
      <w:bookmarkStart w:id="14" w:name="OLE_LINK14"/>
      <w:bookmarkStart w:id="15" w:name="OLE_LINK161"/>
      <w:r>
        <w:rPr>
          <w:rFonts w:ascii="宋体" w:hAnsi="宋体" w:cs="宋体" w:hint="eastAsia"/>
          <w:sz w:val="24"/>
        </w:rPr>
        <w:t>采购人或者</w:t>
      </w:r>
      <w:bookmarkEnd w:id="14"/>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5"/>
    </w:p>
    <w:bookmarkEnd w:id="13"/>
    <w:p w:rsidR="00670B73" w:rsidRDefault="008F2850">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670B73" w:rsidRDefault="008F2850">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670B73" w:rsidRDefault="008F2850">
      <w:pPr>
        <w:spacing w:line="360" w:lineRule="auto"/>
        <w:ind w:firstLineChars="200" w:firstLine="482"/>
        <w:rPr>
          <w:rFonts w:ascii="宋体" w:hAnsi="宋体"/>
          <w:b/>
          <w:sz w:val="24"/>
        </w:rPr>
      </w:pPr>
      <w:r>
        <w:rPr>
          <w:rFonts w:ascii="宋体" w:hAnsi="宋体" w:hint="eastAsia"/>
          <w:b/>
          <w:sz w:val="24"/>
        </w:rPr>
        <w:t>三、投标文件</w:t>
      </w:r>
    </w:p>
    <w:p w:rsidR="00670B73" w:rsidRDefault="008F2850">
      <w:pPr>
        <w:spacing w:line="360" w:lineRule="auto"/>
        <w:ind w:firstLineChars="200" w:firstLine="482"/>
        <w:rPr>
          <w:rFonts w:ascii="宋体" w:hAnsi="宋体"/>
          <w:b/>
          <w:sz w:val="24"/>
        </w:rPr>
      </w:pPr>
      <w:bookmarkStart w:id="16" w:name="OLE_LINK16"/>
      <w:bookmarkStart w:id="17" w:name="OLE_LINK62"/>
      <w:bookmarkStart w:id="18" w:name="OLE_LINK21"/>
      <w:bookmarkStart w:id="19" w:name="OLE_LINK162"/>
      <w:r>
        <w:rPr>
          <w:rFonts w:ascii="宋体" w:hAnsi="宋体" w:hint="eastAsia"/>
          <w:b/>
          <w:sz w:val="24"/>
        </w:rPr>
        <w:t>7、投标文件的组成</w:t>
      </w:r>
      <w:bookmarkEnd w:id="16"/>
      <w:r>
        <w:rPr>
          <w:rFonts w:ascii="宋体" w:hAnsi="宋体" w:hint="eastAsia"/>
          <w:b/>
          <w:sz w:val="24"/>
        </w:rPr>
        <w:t>：</w:t>
      </w:r>
      <w:bookmarkStart w:id="20" w:name="OLE_LINK51"/>
    </w:p>
    <w:p w:rsidR="00670B73" w:rsidRDefault="008F2850">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1"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1"/>
    </w:p>
    <w:p w:rsidR="00670B73" w:rsidRDefault="008F2850">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670B73" w:rsidRDefault="008F2850">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670B73" w:rsidRDefault="008F2850">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670B73" w:rsidRDefault="008F285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70B73" w:rsidRDefault="008F2850">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2"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670B73" w:rsidRDefault="008F285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670B73" w:rsidRDefault="008F2850">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70B73" w:rsidRDefault="008F2850">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3" w:name="OLE_LINK181"/>
      <w:r>
        <w:rPr>
          <w:rFonts w:ascii="宋体" w:hAnsi="宋体" w:hint="eastAsia"/>
          <w:sz w:val="24"/>
          <w:szCs w:val="24"/>
        </w:rPr>
        <w:t>近十二个月</w:t>
      </w:r>
      <w:bookmarkEnd w:id="23"/>
      <w:r>
        <w:rPr>
          <w:rFonts w:ascii="宋体" w:hAnsi="宋体" w:hint="eastAsia"/>
          <w:sz w:val="24"/>
          <w:szCs w:val="24"/>
        </w:rPr>
        <w:t>中任意一个月份税收的相关材料（提供相关主管部门证明或银行代扣证明）复印件；</w:t>
      </w:r>
    </w:p>
    <w:p w:rsidR="00670B73" w:rsidRDefault="008F285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bookmarkEnd w:id="22"/>
    <w:p w:rsidR="00670B73" w:rsidRDefault="008F285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670B73" w:rsidRDefault="008F2850">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670B73" w:rsidRDefault="008F2850">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670B73" w:rsidRDefault="008F2850">
      <w:pPr>
        <w:tabs>
          <w:tab w:val="left" w:pos="0"/>
          <w:tab w:val="left" w:pos="255"/>
        </w:tabs>
        <w:spacing w:line="360" w:lineRule="auto"/>
        <w:ind w:left="284"/>
        <w:rPr>
          <w:rFonts w:ascii="宋体" w:hAnsi="宋体"/>
          <w:sz w:val="24"/>
        </w:rPr>
      </w:pPr>
      <w:bookmarkStart w:id="24"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670B73" w:rsidRDefault="008F2850">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4"/>
    </w:p>
    <w:p w:rsidR="00670B73" w:rsidRDefault="008F2850">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670B73" w:rsidRDefault="008F2850">
      <w:pPr>
        <w:tabs>
          <w:tab w:val="left" w:pos="0"/>
          <w:tab w:val="left" w:pos="255"/>
        </w:tabs>
        <w:spacing w:line="360" w:lineRule="auto"/>
        <w:ind w:left="284"/>
        <w:rPr>
          <w:rFonts w:ascii="宋体" w:hAnsi="宋体"/>
          <w:bCs/>
          <w:sz w:val="24"/>
          <w:lang w:val="zh-CN"/>
        </w:rPr>
      </w:pPr>
      <w:bookmarkStart w:id="25"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0"/>
      <w:bookmarkEnd w:id="25"/>
    </w:p>
    <w:p w:rsidR="00670B73" w:rsidRDefault="008F2850">
      <w:pPr>
        <w:spacing w:line="360" w:lineRule="auto"/>
        <w:jc w:val="left"/>
        <w:rPr>
          <w:rFonts w:ascii="宋体" w:hAnsi="宋体"/>
          <w:bCs/>
          <w:sz w:val="24"/>
        </w:rPr>
      </w:pPr>
      <w:bookmarkStart w:id="26" w:name="OLE_LINK92"/>
      <w:bookmarkEnd w:id="17"/>
      <w:bookmarkEnd w:id="18"/>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7" w:name="OLE_LINK117"/>
      <w:r>
        <w:rPr>
          <w:rFonts w:ascii="宋体" w:hAnsi="宋体" w:hint="eastAsia"/>
          <w:b/>
          <w:sz w:val="24"/>
        </w:rPr>
        <w:t>应在提交投标文件截止时间之前将相关原件或公证件与投标文件一并提交。</w:t>
      </w:r>
      <w:bookmarkEnd w:id="27"/>
      <w:r>
        <w:rPr>
          <w:rFonts w:ascii="宋体" w:hAnsi="宋体" w:hint="eastAsia"/>
          <w:bCs/>
          <w:sz w:val="24"/>
        </w:rPr>
        <w:t>如上述证明文件遇年检、换证，则必须提供法定年检、换证单位出具的有效证明复印件，原件一并提交</w:t>
      </w:r>
      <w:bookmarkStart w:id="28" w:name="OLE_LINK118"/>
      <w:r>
        <w:rPr>
          <w:rFonts w:ascii="宋体" w:hAnsi="宋体" w:hint="eastAsia"/>
          <w:bCs/>
          <w:sz w:val="24"/>
        </w:rPr>
        <w:t>。</w:t>
      </w:r>
      <w:bookmarkEnd w:id="28"/>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9"/>
      <w:bookmarkEnd w:id="26"/>
    </w:p>
    <w:p w:rsidR="00670B73" w:rsidRDefault="008F2850">
      <w:pPr>
        <w:spacing w:line="360" w:lineRule="auto"/>
        <w:ind w:firstLineChars="200" w:firstLine="482"/>
        <w:rPr>
          <w:rFonts w:ascii="宋体" w:hAnsi="宋体"/>
          <w:b/>
          <w:sz w:val="24"/>
        </w:rPr>
      </w:pPr>
      <w:bookmarkStart w:id="30" w:name="OLE_LINK93"/>
      <w:bookmarkStart w:id="31" w:name="OLE_LINK163"/>
      <w:r>
        <w:rPr>
          <w:rFonts w:ascii="宋体" w:hAnsi="宋体" w:hint="eastAsia"/>
          <w:b/>
          <w:sz w:val="24"/>
        </w:rPr>
        <w:t>8、投标文件的制作及密封</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670B73" w:rsidRDefault="008F2850">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2" w:name="OLE_LINK119"/>
      <w:r>
        <w:rPr>
          <w:rFonts w:ascii="宋体" w:hAnsi="宋体" w:hint="eastAsia"/>
          <w:bCs/>
          <w:sz w:val="24"/>
          <w:lang w:val="zh-CN"/>
        </w:rPr>
        <w:t>否则投标文件无效</w:t>
      </w:r>
      <w:r>
        <w:rPr>
          <w:rFonts w:ascii="宋体" w:hAnsi="宋体" w:hint="eastAsia"/>
          <w:bCs/>
          <w:sz w:val="24"/>
        </w:rPr>
        <w:t>。</w:t>
      </w:r>
      <w:bookmarkEnd w:id="32"/>
    </w:p>
    <w:p w:rsidR="00670B73" w:rsidRDefault="008F2850">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670B73" w:rsidRDefault="008F2850">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5" w:name="OLE_LINK122"/>
      <w:r>
        <w:rPr>
          <w:rFonts w:ascii="宋体" w:hAnsi="宋体" w:hint="eastAsia"/>
          <w:bCs/>
          <w:sz w:val="24"/>
          <w:lang w:val="zh-CN"/>
        </w:rPr>
        <w:t>规格幅面打印、装订成册，</w:t>
      </w:r>
      <w:bookmarkEnd w:id="35"/>
      <w:r>
        <w:rPr>
          <w:rFonts w:ascii="宋体" w:hAnsi="宋体" w:hint="eastAsia"/>
          <w:bCs/>
          <w:sz w:val="24"/>
          <w:lang w:val="zh-CN"/>
        </w:rPr>
        <w:t>由于编排混乱导致投标文件被误读或查找不到，责任由投标人承担。</w:t>
      </w:r>
    </w:p>
    <w:p w:rsidR="00670B73" w:rsidRDefault="008F2850">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6" w:name="OLE_LINK123"/>
      <w:r>
        <w:rPr>
          <w:rFonts w:ascii="宋体" w:hAnsi="宋体" w:hint="eastAsia"/>
          <w:bCs/>
          <w:sz w:val="24"/>
        </w:rPr>
        <w:t>投标人应该将投标文件密封，同时注明投标人名称。</w:t>
      </w:r>
      <w:bookmarkEnd w:id="30"/>
      <w:bookmarkEnd w:id="36"/>
    </w:p>
    <w:p w:rsidR="00670B73" w:rsidRDefault="008F2850">
      <w:pPr>
        <w:spacing w:line="360" w:lineRule="auto"/>
        <w:ind w:firstLineChars="200" w:firstLine="482"/>
        <w:rPr>
          <w:rFonts w:ascii="宋体" w:hAnsi="宋体"/>
          <w:b/>
          <w:sz w:val="24"/>
        </w:rPr>
      </w:pPr>
      <w:bookmarkStart w:id="37" w:name="OLE_LINK94"/>
      <w:r>
        <w:rPr>
          <w:rFonts w:ascii="宋体" w:hAnsi="宋体" w:hint="eastAsia"/>
          <w:b/>
          <w:sz w:val="24"/>
        </w:rPr>
        <w:t>9、投标文件的真实性</w:t>
      </w:r>
    </w:p>
    <w:p w:rsidR="00670B73" w:rsidRDefault="008F2850">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670B73" w:rsidRDefault="008F2850">
      <w:pPr>
        <w:spacing w:line="360" w:lineRule="auto"/>
        <w:ind w:firstLineChars="200" w:firstLine="480"/>
        <w:rPr>
          <w:rFonts w:ascii="宋体" w:hAnsi="宋体"/>
          <w:sz w:val="24"/>
          <w:szCs w:val="28"/>
        </w:rPr>
      </w:pPr>
      <w:r>
        <w:rPr>
          <w:rFonts w:ascii="宋体" w:hAnsi="宋体" w:hint="eastAsia"/>
          <w:sz w:val="24"/>
          <w:szCs w:val="28"/>
        </w:rPr>
        <w:t>9.2 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670B73" w:rsidRDefault="008F2850">
      <w:pPr>
        <w:spacing w:line="360" w:lineRule="auto"/>
        <w:ind w:firstLineChars="200" w:firstLine="482"/>
        <w:rPr>
          <w:rFonts w:ascii="宋体" w:hAnsi="宋体"/>
          <w:b/>
          <w:sz w:val="24"/>
        </w:rPr>
      </w:pPr>
      <w:r>
        <w:rPr>
          <w:rFonts w:ascii="宋体" w:hAnsi="宋体" w:hint="eastAsia"/>
          <w:b/>
          <w:sz w:val="24"/>
        </w:rPr>
        <w:t>10、投标文件的递交</w:t>
      </w:r>
    </w:p>
    <w:p w:rsidR="00670B73" w:rsidRDefault="008F2850">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投标人须在招标文件规定的提交投标文件截止时间之前到宜兴水务集团有限公司提交投标文件，逾期不予受理。</w:t>
      </w:r>
    </w:p>
    <w:p w:rsidR="00670B73" w:rsidRDefault="008F2850">
      <w:pPr>
        <w:spacing w:line="360" w:lineRule="auto"/>
        <w:ind w:firstLineChars="196" w:firstLine="472"/>
        <w:rPr>
          <w:rFonts w:ascii="宋体" w:hAnsi="宋体"/>
          <w:b/>
          <w:sz w:val="24"/>
        </w:rPr>
      </w:pPr>
      <w:bookmarkStart w:id="40" w:name="OLE_LINK124"/>
      <w:r>
        <w:rPr>
          <w:rFonts w:ascii="宋体" w:hAnsi="宋体" w:hint="eastAsia"/>
          <w:b/>
          <w:sz w:val="24"/>
        </w:rPr>
        <w:t>11、有下列情形之一的投标文件将拒收</w:t>
      </w:r>
    </w:p>
    <w:p w:rsidR="00670B73" w:rsidRDefault="008F2850">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670B73" w:rsidRDefault="008F2850">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7"/>
    </w:p>
    <w:p w:rsidR="00670B73" w:rsidRDefault="008F2850">
      <w:pPr>
        <w:spacing w:line="360" w:lineRule="auto"/>
        <w:ind w:firstLineChars="200" w:firstLine="482"/>
        <w:rPr>
          <w:rFonts w:ascii="宋体" w:hAnsi="宋体"/>
          <w:b/>
          <w:sz w:val="24"/>
        </w:rPr>
      </w:pPr>
      <w:bookmarkStart w:id="41" w:name="OLE_LINK95"/>
      <w:bookmarkEnd w:id="40"/>
      <w:r>
        <w:rPr>
          <w:rFonts w:ascii="宋体" w:hAnsi="宋体" w:hint="eastAsia"/>
          <w:b/>
          <w:sz w:val="24"/>
        </w:rPr>
        <w:t>12、投标文件的有效期</w:t>
      </w:r>
    </w:p>
    <w:p w:rsidR="00670B73" w:rsidRDefault="008F2850">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670B73" w:rsidRDefault="008F2850">
      <w:pPr>
        <w:spacing w:line="360" w:lineRule="auto"/>
        <w:ind w:firstLineChars="200" w:firstLine="482"/>
        <w:rPr>
          <w:rFonts w:ascii="宋体" w:hAnsi="宋体"/>
          <w:b/>
          <w:sz w:val="24"/>
        </w:rPr>
      </w:pPr>
      <w:r>
        <w:rPr>
          <w:rFonts w:ascii="宋体" w:hAnsi="宋体" w:hint="eastAsia"/>
          <w:b/>
          <w:sz w:val="24"/>
        </w:rPr>
        <w:t>13、投标文件的退还</w:t>
      </w:r>
    </w:p>
    <w:p w:rsidR="00670B73" w:rsidRDefault="008F2850">
      <w:pPr>
        <w:spacing w:line="360" w:lineRule="auto"/>
        <w:ind w:firstLineChars="200" w:firstLine="480"/>
        <w:rPr>
          <w:rFonts w:ascii="宋体" w:hAnsi="宋体"/>
          <w:bCs/>
          <w:sz w:val="24"/>
        </w:rPr>
      </w:pPr>
      <w:r>
        <w:rPr>
          <w:rFonts w:ascii="宋体" w:hAnsi="宋体" w:hint="eastAsia"/>
          <w:bCs/>
          <w:sz w:val="24"/>
        </w:rPr>
        <w:t>13.1 投标人投标后，宜兴水务集团有限公司对所有投标人的投标文件一律不予退还。</w:t>
      </w:r>
    </w:p>
    <w:p w:rsidR="00670B73" w:rsidRDefault="008F2850">
      <w:pPr>
        <w:spacing w:line="360" w:lineRule="auto"/>
        <w:ind w:firstLineChars="200" w:firstLine="482"/>
        <w:rPr>
          <w:rFonts w:ascii="宋体" w:hAnsi="宋体"/>
          <w:b/>
          <w:sz w:val="24"/>
        </w:rPr>
      </w:pPr>
      <w:bookmarkStart w:id="42" w:name="OLE_LINK125"/>
      <w:r>
        <w:rPr>
          <w:rFonts w:ascii="宋体" w:hAnsi="宋体" w:hint="eastAsia"/>
          <w:b/>
          <w:sz w:val="24"/>
        </w:rPr>
        <w:t>14、投标文件的修改和撤回</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宜兴水务集团有限公司</w:t>
      </w:r>
      <w:r>
        <w:rPr>
          <w:rFonts w:ascii="宋体" w:hAnsi="宋体" w:hint="eastAsia"/>
          <w:bCs/>
          <w:sz w:val="24"/>
          <w:lang w:val="zh-CN"/>
        </w:rPr>
        <w:t>。补充、修改的内容应当按照招标文件要求签署、盖章、密封后，并作为投标文件的组成部分。</w:t>
      </w:r>
      <w:bookmarkStart w:id="43" w:name="OLE_LINK164"/>
      <w:bookmarkEnd w:id="31"/>
      <w:bookmarkEnd w:id="42"/>
    </w:p>
    <w:p w:rsidR="00670B73" w:rsidRDefault="008F2850">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670B73" w:rsidRDefault="008F2850">
      <w:pPr>
        <w:numPr>
          <w:ilvl w:val="0"/>
          <w:numId w:val="17"/>
        </w:numPr>
        <w:tabs>
          <w:tab w:val="left" w:pos="425"/>
        </w:tabs>
        <w:spacing w:line="360" w:lineRule="auto"/>
        <w:rPr>
          <w:rFonts w:ascii="宋体" w:hAnsi="宋体"/>
          <w:bCs/>
          <w:sz w:val="24"/>
          <w:lang w:val="zh-CN"/>
        </w:rPr>
      </w:pPr>
      <w:bookmarkStart w:id="44"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670B73" w:rsidRDefault="008F2850">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670B73" w:rsidRDefault="008F2850">
      <w:pPr>
        <w:numPr>
          <w:ilvl w:val="0"/>
          <w:numId w:val="17"/>
        </w:numPr>
        <w:tabs>
          <w:tab w:val="left" w:pos="425"/>
        </w:tabs>
        <w:spacing w:line="360" w:lineRule="auto"/>
        <w:rPr>
          <w:rFonts w:ascii="宋体" w:hAnsi="宋体"/>
          <w:bCs/>
          <w:sz w:val="24"/>
          <w:lang w:val="zh-CN"/>
        </w:rPr>
      </w:pPr>
      <w:bookmarkStart w:id="45"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5"/>
      <w:r>
        <w:rPr>
          <w:rFonts w:ascii="宋体" w:hAnsi="宋体" w:hint="eastAsia"/>
          <w:bCs/>
          <w:sz w:val="24"/>
          <w:lang w:val="zh-CN"/>
        </w:rPr>
        <w:t>；</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670B73" w:rsidRDefault="008F285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670B73" w:rsidRDefault="008F285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670B73" w:rsidRDefault="008F285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670B73" w:rsidRDefault="008F285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670B73" w:rsidRDefault="008F285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670B73" w:rsidRDefault="008F2850">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670B73" w:rsidRDefault="008F2850">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1"/>
      <w:bookmarkEnd w:id="43"/>
      <w:bookmarkEnd w:id="44"/>
    </w:p>
    <w:p w:rsidR="00670B73" w:rsidRDefault="008F2850">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670B73" w:rsidRDefault="008F2850">
      <w:pPr>
        <w:spacing w:line="360" w:lineRule="auto"/>
        <w:ind w:firstLineChars="200" w:firstLine="480"/>
        <w:rPr>
          <w:rFonts w:ascii="宋体" w:hAnsi="宋体"/>
          <w:bCs/>
          <w:sz w:val="24"/>
        </w:rPr>
      </w:pPr>
      <w:bookmarkStart w:id="46" w:name="OLE_LINK96"/>
      <w:r>
        <w:rPr>
          <w:rFonts w:ascii="宋体" w:hAnsi="宋体" w:hint="eastAsia"/>
          <w:bCs/>
          <w:sz w:val="24"/>
        </w:rPr>
        <w:t>16.1、本项目不接受联合体、中标后分包。</w:t>
      </w:r>
    </w:p>
    <w:p w:rsidR="00670B73" w:rsidRDefault="008F2850">
      <w:pPr>
        <w:numPr>
          <w:ilvl w:val="0"/>
          <w:numId w:val="19"/>
        </w:numPr>
        <w:spacing w:line="360" w:lineRule="auto"/>
        <w:ind w:firstLineChars="200" w:firstLine="482"/>
        <w:rPr>
          <w:rFonts w:ascii="宋体" w:hAnsi="宋体"/>
          <w:b/>
          <w:sz w:val="24"/>
          <w:lang w:val="zh-CN"/>
        </w:rPr>
      </w:pPr>
      <w:bookmarkStart w:id="47" w:name="OLE_LINK167"/>
      <w:bookmarkStart w:id="48" w:name="OLE_LINK97"/>
      <w:bookmarkEnd w:id="46"/>
      <w:r>
        <w:rPr>
          <w:rFonts w:ascii="宋体" w:hAnsi="宋体" w:hint="eastAsia"/>
          <w:b/>
          <w:sz w:val="24"/>
          <w:lang w:val="zh-CN"/>
        </w:rPr>
        <w:t>开标、评标、定标、废标</w:t>
      </w:r>
      <w:bookmarkEnd w:id="47"/>
    </w:p>
    <w:p w:rsidR="00670B73" w:rsidRDefault="008F2850">
      <w:pPr>
        <w:spacing w:line="360" w:lineRule="auto"/>
        <w:ind w:firstLineChars="200" w:firstLine="482"/>
        <w:rPr>
          <w:rFonts w:ascii="宋体" w:hAnsi="宋体"/>
          <w:b/>
          <w:sz w:val="24"/>
        </w:rPr>
      </w:pPr>
      <w:bookmarkStart w:id="49" w:name="OLE_LINK168"/>
      <w:r>
        <w:rPr>
          <w:rFonts w:ascii="宋体" w:hAnsi="宋体" w:hint="eastAsia"/>
          <w:b/>
          <w:sz w:val="24"/>
        </w:rPr>
        <w:t>17、开标</w:t>
      </w:r>
    </w:p>
    <w:p w:rsidR="00670B73" w:rsidRDefault="008F2850">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0"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lang w:val="zh-CN"/>
        </w:rPr>
        <w:t>投标人未参加开标的，视同认可开标结果。</w:t>
      </w:r>
    </w:p>
    <w:p w:rsidR="00670B73" w:rsidRDefault="008F2850">
      <w:pPr>
        <w:spacing w:line="360" w:lineRule="auto"/>
        <w:ind w:firstLineChars="200" w:firstLine="480"/>
        <w:rPr>
          <w:rFonts w:ascii="宋体" w:hAnsi="宋体"/>
          <w:bCs/>
          <w:sz w:val="24"/>
        </w:rPr>
      </w:pPr>
      <w:r>
        <w:rPr>
          <w:rFonts w:ascii="宋体" w:hAnsi="宋体" w:hint="eastAsia"/>
          <w:bCs/>
          <w:sz w:val="24"/>
        </w:rPr>
        <w:t xml:space="preserve">17.3 </w:t>
      </w:r>
      <w:bookmarkStart w:id="51" w:name="OLE_LINK131"/>
      <w:bookmarkStart w:id="52"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3" w:name="OLE_LINK176"/>
      <w:bookmarkEnd w:id="51"/>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3"/>
      <w:r>
        <w:rPr>
          <w:rFonts w:ascii="宋体" w:hAnsi="宋体" w:hint="eastAsia"/>
          <w:bCs/>
          <w:sz w:val="24"/>
          <w:lang w:val="zh-CN"/>
        </w:rPr>
        <w:t>；若未进入评审环节，不需要做出认定</w:t>
      </w:r>
      <w:bookmarkEnd w:id="52"/>
      <w:r>
        <w:rPr>
          <w:rFonts w:ascii="宋体" w:hAnsi="宋体" w:hint="eastAsia"/>
          <w:bCs/>
          <w:sz w:val="24"/>
          <w:lang w:val="zh-CN"/>
        </w:rPr>
        <w:t>。</w:t>
      </w:r>
    </w:p>
    <w:p w:rsidR="00670B73" w:rsidRDefault="008F2850">
      <w:pPr>
        <w:spacing w:line="360" w:lineRule="auto"/>
        <w:ind w:firstLineChars="200" w:firstLine="482"/>
        <w:rPr>
          <w:rFonts w:ascii="宋体" w:hAnsi="宋体"/>
          <w:b/>
          <w:sz w:val="24"/>
        </w:rPr>
      </w:pPr>
      <w:r>
        <w:rPr>
          <w:rFonts w:ascii="宋体" w:hAnsi="宋体" w:hint="eastAsia"/>
          <w:b/>
          <w:sz w:val="24"/>
        </w:rPr>
        <w:t>18、评标</w:t>
      </w:r>
    </w:p>
    <w:p w:rsidR="00670B73" w:rsidRDefault="008F2850">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670B73" w:rsidRDefault="008F2850">
      <w:pPr>
        <w:spacing w:line="360" w:lineRule="auto"/>
        <w:ind w:firstLineChars="200" w:firstLine="480"/>
        <w:rPr>
          <w:rFonts w:ascii="宋体" w:hAnsi="宋体" w:cs="宋体"/>
          <w:sz w:val="24"/>
        </w:rPr>
      </w:pPr>
      <w:r>
        <w:rPr>
          <w:rFonts w:ascii="宋体" w:hAnsi="宋体" w:hint="eastAsia"/>
          <w:bCs/>
          <w:sz w:val="24"/>
        </w:rPr>
        <w:lastRenderedPageBreak/>
        <w:t>18.2</w:t>
      </w:r>
      <w:bookmarkStart w:id="54"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4"/>
    </w:p>
    <w:p w:rsidR="00670B73" w:rsidRDefault="008F2850">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670B73" w:rsidRDefault="008F2850">
      <w:pPr>
        <w:spacing w:line="360" w:lineRule="auto"/>
        <w:ind w:firstLineChars="200" w:firstLine="480"/>
        <w:rPr>
          <w:rFonts w:ascii="宋体" w:hAnsi="宋体"/>
          <w:bCs/>
          <w:sz w:val="24"/>
        </w:rPr>
      </w:pPr>
      <w:r>
        <w:rPr>
          <w:rFonts w:ascii="宋体" w:hAnsi="宋体" w:hint="eastAsia"/>
          <w:bCs/>
          <w:sz w:val="24"/>
        </w:rPr>
        <w:t>18.</w:t>
      </w:r>
      <w:bookmarkStart w:id="55" w:name="OLE_LINK132"/>
      <w:r>
        <w:rPr>
          <w:rFonts w:ascii="宋体" w:hAnsi="宋体" w:hint="eastAsia"/>
          <w:bCs/>
          <w:sz w:val="24"/>
        </w:rPr>
        <w:t>4</w:t>
      </w:r>
      <w:r>
        <w:rPr>
          <w:rFonts w:ascii="宋体" w:hAnsi="宋体" w:hint="eastAsia"/>
          <w:b/>
          <w:sz w:val="24"/>
        </w:rPr>
        <w:t xml:space="preserve"> 澄清有关问题。</w:t>
      </w:r>
      <w:bookmarkEnd w:id="55"/>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6" w:name="OLE_LINK26"/>
      <w:r>
        <w:rPr>
          <w:rFonts w:ascii="宋体" w:hAnsi="宋体" w:cs="宋体" w:hint="eastAsia"/>
          <w:sz w:val="24"/>
        </w:rPr>
        <w:t>投标人的澄清、说明或者补正应当采用书面形式，并加盖公章，或者由法定代表人或其授权的代表签字</w:t>
      </w:r>
      <w:bookmarkEnd w:id="56"/>
      <w:r>
        <w:rPr>
          <w:rFonts w:ascii="宋体" w:hAnsi="宋体" w:cs="宋体" w:hint="eastAsia"/>
          <w:sz w:val="24"/>
        </w:rPr>
        <w:t>。投标人的澄清、说明或者补正不得超出投标文件的范围或者改变投标文件的实质性内容。</w:t>
      </w:r>
      <w:bookmarkStart w:id="57"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7"/>
    </w:p>
    <w:p w:rsidR="00670B73" w:rsidRDefault="008F2850">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670B73" w:rsidRDefault="008F2850">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670B73" w:rsidRDefault="008F2850">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评标委员会在资格性检查、符合性检查的基础上，且在符合采购需求、质量和服务相等的前提下（即质量和服务均能满足招标文件实质性响应要求），按投标报价由低到高顺序排列，推荐二名中标候选人。</w:t>
      </w:r>
    </w:p>
    <w:p w:rsidR="00670B73" w:rsidRDefault="008F2850">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若投标报价相同的，则抽签决定顺序排列。</w:t>
      </w:r>
    </w:p>
    <w:p w:rsidR="00670B73" w:rsidRDefault="008F2850">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670B73" w:rsidRDefault="008F285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670B73" w:rsidRDefault="008F285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670B73" w:rsidRDefault="008F285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670B73" w:rsidRDefault="008F2850">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670B73" w:rsidRDefault="008F2850">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9"/>
    </w:p>
    <w:bookmarkEnd w:id="49"/>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670B73" w:rsidRDefault="008F2850">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670B73" w:rsidRDefault="008F2850">
      <w:pPr>
        <w:spacing w:line="360" w:lineRule="auto"/>
        <w:ind w:firstLineChars="200" w:firstLine="482"/>
        <w:rPr>
          <w:rFonts w:ascii="宋体" w:hAnsi="宋体"/>
          <w:b/>
          <w:sz w:val="24"/>
        </w:rPr>
      </w:pPr>
      <w:r>
        <w:rPr>
          <w:rFonts w:ascii="宋体" w:hAnsi="宋体" w:hint="eastAsia"/>
          <w:b/>
          <w:sz w:val="24"/>
        </w:rPr>
        <w:t>19、定标</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0" w:name="OLE_LINK174"/>
      <w:r>
        <w:rPr>
          <w:rFonts w:ascii="宋体" w:hAnsi="宋体" w:hint="eastAsia"/>
          <w:bCs/>
          <w:sz w:val="24"/>
          <w:lang w:val="zh-CN"/>
        </w:rPr>
        <w:t>中标候选人</w:t>
      </w:r>
      <w:bookmarkEnd w:id="60"/>
      <w:r>
        <w:rPr>
          <w:rFonts w:ascii="宋体" w:hAnsi="宋体" w:hint="eastAsia"/>
          <w:bCs/>
          <w:sz w:val="24"/>
          <w:lang w:val="zh-CN"/>
        </w:rPr>
        <w:t>中按顺序确定中标供应商。</w:t>
      </w:r>
    </w:p>
    <w:p w:rsidR="00670B73" w:rsidRDefault="008F2850">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670B73" w:rsidRDefault="008F2850">
      <w:pPr>
        <w:spacing w:line="360" w:lineRule="auto"/>
        <w:ind w:firstLineChars="200" w:firstLine="482"/>
        <w:rPr>
          <w:rFonts w:ascii="宋体" w:hAnsi="宋体"/>
          <w:b/>
          <w:sz w:val="24"/>
        </w:rPr>
      </w:pPr>
      <w:bookmarkStart w:id="61" w:name="OLE_LINK169"/>
      <w:r>
        <w:rPr>
          <w:rFonts w:ascii="宋体" w:hAnsi="宋体" w:hint="eastAsia"/>
          <w:b/>
          <w:sz w:val="24"/>
        </w:rPr>
        <w:t>20、投标截止后投标人不足3家的，除采购任务取消情形外，按照以下方式处理：</w:t>
      </w:r>
    </w:p>
    <w:p w:rsidR="00670B73" w:rsidRDefault="008F2850">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670B73" w:rsidRDefault="008F2850">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670B73" w:rsidRDefault="008F2850">
      <w:pPr>
        <w:spacing w:line="360" w:lineRule="auto"/>
        <w:ind w:firstLineChars="200" w:firstLine="482"/>
        <w:rPr>
          <w:rFonts w:ascii="宋体" w:hAnsi="宋体"/>
          <w:b/>
          <w:sz w:val="24"/>
        </w:rPr>
      </w:pPr>
      <w:r>
        <w:rPr>
          <w:rFonts w:ascii="宋体" w:hAnsi="宋体" w:hint="eastAsia"/>
          <w:b/>
          <w:sz w:val="24"/>
        </w:rPr>
        <w:t>21、废标的确认</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670B73" w:rsidRDefault="008F2850">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670B73" w:rsidRDefault="008F2850">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670B73" w:rsidRDefault="008F2850">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670B73" w:rsidRDefault="008F2850">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1"/>
    </w:p>
    <w:p w:rsidR="00670B73" w:rsidRDefault="008F2850">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670B73" w:rsidRDefault="008F2850">
      <w:pPr>
        <w:spacing w:line="360" w:lineRule="auto"/>
        <w:ind w:firstLineChars="200" w:firstLine="480"/>
        <w:rPr>
          <w:rFonts w:ascii="宋体" w:hAnsi="宋体"/>
          <w:bCs/>
          <w:sz w:val="24"/>
        </w:rPr>
      </w:pPr>
      <w:r>
        <w:rPr>
          <w:rFonts w:ascii="宋体" w:hAnsi="宋体" w:hint="eastAsia"/>
          <w:bCs/>
          <w:sz w:val="24"/>
        </w:rPr>
        <w:t>22、投标保证金</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670B73" w:rsidRDefault="008F2850">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670B73" w:rsidRDefault="008F2850">
      <w:pPr>
        <w:numPr>
          <w:ilvl w:val="0"/>
          <w:numId w:val="24"/>
        </w:numPr>
        <w:spacing w:line="360" w:lineRule="auto"/>
        <w:rPr>
          <w:rFonts w:ascii="宋体" w:hAnsi="宋体"/>
          <w:bCs/>
          <w:sz w:val="24"/>
          <w:lang w:val="zh-CN"/>
        </w:rPr>
      </w:pPr>
      <w:bookmarkStart w:id="62" w:name="OLE_LINK170"/>
      <w:r>
        <w:rPr>
          <w:rFonts w:ascii="宋体" w:hAnsi="宋体" w:hint="eastAsia"/>
          <w:bCs/>
          <w:sz w:val="24"/>
          <w:lang w:val="zh-CN"/>
        </w:rPr>
        <w:t>在提交投标文件截止时间后撤回投标文件的；</w:t>
      </w:r>
    </w:p>
    <w:p w:rsidR="00670B73" w:rsidRDefault="008F2850">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670B73" w:rsidRDefault="008F2850">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670B73" w:rsidRDefault="008F2850">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670B73" w:rsidRDefault="008F2850">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62"/>
    </w:p>
    <w:bookmarkEnd w:id="48"/>
    <w:p w:rsidR="00670B73" w:rsidRDefault="008F2850">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670B73" w:rsidRDefault="008F2850">
      <w:pPr>
        <w:spacing w:line="360" w:lineRule="auto"/>
        <w:ind w:firstLineChars="200" w:firstLine="480"/>
        <w:rPr>
          <w:rFonts w:ascii="宋体" w:hAnsi="宋体"/>
          <w:bCs/>
          <w:sz w:val="24"/>
        </w:rPr>
      </w:pPr>
      <w:bookmarkStart w:id="63" w:name="OLE_LINK98"/>
      <w:r>
        <w:rPr>
          <w:rFonts w:ascii="宋体" w:hAnsi="宋体" w:hint="eastAsia"/>
          <w:bCs/>
          <w:sz w:val="24"/>
        </w:rPr>
        <w:t>23、签订合同</w:t>
      </w:r>
    </w:p>
    <w:p w:rsidR="00670B73" w:rsidRDefault="008F2850">
      <w:pPr>
        <w:spacing w:line="360" w:lineRule="auto"/>
        <w:ind w:firstLineChars="200" w:firstLine="480"/>
        <w:rPr>
          <w:rFonts w:ascii="宋体" w:hAnsi="宋体"/>
          <w:bCs/>
          <w:sz w:val="24"/>
        </w:rPr>
      </w:pPr>
      <w:r>
        <w:rPr>
          <w:rFonts w:ascii="宋体" w:hAnsi="宋体" w:hint="eastAsia"/>
          <w:bCs/>
          <w:sz w:val="24"/>
        </w:rPr>
        <w:t xml:space="preserve">23.1 </w:t>
      </w:r>
      <w:bookmarkStart w:id="6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4"/>
      <w:r>
        <w:rPr>
          <w:rFonts w:ascii="宋体" w:hAnsi="宋体" w:hint="eastAsia"/>
          <w:bCs/>
          <w:sz w:val="24"/>
          <w:lang w:val="zh-CN"/>
        </w:rPr>
        <w:t>。</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670B73" w:rsidRDefault="008F2850">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670B73" w:rsidRDefault="008F2850">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23.4</w:t>
      </w:r>
      <w:bookmarkStart w:id="65" w:name="OLE_LINK5"/>
      <w:r>
        <w:rPr>
          <w:rFonts w:ascii="宋体" w:hAnsi="宋体" w:hint="eastAsia"/>
          <w:bCs/>
          <w:sz w:val="24"/>
          <w:lang w:val="zh-CN"/>
        </w:rPr>
        <w:t>中标供应商</w:t>
      </w:r>
      <w:bookmarkStart w:id="66" w:name="OLE_LINK175"/>
      <w:r>
        <w:rPr>
          <w:rFonts w:ascii="宋体" w:hAnsi="宋体" w:hint="eastAsia"/>
          <w:bCs/>
          <w:sz w:val="24"/>
          <w:lang w:val="zh-CN"/>
        </w:rPr>
        <w:t>（含中标候选人）</w:t>
      </w:r>
      <w:bookmarkEnd w:id="66"/>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7" w:name="OLE_LINK2"/>
      <w:r>
        <w:rPr>
          <w:rFonts w:ascii="宋体" w:hAnsi="宋体" w:hint="eastAsia"/>
          <w:bCs/>
          <w:sz w:val="24"/>
          <w:lang w:val="zh-CN"/>
        </w:rPr>
        <w:t>。</w:t>
      </w:r>
      <w:bookmarkEnd w:id="65"/>
      <w:bookmarkEnd w:id="67"/>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670B73" w:rsidRDefault="008F2850">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8" w:name="OLE_LINK182"/>
    </w:p>
    <w:bookmarkEnd w:id="63"/>
    <w:bookmarkEnd w:id="68"/>
    <w:p w:rsidR="00670B73" w:rsidRDefault="008F2850">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670B73" w:rsidRDefault="008F2850">
      <w:pPr>
        <w:spacing w:line="360" w:lineRule="auto"/>
        <w:ind w:firstLineChars="200" w:firstLine="480"/>
        <w:rPr>
          <w:rFonts w:ascii="宋体" w:hAnsi="宋体"/>
          <w:bCs/>
          <w:sz w:val="24"/>
        </w:rPr>
      </w:pPr>
      <w:r>
        <w:rPr>
          <w:rFonts w:ascii="宋体" w:hAnsi="宋体" w:hint="eastAsia"/>
          <w:bCs/>
          <w:sz w:val="24"/>
        </w:rPr>
        <w:t>24、投标行为及投标产品：</w:t>
      </w:r>
    </w:p>
    <w:p w:rsidR="00670B73" w:rsidRDefault="008F2850">
      <w:pPr>
        <w:numPr>
          <w:ilvl w:val="0"/>
          <w:numId w:val="25"/>
        </w:numPr>
        <w:spacing w:line="360" w:lineRule="auto"/>
        <w:rPr>
          <w:rFonts w:ascii="宋体" w:hAnsi="宋体"/>
          <w:bCs/>
          <w:sz w:val="24"/>
          <w:lang w:val="zh-CN"/>
        </w:rPr>
      </w:pPr>
      <w:bookmarkStart w:id="69" w:name="OLE_LINK99"/>
      <w:r>
        <w:rPr>
          <w:rFonts w:ascii="宋体" w:hAnsi="宋体" w:hint="eastAsia"/>
          <w:bCs/>
          <w:sz w:val="24"/>
          <w:lang w:val="zh-CN"/>
        </w:rPr>
        <w:t>投标人的投标行为必须遵守各项法律、法规、规章及相关制度的规定。</w:t>
      </w:r>
    </w:p>
    <w:p w:rsidR="00670B73" w:rsidRDefault="008F2850">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670B73" w:rsidRDefault="008F2850">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670B73" w:rsidRDefault="008F2850">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0"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70"/>
    </w:p>
    <w:p w:rsidR="00670B73" w:rsidRDefault="008F2850">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9"/>
    <w:p w:rsidR="00670B73" w:rsidRDefault="008F2850">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670B73" w:rsidRDefault="008F2850">
      <w:pPr>
        <w:spacing w:line="360" w:lineRule="auto"/>
        <w:rPr>
          <w:rFonts w:ascii="宋体" w:hAnsi="宋体"/>
          <w:bCs/>
          <w:sz w:val="24"/>
        </w:rPr>
      </w:pPr>
      <w:bookmarkStart w:id="71" w:name="OLE_LINK100"/>
      <w:r>
        <w:rPr>
          <w:rFonts w:ascii="宋体" w:hAnsi="宋体" w:hint="eastAsia"/>
          <w:bCs/>
          <w:sz w:val="24"/>
        </w:rPr>
        <w:t xml:space="preserve">    25、询问</w:t>
      </w:r>
    </w:p>
    <w:p w:rsidR="00670B73" w:rsidRDefault="008F2850">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1"/>
    <w:p w:rsidR="00670B73" w:rsidRDefault="008F2850">
      <w:pPr>
        <w:spacing w:line="360" w:lineRule="auto"/>
        <w:ind w:firstLineChars="200" w:firstLine="480"/>
        <w:rPr>
          <w:rFonts w:ascii="宋体" w:hAnsi="宋体"/>
          <w:bCs/>
          <w:sz w:val="24"/>
          <w:lang w:val="zh-CN"/>
        </w:rPr>
      </w:pPr>
      <w:r>
        <w:rPr>
          <w:rFonts w:ascii="宋体" w:hAnsi="宋体" w:hint="eastAsia"/>
          <w:bCs/>
          <w:sz w:val="24"/>
          <w:lang w:val="zh-CN"/>
        </w:rPr>
        <w:t>26、质疑</w:t>
      </w:r>
    </w:p>
    <w:p w:rsidR="00670B73" w:rsidRDefault="008F2850">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70B73" w:rsidRDefault="008F2850">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70B73" w:rsidRDefault="008F2850">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670B73" w:rsidRDefault="008F2850">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670B73" w:rsidRDefault="008F2850">
      <w:pPr>
        <w:spacing w:line="360" w:lineRule="auto"/>
        <w:ind w:firstLineChars="200" w:firstLine="480"/>
        <w:rPr>
          <w:rFonts w:ascii="宋体" w:hAnsi="宋体"/>
          <w:bCs/>
          <w:sz w:val="24"/>
          <w:lang w:val="zh-CN"/>
        </w:rPr>
      </w:pPr>
      <w:r>
        <w:rPr>
          <w:rFonts w:ascii="宋体" w:hAnsi="宋体" w:hint="eastAsia"/>
          <w:bCs/>
          <w:sz w:val="24"/>
          <w:lang w:val="zh-CN"/>
        </w:rPr>
        <w:t>27 投诉</w:t>
      </w:r>
    </w:p>
    <w:p w:rsidR="00670B73" w:rsidRDefault="008F2850">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670B73" w:rsidRDefault="00670B73">
      <w:pPr>
        <w:spacing w:line="360" w:lineRule="auto"/>
        <w:ind w:firstLineChars="200" w:firstLine="420"/>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670B73">
      <w:pPr>
        <w:jc w:val="center"/>
        <w:outlineLvl w:val="0"/>
        <w:rPr>
          <w:rFonts w:ascii="黑体" w:eastAsia="黑体" w:hAnsi="黑体"/>
          <w:sz w:val="32"/>
          <w:szCs w:val="32"/>
        </w:rPr>
      </w:pPr>
    </w:p>
    <w:p w:rsidR="00670B73" w:rsidRDefault="008F2850">
      <w:pPr>
        <w:spacing w:line="360" w:lineRule="auto"/>
        <w:jc w:val="center"/>
        <w:rPr>
          <w:rFonts w:ascii="黑体" w:eastAsia="黑体" w:hAnsi="黑体"/>
          <w:sz w:val="28"/>
        </w:rPr>
      </w:pPr>
      <w:bookmarkStart w:id="72" w:name="_Toc376165139"/>
      <w:bookmarkStart w:id="73" w:name="_Toc15017"/>
      <w:bookmarkStart w:id="74" w:name="_Toc374078452"/>
      <w:bookmarkStart w:id="75" w:name="_Toc372018550"/>
      <w:bookmarkStart w:id="76" w:name="_Toc24341"/>
      <w:bookmarkStart w:id="77" w:name="_Toc372018970"/>
      <w:bookmarkStart w:id="78" w:name="_Toc26921"/>
      <w:r>
        <w:rPr>
          <w:rFonts w:ascii="黑体" w:eastAsia="黑体" w:hAnsi="黑体" w:hint="eastAsia"/>
          <w:sz w:val="28"/>
        </w:rPr>
        <w:t>第三章 项目技术要求和有关说明</w:t>
      </w:r>
    </w:p>
    <w:p w:rsidR="00670B73" w:rsidRDefault="008F2850">
      <w:pPr>
        <w:spacing w:line="480" w:lineRule="exact"/>
        <w:rPr>
          <w:rFonts w:ascii="宋体" w:hAnsi="宋体"/>
          <w:bCs/>
          <w:sz w:val="28"/>
          <w:szCs w:val="28"/>
          <w:lang w:val="zh-CN"/>
        </w:rPr>
      </w:pPr>
      <w:r>
        <w:rPr>
          <w:rFonts w:ascii="宋体" w:hAnsi="宋体" w:hint="eastAsia"/>
          <w:bCs/>
          <w:sz w:val="28"/>
          <w:szCs w:val="28"/>
          <w:lang w:val="zh-CN"/>
        </w:rPr>
        <w:t>一、项目名称：</w:t>
      </w:r>
      <w:r>
        <w:rPr>
          <w:rFonts w:ascii="宋体" w:hAnsi="宋体" w:hint="eastAsia"/>
          <w:bCs/>
          <w:sz w:val="28"/>
          <w:szCs w:val="28"/>
        </w:rPr>
        <w:t>2024年法兰垫片采购</w:t>
      </w:r>
      <w:r>
        <w:rPr>
          <w:rFonts w:ascii="宋体" w:hAnsi="宋体" w:hint="eastAsia"/>
          <w:bCs/>
          <w:sz w:val="28"/>
          <w:szCs w:val="28"/>
          <w:lang w:val="zh-CN"/>
        </w:rPr>
        <w:t>。</w:t>
      </w:r>
    </w:p>
    <w:p w:rsidR="00670B73" w:rsidRDefault="008F2850">
      <w:pPr>
        <w:spacing w:line="480" w:lineRule="exact"/>
        <w:rPr>
          <w:rFonts w:ascii="宋体" w:hAnsi="宋体"/>
          <w:bCs/>
          <w:sz w:val="28"/>
          <w:szCs w:val="28"/>
          <w:lang w:val="zh-CN"/>
        </w:rPr>
      </w:pPr>
      <w:r>
        <w:rPr>
          <w:rFonts w:ascii="宋体" w:hAnsi="宋体" w:hint="eastAsia"/>
          <w:bCs/>
          <w:sz w:val="28"/>
          <w:szCs w:val="28"/>
          <w:lang w:val="zh-CN"/>
        </w:rPr>
        <w:t>二、招标范围：</w:t>
      </w:r>
    </w:p>
    <w:tbl>
      <w:tblPr>
        <w:tblW w:w="93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1622"/>
        <w:gridCol w:w="1619"/>
        <w:gridCol w:w="1606"/>
        <w:gridCol w:w="2000"/>
        <w:gridCol w:w="1666"/>
      </w:tblGrid>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序号</w:t>
            </w:r>
          </w:p>
        </w:tc>
        <w:tc>
          <w:tcPr>
            <w:tcW w:w="1622" w:type="dxa"/>
            <w:vAlign w:val="center"/>
          </w:tcPr>
          <w:p w:rsidR="00670B73" w:rsidRDefault="008F2850" w:rsidP="00842D41">
            <w:pPr>
              <w:ind w:firstLineChars="6" w:firstLine="13"/>
              <w:jc w:val="center"/>
              <w:rPr>
                <w:rFonts w:ascii="宋体" w:hAnsi="宋体" w:cs="宋体"/>
                <w:szCs w:val="21"/>
              </w:rPr>
            </w:pPr>
            <w:r>
              <w:rPr>
                <w:rFonts w:ascii="宋体" w:hAnsi="宋体" w:cs="宋体" w:hint="eastAsia"/>
                <w:szCs w:val="21"/>
              </w:rPr>
              <w:t>材料名称</w:t>
            </w:r>
          </w:p>
        </w:tc>
        <w:tc>
          <w:tcPr>
            <w:tcW w:w="1619" w:type="dxa"/>
            <w:vAlign w:val="center"/>
          </w:tcPr>
          <w:p w:rsidR="00670B73" w:rsidRDefault="008F2850">
            <w:pPr>
              <w:jc w:val="center"/>
              <w:rPr>
                <w:rFonts w:ascii="宋体" w:hAnsi="宋体" w:cs="宋体"/>
                <w:szCs w:val="21"/>
              </w:rPr>
            </w:pPr>
            <w:r>
              <w:rPr>
                <w:rFonts w:ascii="宋体" w:hAnsi="宋体" w:cs="宋体" w:hint="eastAsia"/>
                <w:szCs w:val="21"/>
              </w:rPr>
              <w:t>规格</w:t>
            </w:r>
          </w:p>
        </w:tc>
        <w:tc>
          <w:tcPr>
            <w:tcW w:w="1606" w:type="dxa"/>
            <w:vAlign w:val="center"/>
          </w:tcPr>
          <w:p w:rsidR="00670B73" w:rsidRDefault="008F2850">
            <w:pPr>
              <w:jc w:val="center"/>
              <w:rPr>
                <w:rFonts w:ascii="宋体" w:hAnsi="宋体" w:cs="宋体"/>
                <w:szCs w:val="21"/>
              </w:rPr>
            </w:pPr>
            <w:r>
              <w:rPr>
                <w:rFonts w:ascii="宋体" w:hAnsi="宋体" w:cs="宋体" w:hint="eastAsia"/>
                <w:szCs w:val="21"/>
              </w:rPr>
              <w:t>单位</w:t>
            </w:r>
          </w:p>
        </w:tc>
        <w:tc>
          <w:tcPr>
            <w:tcW w:w="2000" w:type="dxa"/>
            <w:vAlign w:val="center"/>
          </w:tcPr>
          <w:p w:rsidR="00670B73" w:rsidRDefault="008F2850">
            <w:pPr>
              <w:jc w:val="center"/>
              <w:rPr>
                <w:rFonts w:ascii="宋体" w:hAnsi="宋体" w:cs="宋体"/>
                <w:szCs w:val="21"/>
              </w:rPr>
            </w:pPr>
            <w:r>
              <w:rPr>
                <w:rFonts w:ascii="宋体" w:hAnsi="宋体" w:cs="宋体" w:hint="eastAsia"/>
                <w:szCs w:val="21"/>
              </w:rPr>
              <w:t>数量</w:t>
            </w:r>
          </w:p>
        </w:tc>
        <w:tc>
          <w:tcPr>
            <w:tcW w:w="1666" w:type="dxa"/>
            <w:vAlign w:val="center"/>
          </w:tcPr>
          <w:p w:rsidR="00670B73" w:rsidRDefault="008F2850">
            <w:pPr>
              <w:jc w:val="center"/>
              <w:rPr>
                <w:rFonts w:ascii="宋体" w:hAnsi="宋体" w:cs="宋体"/>
                <w:szCs w:val="21"/>
              </w:rPr>
            </w:pPr>
            <w:r>
              <w:rPr>
                <w:rFonts w:ascii="宋体" w:hAnsi="宋体" w:cs="宋体" w:hint="eastAsia"/>
                <w:szCs w:val="21"/>
              </w:rPr>
              <w:t>推荐品牌</w:t>
            </w:r>
          </w:p>
        </w:tc>
      </w:tr>
      <w:tr w:rsidR="00670B73">
        <w:trPr>
          <w:trHeight w:val="183"/>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w:t>
            </w:r>
          </w:p>
        </w:tc>
        <w:tc>
          <w:tcPr>
            <w:tcW w:w="1622" w:type="dxa"/>
            <w:vMerge w:val="restart"/>
            <w:vAlign w:val="center"/>
          </w:tcPr>
          <w:p w:rsidR="00670B73" w:rsidRDefault="008F2850">
            <w:pPr>
              <w:jc w:val="center"/>
              <w:textAlignment w:val="top"/>
              <w:rPr>
                <w:rFonts w:ascii="宋体" w:hAnsi="宋体" w:cs="宋体"/>
                <w:color w:val="000000"/>
                <w:szCs w:val="21"/>
              </w:rPr>
            </w:pPr>
            <w:r>
              <w:rPr>
                <w:rFonts w:ascii="宋体" w:hAnsi="宋体" w:cs="宋体" w:hint="eastAsia"/>
                <w:szCs w:val="21"/>
              </w:rPr>
              <w:t>三元乙丙橡胶法兰垫</w:t>
            </w: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DN50，厚3mm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800</w:t>
            </w:r>
          </w:p>
        </w:tc>
        <w:tc>
          <w:tcPr>
            <w:tcW w:w="1666" w:type="dxa"/>
            <w:vMerge w:val="restart"/>
            <w:vAlign w:val="center"/>
          </w:tcPr>
          <w:p w:rsidR="00670B73" w:rsidRDefault="008F2850">
            <w:pPr>
              <w:jc w:val="center"/>
              <w:rPr>
                <w:rFonts w:ascii="宋体" w:hAnsi="宋体" w:cs="宋体"/>
                <w:szCs w:val="21"/>
              </w:rPr>
            </w:pPr>
            <w:r>
              <w:rPr>
                <w:rFonts w:ascii="宋体" w:hAnsi="宋体" w:cs="宋体" w:hint="eastAsia"/>
                <w:szCs w:val="21"/>
              </w:rPr>
              <w:t>宏力、三星、邢橡</w:t>
            </w: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2</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DN80，厚3mm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3</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DN100，厚3mm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3500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4</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DN150，厚3mm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5</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DN200，厚5mm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6</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DN300，厚5mm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7</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DN400，厚5mm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8</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DN500，厚5mm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9</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DN600，厚8mm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10</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DN800，厚8mm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666" w:type="dxa"/>
            <w:vMerge/>
            <w:vAlign w:val="center"/>
          </w:tcPr>
          <w:p w:rsidR="00670B73" w:rsidRDefault="00670B73">
            <w:pPr>
              <w:jc w:val="center"/>
              <w:rPr>
                <w:rFonts w:ascii="宋体" w:hAnsi="宋体" w:cs="宋体"/>
                <w:szCs w:val="21"/>
              </w:rPr>
            </w:pPr>
          </w:p>
        </w:tc>
      </w:tr>
      <w:tr w:rsidR="00670B73">
        <w:trPr>
          <w:trHeight w:val="167"/>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11</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DN1000，厚8mm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12</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DN1200，厚8mm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13</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DN1400，厚8mm</w:t>
            </w:r>
          </w:p>
        </w:tc>
        <w:tc>
          <w:tcPr>
            <w:tcW w:w="1606" w:type="dxa"/>
            <w:vAlign w:val="center"/>
          </w:tcPr>
          <w:p w:rsidR="00670B73" w:rsidRDefault="008F2850">
            <w:pPr>
              <w:widowControl/>
              <w:jc w:val="center"/>
              <w:textAlignment w:val="center"/>
              <w:rPr>
                <w:rFonts w:ascii="宋体" w:hAnsi="宋体" w:cs="宋体"/>
                <w:color w:val="000000"/>
                <w:kern w:val="0"/>
                <w:szCs w:val="21"/>
              </w:rPr>
            </w:pPr>
            <w:r>
              <w:rPr>
                <w:rFonts w:ascii="宋体" w:hAnsi="宋体" w:cs="宋体" w:hint="eastAsia"/>
                <w:color w:val="000000"/>
                <w:kern w:val="0"/>
                <w:szCs w:val="21"/>
              </w:rPr>
              <w:t>片</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1</w:t>
            </w:r>
          </w:p>
        </w:tc>
        <w:tc>
          <w:tcPr>
            <w:tcW w:w="1622" w:type="dxa"/>
            <w:vMerge w:val="restart"/>
            <w:vAlign w:val="center"/>
          </w:tcPr>
          <w:p w:rsidR="00670B73" w:rsidRDefault="008F2850" w:rsidP="00842D41">
            <w:pPr>
              <w:ind w:firstLineChars="6" w:firstLine="13"/>
              <w:jc w:val="center"/>
              <w:rPr>
                <w:rFonts w:ascii="宋体" w:hAnsi="宋体" w:cs="宋体"/>
                <w:szCs w:val="21"/>
              </w:rPr>
            </w:pPr>
            <w:r>
              <w:rPr>
                <w:rFonts w:ascii="宋体" w:hAnsi="宋体" w:cs="宋体" w:hint="eastAsia"/>
                <w:szCs w:val="21"/>
              </w:rPr>
              <w:t>三元乙丙橡胶密封圈</w:t>
            </w: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666" w:type="dxa"/>
            <w:vMerge w:val="restart"/>
            <w:vAlign w:val="center"/>
          </w:tcPr>
          <w:p w:rsidR="00670B73" w:rsidRDefault="008F2850">
            <w:pPr>
              <w:jc w:val="center"/>
              <w:rPr>
                <w:rFonts w:ascii="宋体" w:hAnsi="宋体" w:cs="宋体"/>
                <w:szCs w:val="21"/>
              </w:rPr>
            </w:pPr>
            <w:r>
              <w:rPr>
                <w:rFonts w:ascii="宋体" w:hAnsi="宋体" w:cs="宋体" w:hint="eastAsia"/>
                <w:szCs w:val="21"/>
              </w:rPr>
              <w:t>宏力、三星、邢橡</w:t>
            </w: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2</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DN150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3</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DN200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4</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DN300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5</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DN400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6</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DN500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7</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DN600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8</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DN700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9</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DN800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10</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DN1000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11</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DN1200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666"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12</w:t>
            </w:r>
          </w:p>
        </w:tc>
        <w:tc>
          <w:tcPr>
            <w:tcW w:w="1622" w:type="dxa"/>
            <w:vMerge/>
            <w:vAlign w:val="center"/>
          </w:tcPr>
          <w:p w:rsidR="00670B73" w:rsidRDefault="00670B73" w:rsidP="00842D41">
            <w:pPr>
              <w:ind w:firstLineChars="6" w:firstLine="13"/>
              <w:jc w:val="center"/>
              <w:rPr>
                <w:rFonts w:ascii="宋体" w:hAnsi="宋体" w:cs="宋体"/>
                <w:szCs w:val="21"/>
              </w:rPr>
            </w:pPr>
          </w:p>
        </w:tc>
        <w:tc>
          <w:tcPr>
            <w:tcW w:w="1619" w:type="dxa"/>
          </w:tcPr>
          <w:p w:rsidR="00670B73" w:rsidRDefault="008F2850">
            <w:pPr>
              <w:widowControl/>
              <w:jc w:val="center"/>
              <w:textAlignment w:val="top"/>
              <w:rPr>
                <w:rFonts w:ascii="宋体" w:hAnsi="宋体" w:cs="宋体"/>
                <w:color w:val="000000"/>
                <w:szCs w:val="21"/>
              </w:rPr>
            </w:pPr>
            <w:r>
              <w:rPr>
                <w:rStyle w:val="font11"/>
                <w:rFonts w:hint="default"/>
              </w:rPr>
              <w:t>DN1400</w:t>
            </w:r>
          </w:p>
        </w:tc>
        <w:tc>
          <w:tcPr>
            <w:tcW w:w="1606" w:type="dxa"/>
            <w:vAlign w:val="center"/>
          </w:tcPr>
          <w:p w:rsidR="00670B73" w:rsidRDefault="008F2850">
            <w:pPr>
              <w:jc w:val="center"/>
              <w:textAlignment w:val="top"/>
              <w:rPr>
                <w:rFonts w:ascii="宋体" w:hAnsi="宋体" w:cs="宋体"/>
                <w:color w:val="000000"/>
                <w:szCs w:val="21"/>
              </w:rPr>
            </w:pPr>
            <w:r>
              <w:rPr>
                <w:rFonts w:ascii="宋体" w:hAnsi="宋体" w:cs="宋体" w:hint="eastAsia"/>
                <w:color w:val="000000"/>
                <w:szCs w:val="21"/>
              </w:rPr>
              <w:t>个</w:t>
            </w:r>
          </w:p>
        </w:tc>
        <w:tc>
          <w:tcPr>
            <w:tcW w:w="2000"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666" w:type="dxa"/>
            <w:vMerge/>
            <w:vAlign w:val="center"/>
          </w:tcPr>
          <w:p w:rsidR="00670B73" w:rsidRDefault="00670B73">
            <w:pPr>
              <w:jc w:val="center"/>
              <w:rPr>
                <w:rFonts w:ascii="宋体" w:hAnsi="宋体" w:cs="宋体"/>
                <w:szCs w:val="21"/>
              </w:rPr>
            </w:pPr>
          </w:p>
        </w:tc>
      </w:tr>
    </w:tbl>
    <w:p w:rsidR="00670B73" w:rsidRDefault="008F2850">
      <w:pPr>
        <w:spacing w:line="360" w:lineRule="auto"/>
        <w:ind w:firstLine="480"/>
        <w:rPr>
          <w:rFonts w:hAnsi="宋体"/>
          <w:b/>
          <w:bCs/>
          <w:szCs w:val="21"/>
        </w:rPr>
      </w:pPr>
      <w:r>
        <w:rPr>
          <w:rFonts w:hAnsi="宋体"/>
          <w:b/>
          <w:bCs/>
          <w:szCs w:val="21"/>
        </w:rPr>
        <w:t>注：除以上明确的品牌外，欢迎其他在品牌知名度、信誉度、质量、性能、技术指标等方面不低于上述品牌的产品参加，但必须在</w:t>
      </w:r>
      <w:r>
        <w:rPr>
          <w:rFonts w:hAnsi="宋体" w:hint="eastAsia"/>
          <w:b/>
          <w:bCs/>
          <w:szCs w:val="21"/>
        </w:rPr>
        <w:t>开标</w:t>
      </w:r>
      <w:r>
        <w:rPr>
          <w:rFonts w:hAnsi="宋体" w:hint="eastAsia"/>
          <w:b/>
          <w:bCs/>
          <w:szCs w:val="21"/>
        </w:rPr>
        <w:t>2</w:t>
      </w:r>
      <w:r>
        <w:rPr>
          <w:rFonts w:hAnsi="宋体" w:hint="eastAsia"/>
          <w:b/>
          <w:bCs/>
          <w:szCs w:val="21"/>
        </w:rPr>
        <w:t>天前</w:t>
      </w:r>
      <w:bookmarkStart w:id="79" w:name="_GoBack"/>
      <w:bookmarkEnd w:id="79"/>
      <w:r>
        <w:rPr>
          <w:rFonts w:hAnsi="宋体"/>
          <w:b/>
          <w:bCs/>
          <w:szCs w:val="21"/>
        </w:rPr>
        <w:t>，以书面形式（加盖公章）向</w:t>
      </w:r>
      <w:r>
        <w:rPr>
          <w:rFonts w:hAnsi="宋体" w:hint="eastAsia"/>
          <w:b/>
          <w:bCs/>
          <w:szCs w:val="21"/>
        </w:rPr>
        <w:t>采购人</w:t>
      </w:r>
      <w:r>
        <w:rPr>
          <w:rFonts w:hAnsi="宋体"/>
          <w:b/>
          <w:bCs/>
          <w:szCs w:val="21"/>
        </w:rPr>
        <w:t>提出，并附产品详细技术参数，并证明所投品牌的技术需求和性能与参照品牌同档次或高于参照品牌档次，征得</w:t>
      </w:r>
      <w:r>
        <w:rPr>
          <w:rFonts w:hAnsi="宋体" w:hint="eastAsia"/>
          <w:b/>
          <w:bCs/>
          <w:szCs w:val="21"/>
        </w:rPr>
        <w:t>采购人</w:t>
      </w:r>
      <w:r>
        <w:rPr>
          <w:rFonts w:hAnsi="宋体"/>
          <w:b/>
          <w:bCs/>
          <w:szCs w:val="21"/>
        </w:rPr>
        <w:t>的认可并在</w:t>
      </w:r>
      <w:r>
        <w:rPr>
          <w:rFonts w:hAnsi="宋体" w:hint="eastAsia"/>
          <w:b/>
          <w:bCs/>
          <w:szCs w:val="21"/>
        </w:rPr>
        <w:t>更正公告</w:t>
      </w:r>
      <w:r>
        <w:rPr>
          <w:rFonts w:hAnsi="宋体"/>
          <w:b/>
          <w:bCs/>
          <w:szCs w:val="21"/>
        </w:rPr>
        <w:t>中公布后才可参加本次投标。</w:t>
      </w:r>
    </w:p>
    <w:p w:rsidR="00670B73" w:rsidRDefault="008F2850">
      <w:pPr>
        <w:spacing w:line="500" w:lineRule="exact"/>
        <w:ind w:firstLineChars="200" w:firstLine="482"/>
        <w:jc w:val="left"/>
        <w:rPr>
          <w:rFonts w:ascii="宋体" w:hAnsi="宋体" w:cs="宋体"/>
          <w:b/>
          <w:bCs/>
          <w:sz w:val="24"/>
          <w:szCs w:val="24"/>
        </w:rPr>
      </w:pPr>
      <w:r>
        <w:rPr>
          <w:rFonts w:ascii="宋体" w:hAnsi="宋体" w:cs="宋体" w:hint="eastAsia"/>
          <w:b/>
          <w:bCs/>
          <w:sz w:val="24"/>
          <w:szCs w:val="24"/>
        </w:rPr>
        <w:t>三、技术要求</w:t>
      </w:r>
    </w:p>
    <w:p w:rsidR="00670B73" w:rsidRDefault="008F2850">
      <w:pPr>
        <w:spacing w:line="500" w:lineRule="exact"/>
        <w:ind w:firstLineChars="200" w:firstLine="482"/>
        <w:jc w:val="left"/>
        <w:rPr>
          <w:rFonts w:ascii="宋体" w:hAnsi="宋体" w:cs="宋体"/>
          <w:b/>
          <w:bCs/>
          <w:sz w:val="24"/>
          <w:szCs w:val="24"/>
        </w:rPr>
      </w:pPr>
      <w:r>
        <w:rPr>
          <w:rFonts w:ascii="宋体" w:hAnsi="宋体" w:cs="宋体" w:hint="eastAsia"/>
          <w:b/>
          <w:bCs/>
          <w:sz w:val="24"/>
          <w:szCs w:val="24"/>
        </w:rPr>
        <w:t>3.1三元乙丙法兰橡胶法兰垫的技术要求</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1.法兰橡胶密封垫应为整体成型的环形件，尺寸及偏差应符合和满足国家标准</w:t>
      </w:r>
      <w:r>
        <w:rPr>
          <w:rFonts w:ascii="宋体" w:hAnsi="宋体" w:cs="宋体" w:hint="eastAsia"/>
          <w:sz w:val="24"/>
          <w:szCs w:val="24"/>
        </w:rPr>
        <w:lastRenderedPageBreak/>
        <w:t>GB/T9119和《模压压出和压延实心橡胶制品的尺寸公差》（GB/T3672.1-2002）中的规定；</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2.法兰橡胶密封垫应无气泡和影响使用性能的表面缺陷，合模缝处的胶边应保持在合理的最小程度。</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3.法兰橡胶密封垫所选用的橡胶、促进剂、防老剂及硫化剂等应是无污染型的材料，法兰橡胶密封垫的卫生性能应符合《生活饮用水输配水设备及防护材料的安全性评价标准》（GB/T 17219-1998）的规定。</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4.法兰橡胶密封垫物理性能应符合《橡胶密封件给、排水管及污水管道用接口密封圈 材料规范》（GB/T21873-2008）要求。制造三元乙丙法兰橡胶密封垫的橡胶为100%的纯三元乙丙橡胶，不得使用和掺用普通橡胶以及再生胶。</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5.法兰橡胶密封垫垫的标志、包装、运输和贮存应符合《橡胶密封制品标志、包装、运输、贮存的一般规定》（GB/T 5721-93）的要求。</w:t>
      </w:r>
    </w:p>
    <w:p w:rsidR="00670B73" w:rsidRDefault="008F2850">
      <w:pPr>
        <w:spacing w:line="500" w:lineRule="exact"/>
        <w:ind w:firstLineChars="200" w:firstLine="482"/>
        <w:jc w:val="left"/>
        <w:rPr>
          <w:rFonts w:ascii="宋体" w:hAnsi="宋体" w:cs="宋体"/>
          <w:b/>
          <w:bCs/>
          <w:sz w:val="24"/>
          <w:szCs w:val="24"/>
        </w:rPr>
      </w:pPr>
      <w:r>
        <w:rPr>
          <w:rFonts w:ascii="宋体" w:hAnsi="宋体" w:cs="宋体" w:hint="eastAsia"/>
          <w:b/>
          <w:bCs/>
          <w:sz w:val="24"/>
          <w:szCs w:val="24"/>
        </w:rPr>
        <w:t>3.2、三元乙丙橡胶密封圈的技术标准</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1、介质：清水，使用温度：0～50℃</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2、橡胶密封圈型式：T型</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3、材质：三元乙丙</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4、橡胶密封圈识别代码：WA（冷饮用水）</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5、橡胶密封圈硬度等级：软胶部分为50IRHD，硬胶部分为90IRHD。</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6、橡胶密封圈物理性能要求：符合GB/T 21873—2008中相关要求。橡胶圈不得掺入再生胶。</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7、橡胶密封圈应为整体成形的环形件，橡胶密封圈尺寸偏差：满足GB/T 21873—2008及GB/T 13295—2019中相关要求,新版GB/T 13295-2019《水及燃气管道用球墨铸铁管、管件和附件》要求“密封性能不应有可见渗漏、出汗或者任何其他失效缺失”。胶圈活动尺寸T3及T5是造成“渗漏、失效缺失”的重要因素，具体尺寸可参见GB/T 13295-2019要求，以确保胶圈顺利安装及管网50年以上的稳定性及安全性。</w:t>
      </w:r>
    </w:p>
    <w:p w:rsidR="00670B73" w:rsidRDefault="008F2850">
      <w:pPr>
        <w:spacing w:line="500" w:lineRule="exact"/>
        <w:ind w:firstLineChars="200" w:firstLine="480"/>
        <w:jc w:val="left"/>
        <w:rPr>
          <w:rFonts w:ascii="宋体" w:hAnsi="宋体" w:cs="宋体"/>
          <w:sz w:val="24"/>
          <w:szCs w:val="24"/>
        </w:rPr>
      </w:pPr>
      <w:r>
        <w:rPr>
          <w:rFonts w:ascii="宋体" w:hAnsi="宋体" w:cs="宋体" w:hint="eastAsia"/>
          <w:sz w:val="24"/>
          <w:szCs w:val="24"/>
        </w:rPr>
        <w:t>8、橡胶密封圈必须满足GB/T 17219-1998《生活饮用水输配水设备及防护材料的安全性评价标准》中有关要求。制造橡胶圈的橡胶、促进剂、防老剂及硫化剂等应选用无污染型的材料。</w:t>
      </w:r>
    </w:p>
    <w:p w:rsidR="00670B73" w:rsidRDefault="008F2850">
      <w:pPr>
        <w:spacing w:line="500" w:lineRule="exact"/>
        <w:ind w:firstLineChars="200" w:firstLine="480"/>
        <w:jc w:val="left"/>
        <w:rPr>
          <w:rFonts w:ascii="宋体" w:hAnsi="宋体"/>
          <w:bCs/>
          <w:sz w:val="24"/>
          <w:szCs w:val="24"/>
          <w:lang w:val="zh-CN"/>
        </w:rPr>
      </w:pPr>
      <w:r>
        <w:rPr>
          <w:rFonts w:ascii="宋体" w:hAnsi="宋体" w:cs="宋体" w:hint="eastAsia"/>
          <w:sz w:val="24"/>
          <w:szCs w:val="24"/>
        </w:rPr>
        <w:lastRenderedPageBreak/>
        <w:t>9、所有密封圈上应通过硫化工艺标注：公称尺寸、制造厂商的识别标志、生产日期、橡胶种类的缩写。</w:t>
      </w:r>
    </w:p>
    <w:p w:rsidR="00670B73" w:rsidRDefault="008F2850">
      <w:pPr>
        <w:spacing w:line="500" w:lineRule="exact"/>
        <w:ind w:firstLineChars="200" w:firstLine="480"/>
        <w:jc w:val="left"/>
        <w:rPr>
          <w:rFonts w:ascii="宋体" w:hAnsi="宋体"/>
          <w:bCs/>
          <w:sz w:val="24"/>
          <w:szCs w:val="24"/>
          <w:highlight w:val="yellow"/>
          <w:lang w:val="zh-CN"/>
        </w:rPr>
      </w:pPr>
      <w:r>
        <w:rPr>
          <w:rFonts w:ascii="宋体" w:hAnsi="宋体" w:hint="eastAsia"/>
          <w:bCs/>
          <w:sz w:val="24"/>
          <w:szCs w:val="24"/>
          <w:lang w:val="zh-CN"/>
        </w:rPr>
        <w:t>四、供货期：分批供货，接到甲方通知后开始计算，</w:t>
      </w:r>
      <w:r>
        <w:rPr>
          <w:rFonts w:ascii="宋体" w:hAnsi="宋体" w:hint="eastAsia"/>
          <w:bCs/>
          <w:sz w:val="24"/>
          <w:szCs w:val="24"/>
        </w:rPr>
        <w:t>3</w:t>
      </w:r>
      <w:r>
        <w:rPr>
          <w:rFonts w:ascii="宋体" w:hAnsi="宋体" w:hint="eastAsia"/>
          <w:bCs/>
          <w:sz w:val="24"/>
          <w:szCs w:val="24"/>
          <w:lang w:val="zh-CN"/>
        </w:rPr>
        <w:t>天内送到。</w:t>
      </w:r>
    </w:p>
    <w:p w:rsidR="00670B73" w:rsidRDefault="008F2850">
      <w:pPr>
        <w:spacing w:line="360" w:lineRule="auto"/>
        <w:rPr>
          <w:rFonts w:ascii="宋体" w:hAnsi="宋体"/>
          <w:bCs/>
          <w:sz w:val="24"/>
          <w:szCs w:val="24"/>
          <w:lang w:val="zh-CN"/>
        </w:rPr>
      </w:pPr>
      <w:r>
        <w:rPr>
          <w:rFonts w:ascii="宋体" w:hAnsi="宋体" w:hint="eastAsia"/>
          <w:bCs/>
          <w:sz w:val="24"/>
          <w:szCs w:val="24"/>
          <w:lang w:val="zh-CN"/>
        </w:rPr>
        <w:t xml:space="preserve">    五、供货地点：送到甲方仓库或全市指定工地。</w:t>
      </w:r>
    </w:p>
    <w:p w:rsidR="00670B73" w:rsidRDefault="008F2850">
      <w:pPr>
        <w:spacing w:line="360" w:lineRule="auto"/>
        <w:rPr>
          <w:rFonts w:ascii="宋体" w:hAnsi="宋体"/>
          <w:bCs/>
          <w:sz w:val="24"/>
          <w:szCs w:val="24"/>
          <w:lang w:val="zh-CN"/>
        </w:rPr>
      </w:pPr>
      <w:r>
        <w:rPr>
          <w:rFonts w:ascii="宋体" w:hAnsi="宋体" w:hint="eastAsia"/>
          <w:bCs/>
          <w:sz w:val="24"/>
          <w:szCs w:val="24"/>
          <w:lang w:val="zh-CN"/>
        </w:rPr>
        <w:t xml:space="preserve">    六、付款方式：到货签收后，供应商开具全额增值税专用发票办理</w:t>
      </w:r>
      <w:r>
        <w:rPr>
          <w:rFonts w:ascii="宋体" w:hAnsi="宋体" w:hint="eastAsia"/>
          <w:bCs/>
          <w:sz w:val="24"/>
          <w:szCs w:val="24"/>
        </w:rPr>
        <w:t>入库</w:t>
      </w:r>
      <w:r>
        <w:rPr>
          <w:rFonts w:ascii="宋体" w:hAnsi="宋体" w:hint="eastAsia"/>
          <w:bCs/>
          <w:sz w:val="24"/>
          <w:szCs w:val="24"/>
          <w:lang w:val="zh-CN"/>
        </w:rPr>
        <w:t>手续后，3个月内支付入账金额的的90%，余款在质保期（一年，从验收合格之日起算起）满后1个月内付清（由于财政结算等流程问题，特殊情况结算会滞后）。</w:t>
      </w:r>
    </w:p>
    <w:p w:rsidR="00670B73" w:rsidRDefault="008F2850">
      <w:pPr>
        <w:spacing w:line="360" w:lineRule="auto"/>
        <w:ind w:firstLine="480"/>
        <w:rPr>
          <w:rFonts w:ascii="宋体" w:hAnsi="宋体"/>
          <w:sz w:val="24"/>
          <w:szCs w:val="24"/>
        </w:rPr>
      </w:pPr>
      <w:r>
        <w:rPr>
          <w:rFonts w:ascii="宋体" w:hAnsi="宋体" w:hint="eastAsia"/>
          <w:bCs/>
          <w:sz w:val="24"/>
          <w:szCs w:val="24"/>
          <w:lang w:val="zh-CN"/>
        </w:rPr>
        <w:t>七、</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670B73">
      <w:pPr>
        <w:jc w:val="center"/>
        <w:rPr>
          <w:rFonts w:ascii="黑体" w:eastAsia="黑体" w:hAnsi="黑体"/>
          <w:sz w:val="28"/>
        </w:rPr>
      </w:pPr>
    </w:p>
    <w:p w:rsidR="00670B73" w:rsidRDefault="008F2850">
      <w:pPr>
        <w:jc w:val="center"/>
        <w:rPr>
          <w:rFonts w:ascii="黑体" w:eastAsia="黑体" w:hAnsi="黑体"/>
          <w:sz w:val="28"/>
        </w:rPr>
      </w:pPr>
      <w:r>
        <w:rPr>
          <w:rFonts w:ascii="黑体" w:eastAsia="黑体" w:hAnsi="黑体" w:hint="eastAsia"/>
          <w:sz w:val="28"/>
        </w:rPr>
        <w:t>第四章 合同书（格式文本）</w:t>
      </w:r>
    </w:p>
    <w:p w:rsidR="00670B73" w:rsidRDefault="00670B73">
      <w:pPr>
        <w:spacing w:line="360" w:lineRule="auto"/>
        <w:jc w:val="right"/>
        <w:rPr>
          <w:rFonts w:ascii="宋体" w:hAnsi="宋体"/>
          <w:b/>
          <w:sz w:val="28"/>
          <w:szCs w:val="28"/>
        </w:rPr>
      </w:pPr>
    </w:p>
    <w:p w:rsidR="00670B73" w:rsidRDefault="008F2850">
      <w:pPr>
        <w:spacing w:line="360" w:lineRule="auto"/>
        <w:rPr>
          <w:rFonts w:ascii="宋体" w:hAnsi="宋体"/>
          <w:color w:val="000000"/>
          <w:kern w:val="0"/>
          <w:sz w:val="24"/>
          <w:u w:color="000000"/>
        </w:rPr>
      </w:pPr>
      <w:bookmarkStart w:id="80" w:name="_Toc15580"/>
      <w:bookmarkStart w:id="81"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宜兴水务集团有限公司</w:t>
      </w:r>
    </w:p>
    <w:p w:rsidR="00670B73" w:rsidRDefault="008F2850">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670B73" w:rsidRDefault="008F2850">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670B73" w:rsidRDefault="008F2850">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670B73" w:rsidRDefault="008F2850">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670B73" w:rsidRDefault="008F2850">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（1）合同书及所附条款；（2）中标通知书；（3）乙方中标的投标文件；（4）招标文件（项目编号：YXGYJT202401013 ）；（5）乙方在投标过程中所作的其他有关承诺、声明、书面澄清等。</w:t>
      </w:r>
    </w:p>
    <w:p w:rsidR="00670B73" w:rsidRDefault="008F2850">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670B73" w:rsidRDefault="008F2850">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670B73" w:rsidRDefault="008F2850">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670B73" w:rsidRDefault="008F2850">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670B73" w:rsidRDefault="00670B73">
      <w:pPr>
        <w:spacing w:line="360" w:lineRule="auto"/>
        <w:jc w:val="center"/>
        <w:outlineLvl w:val="0"/>
        <w:rPr>
          <w:rFonts w:ascii="楷体_GB2312" w:eastAsia="楷体_GB2312"/>
          <w:b/>
          <w:sz w:val="32"/>
          <w:szCs w:val="32"/>
        </w:rPr>
      </w:pPr>
    </w:p>
    <w:p w:rsidR="00670B73" w:rsidRDefault="00670B7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670B73">
        <w:trPr>
          <w:jc w:val="center"/>
        </w:trPr>
        <w:tc>
          <w:tcPr>
            <w:tcW w:w="4643" w:type="dxa"/>
          </w:tcPr>
          <w:p w:rsidR="00670B73" w:rsidRDefault="008F2850">
            <w:pPr>
              <w:widowControl/>
              <w:adjustRightInd w:val="0"/>
              <w:jc w:val="left"/>
              <w:rPr>
                <w:rFonts w:ascii="宋体" w:cs="宋体"/>
                <w:kern w:val="0"/>
                <w:sz w:val="24"/>
                <w:szCs w:val="24"/>
                <w:lang w:val="zh-CN"/>
              </w:rPr>
            </w:pPr>
            <w:bookmarkStart w:id="82" w:name="OLE_LINK46"/>
            <w:r>
              <w:rPr>
                <w:rFonts w:ascii="宋体" w:hAnsi="宋体" w:cs="宋体" w:hint="eastAsia"/>
                <w:kern w:val="0"/>
                <w:sz w:val="24"/>
                <w:szCs w:val="24"/>
                <w:lang w:val="zh-CN"/>
              </w:rPr>
              <w:t>甲方（招标人）：（盖章）</w:t>
            </w:r>
            <w:bookmarkEnd w:id="82"/>
          </w:p>
        </w:tc>
        <w:tc>
          <w:tcPr>
            <w:tcW w:w="4643" w:type="dxa"/>
          </w:tcPr>
          <w:p w:rsidR="00670B73" w:rsidRDefault="008F2850">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670B73">
        <w:trPr>
          <w:jc w:val="center"/>
        </w:trPr>
        <w:tc>
          <w:tcPr>
            <w:tcW w:w="4643" w:type="dxa"/>
          </w:tcPr>
          <w:p w:rsidR="00670B73" w:rsidRDefault="008F285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670B73" w:rsidRDefault="008F2850">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670B73">
        <w:trPr>
          <w:jc w:val="center"/>
        </w:trPr>
        <w:tc>
          <w:tcPr>
            <w:tcW w:w="4643" w:type="dxa"/>
          </w:tcPr>
          <w:p w:rsidR="00670B73" w:rsidRDefault="008F2850">
            <w:pPr>
              <w:widowControl/>
              <w:adjustRightInd w:val="0"/>
              <w:jc w:val="left"/>
              <w:rPr>
                <w:rFonts w:ascii="宋体" w:cs="宋体"/>
                <w:kern w:val="0"/>
                <w:sz w:val="24"/>
                <w:szCs w:val="24"/>
              </w:rPr>
            </w:pPr>
            <w:bookmarkStart w:id="83" w:name="OLE_LINK47"/>
            <w:r>
              <w:rPr>
                <w:rFonts w:ascii="宋体" w:hAnsi="宋体" w:cs="宋体" w:hint="eastAsia"/>
                <w:kern w:val="0"/>
                <w:sz w:val="24"/>
                <w:szCs w:val="24"/>
                <w:lang w:val="zh-CN"/>
              </w:rPr>
              <w:t>电话：</w:t>
            </w:r>
            <w:bookmarkEnd w:id="83"/>
          </w:p>
        </w:tc>
        <w:tc>
          <w:tcPr>
            <w:tcW w:w="4643" w:type="dxa"/>
          </w:tcPr>
          <w:p w:rsidR="00670B73" w:rsidRDefault="008F2850">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670B73">
        <w:trPr>
          <w:jc w:val="center"/>
        </w:trPr>
        <w:tc>
          <w:tcPr>
            <w:tcW w:w="4643" w:type="dxa"/>
          </w:tcPr>
          <w:p w:rsidR="00670B73" w:rsidRDefault="008F2850">
            <w:pPr>
              <w:widowControl/>
              <w:adjustRightInd w:val="0"/>
              <w:jc w:val="left"/>
              <w:rPr>
                <w:rFonts w:ascii="宋体" w:cs="宋体"/>
                <w:kern w:val="0"/>
                <w:sz w:val="24"/>
                <w:szCs w:val="24"/>
              </w:rPr>
            </w:pPr>
            <w:bookmarkStart w:id="84" w:name="OLE_LINK50"/>
            <w:r>
              <w:rPr>
                <w:rFonts w:ascii="宋体" w:hAnsi="宋体" w:cs="宋体" w:hint="eastAsia"/>
                <w:kern w:val="0"/>
                <w:sz w:val="24"/>
                <w:szCs w:val="24"/>
                <w:lang w:val="zh-CN"/>
              </w:rPr>
              <w:t>开户银行：</w:t>
            </w:r>
            <w:bookmarkEnd w:id="84"/>
          </w:p>
        </w:tc>
        <w:tc>
          <w:tcPr>
            <w:tcW w:w="4643" w:type="dxa"/>
          </w:tcPr>
          <w:p w:rsidR="00670B73" w:rsidRDefault="008F2850">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670B73">
        <w:trPr>
          <w:jc w:val="center"/>
        </w:trPr>
        <w:tc>
          <w:tcPr>
            <w:tcW w:w="4643" w:type="dxa"/>
          </w:tcPr>
          <w:p w:rsidR="00670B73" w:rsidRDefault="008F2850">
            <w:pPr>
              <w:widowControl/>
              <w:adjustRightInd w:val="0"/>
              <w:jc w:val="left"/>
              <w:rPr>
                <w:rFonts w:ascii="宋体" w:cs="宋体"/>
                <w:kern w:val="0"/>
                <w:sz w:val="24"/>
                <w:szCs w:val="24"/>
              </w:rPr>
            </w:pPr>
            <w:bookmarkStart w:id="85" w:name="OLE_LINK52"/>
            <w:r>
              <w:rPr>
                <w:rFonts w:ascii="宋体" w:hAnsi="宋体" w:cs="宋体" w:hint="eastAsia"/>
                <w:kern w:val="0"/>
                <w:sz w:val="24"/>
                <w:szCs w:val="24"/>
                <w:lang w:val="zh-CN"/>
              </w:rPr>
              <w:t>账号：</w:t>
            </w:r>
            <w:bookmarkEnd w:id="85"/>
          </w:p>
        </w:tc>
        <w:tc>
          <w:tcPr>
            <w:tcW w:w="4643" w:type="dxa"/>
          </w:tcPr>
          <w:p w:rsidR="00670B73" w:rsidRDefault="008F2850">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670B73" w:rsidRDefault="00670B73">
            <w:pPr>
              <w:widowControl/>
              <w:adjustRightInd w:val="0"/>
              <w:jc w:val="left"/>
              <w:rPr>
                <w:rFonts w:ascii="宋体" w:hAnsi="宋体" w:cs="宋体"/>
                <w:kern w:val="0"/>
                <w:sz w:val="24"/>
                <w:szCs w:val="24"/>
                <w:lang w:val="zh-CN"/>
              </w:rPr>
            </w:pPr>
          </w:p>
        </w:tc>
      </w:tr>
      <w:tr w:rsidR="00670B73">
        <w:trPr>
          <w:jc w:val="center"/>
        </w:trPr>
        <w:tc>
          <w:tcPr>
            <w:tcW w:w="4643" w:type="dxa"/>
          </w:tcPr>
          <w:p w:rsidR="00670B73" w:rsidRDefault="008F285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670B73" w:rsidRDefault="008F2850">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670B73">
        <w:trPr>
          <w:jc w:val="center"/>
        </w:trPr>
        <w:tc>
          <w:tcPr>
            <w:tcW w:w="4643" w:type="dxa"/>
          </w:tcPr>
          <w:p w:rsidR="00670B73" w:rsidRDefault="008F285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670B73" w:rsidRDefault="008F2850">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670B73" w:rsidRDefault="00670B73">
      <w:pPr>
        <w:spacing w:line="360" w:lineRule="auto"/>
        <w:jc w:val="center"/>
        <w:outlineLvl w:val="0"/>
        <w:rPr>
          <w:rFonts w:ascii="黑体" w:eastAsia="黑体" w:hAnsi="黑体"/>
          <w:sz w:val="28"/>
        </w:rPr>
      </w:pPr>
    </w:p>
    <w:p w:rsidR="00670B73" w:rsidRDefault="00670B73">
      <w:pPr>
        <w:spacing w:line="360" w:lineRule="auto"/>
        <w:jc w:val="center"/>
        <w:outlineLvl w:val="0"/>
        <w:rPr>
          <w:rFonts w:ascii="黑体" w:eastAsia="黑体" w:hAnsi="黑体"/>
          <w:sz w:val="28"/>
        </w:rPr>
      </w:pPr>
    </w:p>
    <w:p w:rsidR="00670B73" w:rsidRDefault="00670B73">
      <w:pPr>
        <w:spacing w:line="360" w:lineRule="auto"/>
        <w:jc w:val="center"/>
        <w:outlineLvl w:val="0"/>
        <w:rPr>
          <w:rFonts w:ascii="黑体" w:eastAsia="黑体" w:hAnsi="黑体"/>
          <w:sz w:val="28"/>
        </w:rPr>
      </w:pPr>
    </w:p>
    <w:p w:rsidR="00670B73" w:rsidRDefault="00670B73">
      <w:pPr>
        <w:spacing w:line="360" w:lineRule="auto"/>
        <w:jc w:val="center"/>
        <w:outlineLvl w:val="0"/>
        <w:rPr>
          <w:rFonts w:ascii="黑体" w:eastAsia="黑体" w:hAnsi="黑体"/>
          <w:sz w:val="28"/>
        </w:rPr>
      </w:pPr>
    </w:p>
    <w:p w:rsidR="00670B73" w:rsidRDefault="008F2850">
      <w:pPr>
        <w:spacing w:line="360" w:lineRule="auto"/>
        <w:jc w:val="center"/>
        <w:outlineLvl w:val="0"/>
        <w:rPr>
          <w:rFonts w:ascii="黑体" w:eastAsia="黑体" w:hAnsi="黑体"/>
          <w:sz w:val="28"/>
        </w:rPr>
      </w:pPr>
      <w:r>
        <w:rPr>
          <w:rFonts w:ascii="黑体" w:eastAsia="黑体" w:hAnsi="黑体" w:hint="eastAsia"/>
          <w:sz w:val="28"/>
        </w:rPr>
        <w:t>第五章 合同条款</w:t>
      </w:r>
      <w:bookmarkEnd w:id="80"/>
      <w:bookmarkEnd w:id="81"/>
    </w:p>
    <w:p w:rsidR="00670B73" w:rsidRDefault="00670B73">
      <w:pPr>
        <w:spacing w:line="360" w:lineRule="auto"/>
        <w:jc w:val="center"/>
        <w:outlineLvl w:val="0"/>
        <w:rPr>
          <w:rFonts w:ascii="黑体" w:eastAsia="黑体" w:hAnsi="黑体"/>
          <w:sz w:val="28"/>
        </w:rPr>
      </w:pPr>
    </w:p>
    <w:p w:rsidR="00670B73" w:rsidRDefault="008F2850">
      <w:pPr>
        <w:spacing w:line="360" w:lineRule="auto"/>
        <w:ind w:firstLineChars="200" w:firstLine="480"/>
        <w:rPr>
          <w:rFonts w:ascii="宋体" w:hAnsi="宋体"/>
          <w:bCs/>
          <w:sz w:val="24"/>
        </w:rPr>
      </w:pPr>
      <w:r>
        <w:rPr>
          <w:rFonts w:ascii="宋体" w:hAnsi="宋体" w:hint="eastAsia"/>
          <w:bCs/>
          <w:sz w:val="24"/>
        </w:rPr>
        <w:t>根据项目编号：YXGYJT202401013 招标文件和该项目的中标通知书及乙方投标文件，供需双方就此次中标的服务相关问题，同意按下列条款规定执行。</w:t>
      </w:r>
    </w:p>
    <w:p w:rsidR="00670B73" w:rsidRDefault="008F2850">
      <w:pPr>
        <w:pStyle w:val="affffffff3"/>
        <w:spacing w:line="360" w:lineRule="auto"/>
        <w:ind w:left="480" w:firstLineChars="0" w:firstLine="0"/>
        <w:rPr>
          <w:rFonts w:ascii="宋体" w:hAnsi="宋体"/>
          <w:bCs/>
          <w:sz w:val="24"/>
        </w:rPr>
      </w:pPr>
      <w:r>
        <w:rPr>
          <w:rFonts w:ascii="宋体" w:hAnsi="宋体" w:hint="eastAsia"/>
          <w:bCs/>
          <w:sz w:val="24"/>
        </w:rPr>
        <w:t>一、合同内容：本次招标货物为。</w:t>
      </w:r>
    </w:p>
    <w:p w:rsidR="00670B73" w:rsidRDefault="008F2850">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color w:val="FF0000"/>
          <w:spacing w:val="12"/>
          <w:kern w:val="0"/>
          <w:sz w:val="24"/>
          <w:szCs w:val="20"/>
        </w:rPr>
        <w:t>合同总额或签订合同之日起1年先到者为准</w:t>
      </w:r>
      <w:r>
        <w:rPr>
          <w:rFonts w:ascii="宋体" w:hAnsi="MS Sans Serif" w:hint="eastAsia"/>
          <w:spacing w:val="12"/>
          <w:kern w:val="0"/>
          <w:sz w:val="24"/>
          <w:szCs w:val="20"/>
        </w:rPr>
        <w:t>。</w:t>
      </w:r>
    </w:p>
    <w:p w:rsidR="00670B73" w:rsidRDefault="008F2850">
      <w:pPr>
        <w:spacing w:line="360" w:lineRule="auto"/>
        <w:ind w:firstLineChars="200" w:firstLine="480"/>
        <w:rPr>
          <w:rFonts w:ascii="宋体" w:hAnsi="宋体"/>
          <w:bCs/>
          <w:sz w:val="24"/>
        </w:rPr>
      </w:pPr>
      <w:r>
        <w:rPr>
          <w:rFonts w:ascii="宋体" w:hAnsi="宋体" w:hint="eastAsia"/>
          <w:bCs/>
          <w:sz w:val="24"/>
        </w:rPr>
        <w:t>三、价格及支付</w:t>
      </w:r>
    </w:p>
    <w:p w:rsidR="00670B73" w:rsidRDefault="008F2850">
      <w:pPr>
        <w:spacing w:line="360" w:lineRule="auto"/>
        <w:ind w:left="480"/>
        <w:rPr>
          <w:rFonts w:ascii="宋体" w:hAnsi="宋体"/>
          <w:bCs/>
          <w:sz w:val="24"/>
        </w:rPr>
      </w:pPr>
      <w:r>
        <w:rPr>
          <w:rFonts w:ascii="宋体" w:hAnsi="宋体" w:hint="eastAsia"/>
          <w:bCs/>
          <w:sz w:val="24"/>
        </w:rPr>
        <w:t>1、此次中标价格执行，合同总标的额为元。</w:t>
      </w:r>
    </w:p>
    <w:p w:rsidR="00670B73" w:rsidRDefault="008F2850">
      <w:pPr>
        <w:pStyle w:val="110"/>
        <w:spacing w:line="380" w:lineRule="exact"/>
        <w:ind w:firstLine="490"/>
        <w:rPr>
          <w:rFonts w:ascii="宋体" w:hAnsi="宋体"/>
          <w:color w:val="000000"/>
          <w:sz w:val="24"/>
        </w:rPr>
      </w:pPr>
      <w:r>
        <w:rPr>
          <w:rFonts w:ascii="宋体" w:hAnsi="宋体" w:hint="eastAsia"/>
          <w:color w:val="000000"/>
          <w:sz w:val="24"/>
        </w:rPr>
        <w:t>2、本合同为总价合同，投标价</w:t>
      </w:r>
      <w:r>
        <w:rPr>
          <w:rFonts w:ascii="ˎ̥" w:hAnsi="ˎ̥" w:cs="宋体" w:hint="eastAsia"/>
          <w:color w:val="000000"/>
          <w:kern w:val="0"/>
          <w:sz w:val="24"/>
          <w:u w:val="single"/>
        </w:rPr>
        <w:t>已全部考虑了包括所有货物、服务、人力、机械、运输、仓储、各种税费、劳保、专利技术、质保、政策性文件（如遇政策性文件调整税费，报价将作相应调整）规定及合同包含的所有风险、责任等各项所有费用。</w:t>
      </w:r>
    </w:p>
    <w:p w:rsidR="00670B73" w:rsidRDefault="008F2850" w:rsidP="00842D41">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lang w:val="zh-CN"/>
        </w:rPr>
        <w:t>到货签收后，供应商开具全额增值税专用发票办理</w:t>
      </w:r>
      <w:r>
        <w:rPr>
          <w:rFonts w:ascii="宋体" w:hAnsi="宋体" w:hint="eastAsia"/>
          <w:bCs/>
          <w:sz w:val="24"/>
          <w:szCs w:val="24"/>
        </w:rPr>
        <w:t>入库</w:t>
      </w:r>
      <w:r>
        <w:rPr>
          <w:rFonts w:ascii="宋体" w:hAnsi="宋体" w:hint="eastAsia"/>
          <w:bCs/>
          <w:sz w:val="24"/>
          <w:szCs w:val="24"/>
          <w:lang w:val="zh-CN"/>
        </w:rPr>
        <w:t>手续后，3个月内支付入账金额的的90%，余款在质保期（一年，从验收合格之日起算起）满后1个月内付清（由于财政结算等流程问题，特殊情况结算会滞后）。</w:t>
      </w:r>
    </w:p>
    <w:p w:rsidR="00670B73" w:rsidRDefault="008F2850">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670B73" w:rsidRDefault="008F2850">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合同结束之日起三十个工作日内无息退还</w:t>
      </w:r>
      <w:r>
        <w:rPr>
          <w:rFonts w:ascii="宋体" w:hAnsi="宋体" w:hint="eastAsia"/>
          <w:sz w:val="24"/>
          <w:szCs w:val="24"/>
        </w:rPr>
        <w:t>。</w:t>
      </w:r>
    </w:p>
    <w:p w:rsidR="00670B73" w:rsidRDefault="008F2850">
      <w:pPr>
        <w:spacing w:line="360" w:lineRule="auto"/>
        <w:ind w:firstLineChars="200" w:firstLine="480"/>
        <w:rPr>
          <w:rFonts w:ascii="宋体"/>
          <w:bCs/>
          <w:sz w:val="24"/>
          <w:szCs w:val="24"/>
        </w:rPr>
      </w:pPr>
      <w:r>
        <w:rPr>
          <w:rFonts w:ascii="宋体" w:hAnsi="宋体" w:hint="eastAsia"/>
          <w:bCs/>
          <w:sz w:val="24"/>
          <w:szCs w:val="24"/>
        </w:rPr>
        <w:t>四、质量保证</w:t>
      </w:r>
    </w:p>
    <w:p w:rsidR="00670B73" w:rsidRDefault="008F2850">
      <w:pPr>
        <w:spacing w:line="360" w:lineRule="auto"/>
        <w:ind w:firstLineChars="200" w:firstLine="480"/>
        <w:rPr>
          <w:rFonts w:ascii="宋体" w:hAnsi="宋体"/>
          <w:bCs/>
          <w:sz w:val="24"/>
          <w:szCs w:val="24"/>
        </w:rPr>
      </w:pPr>
      <w:r>
        <w:rPr>
          <w:rFonts w:ascii="宋体" w:hAnsi="宋体" w:hint="eastAsia"/>
          <w:bCs/>
          <w:sz w:val="24"/>
          <w:szCs w:val="24"/>
        </w:rPr>
        <w:t>1、乙方提供的货物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670B73" w:rsidRDefault="008F2850">
      <w:pPr>
        <w:tabs>
          <w:tab w:val="left" w:pos="945"/>
        </w:tabs>
        <w:spacing w:line="360" w:lineRule="auto"/>
        <w:rPr>
          <w:rFonts w:ascii="宋体" w:hAnsi="宋体"/>
          <w:bCs/>
          <w:sz w:val="24"/>
          <w:szCs w:val="24"/>
        </w:rPr>
      </w:pPr>
      <w:r>
        <w:rPr>
          <w:rFonts w:ascii="宋体" w:hAnsi="宋体" w:hint="eastAsia"/>
          <w:bCs/>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670B73" w:rsidRDefault="008F2850">
      <w:pPr>
        <w:tabs>
          <w:tab w:val="left" w:pos="945"/>
        </w:tabs>
        <w:spacing w:line="360" w:lineRule="auto"/>
        <w:rPr>
          <w:rFonts w:ascii="宋体" w:hAnsi="宋体"/>
          <w:bCs/>
          <w:sz w:val="24"/>
          <w:szCs w:val="24"/>
        </w:rPr>
      </w:pPr>
      <w:r>
        <w:rPr>
          <w:rFonts w:ascii="宋体" w:hAnsi="宋体" w:hint="eastAsia"/>
          <w:bCs/>
          <w:sz w:val="24"/>
          <w:szCs w:val="24"/>
        </w:rPr>
        <w:t xml:space="preserve">    3、甲方在签订合同后发现乙方存在弄虚作假等行为，则</w:t>
      </w:r>
      <w:r>
        <w:rPr>
          <w:rFonts w:ascii="宋体" w:hAnsi="宋体"/>
          <w:bCs/>
          <w:sz w:val="24"/>
          <w:szCs w:val="24"/>
        </w:rPr>
        <w:t>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，并在3年内不得参与甲方组织的招投标活动。情节严重的，甲方有权终止合同，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70B73" w:rsidRDefault="008F2850">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bCs/>
          <w:sz w:val="24"/>
          <w:szCs w:val="24"/>
        </w:rPr>
        <w:t>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并在3</w:t>
      </w:r>
      <w:r>
        <w:rPr>
          <w:rFonts w:ascii="宋体" w:hAnsi="宋体" w:hint="eastAsia"/>
          <w:bCs/>
          <w:sz w:val="24"/>
          <w:szCs w:val="24"/>
        </w:rPr>
        <w:lastRenderedPageBreak/>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670B73" w:rsidRDefault="008F2850">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670B73" w:rsidRDefault="008F2850">
      <w:pPr>
        <w:pStyle w:val="110"/>
        <w:spacing w:line="360" w:lineRule="auto"/>
        <w:ind w:firstLineChars="200" w:firstLine="480"/>
        <w:rPr>
          <w:rFonts w:ascii="宋体" w:hAnsi="宋体"/>
          <w:bCs/>
          <w:sz w:val="24"/>
          <w:lang w:val="zh-CN"/>
        </w:rPr>
      </w:pPr>
      <w:r>
        <w:rPr>
          <w:rFonts w:ascii="宋体" w:hAnsi="宋体" w:hint="eastAsia"/>
          <w:bCs/>
          <w:sz w:val="24"/>
          <w:lang w:val="zh-CN"/>
        </w:rPr>
        <w:t>1、供货日期：</w:t>
      </w:r>
      <w:r>
        <w:rPr>
          <w:rFonts w:ascii="宋体" w:hAnsi="宋体" w:hint="eastAsia"/>
          <w:bCs/>
          <w:sz w:val="24"/>
          <w:u w:val="single"/>
          <w:lang w:val="zh-CN"/>
        </w:rPr>
        <w:t>分批供货、</w:t>
      </w:r>
      <w:r>
        <w:rPr>
          <w:rFonts w:ascii="宋体" w:hAnsi="宋体" w:hint="eastAsia"/>
          <w:bCs/>
          <w:sz w:val="24"/>
          <w:u w:val="single"/>
        </w:rPr>
        <w:t>接到甲方通知后开始计算，3天内送到</w:t>
      </w:r>
      <w:r>
        <w:rPr>
          <w:rFonts w:ascii="宋体" w:hAnsi="宋体" w:hint="eastAsia"/>
          <w:bCs/>
          <w:sz w:val="24"/>
        </w:rPr>
        <w:t>。</w:t>
      </w:r>
      <w:r>
        <w:rPr>
          <w:rFonts w:ascii="宋体" w:hAnsi="宋体" w:hint="eastAsia"/>
          <w:bCs/>
          <w:sz w:val="24"/>
          <w:lang w:val="zh-CN"/>
        </w:rPr>
        <w:t>如中标供应商逾期供货，除不可抗力外，每迟1天，每天违约金金额为逾期交货部分总价款的百分之五。乙方逾期超过15个工作日以上的视为乙方不履行合同，甲方有权终止合同，并对乙方处以在3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670B73" w:rsidRDefault="008F285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2、货物的到货验收包括：数量、外观、质量、质量检验合格证书。</w:t>
      </w:r>
    </w:p>
    <w:p w:rsidR="00670B73" w:rsidRDefault="008F2850">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670B73" w:rsidRDefault="008F2850">
      <w:pPr>
        <w:spacing w:line="360" w:lineRule="auto"/>
        <w:ind w:firstLineChars="200" w:firstLine="480"/>
        <w:rPr>
          <w:rFonts w:ascii="宋体" w:hAnsi="宋体"/>
          <w:bCs/>
          <w:sz w:val="24"/>
          <w:szCs w:val="24"/>
        </w:rPr>
      </w:pPr>
      <w:r>
        <w:rPr>
          <w:rFonts w:ascii="宋体" w:hAnsi="宋体" w:hint="eastAsia"/>
          <w:bCs/>
          <w:sz w:val="24"/>
          <w:szCs w:val="24"/>
        </w:rPr>
        <w:t>六、违约责任：</w:t>
      </w:r>
    </w:p>
    <w:p w:rsidR="00670B73" w:rsidRDefault="008F2850">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color w:val="000000"/>
          <w:sz w:val="24"/>
        </w:rPr>
        <w:t>承包人不履行合同或履行合同不符合约定的，发包人有权随时解除合同，并扣除相应的违约金及质保金。如果发包人因此造成的实际损失超过约定的违约金及质保金，则承包人的赔偿额应以发包人的实际损失为准。</w:t>
      </w:r>
    </w:p>
    <w:p w:rsidR="00670B73" w:rsidRDefault="008F2850">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670B73" w:rsidRDefault="008F2850">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670B73" w:rsidRDefault="008F2850">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670B73" w:rsidRDefault="008F2850">
      <w:pPr>
        <w:spacing w:line="360" w:lineRule="auto"/>
        <w:ind w:firstLineChars="200" w:firstLine="480"/>
        <w:rPr>
          <w:rFonts w:ascii="宋体" w:hAnsi="宋体"/>
          <w:bCs/>
          <w:sz w:val="24"/>
          <w:szCs w:val="24"/>
        </w:rPr>
      </w:pPr>
      <w:r>
        <w:rPr>
          <w:rFonts w:ascii="宋体" w:hAnsi="宋体" w:hint="eastAsia"/>
          <w:bCs/>
          <w:sz w:val="24"/>
          <w:lang w:val="zh-CN"/>
        </w:rPr>
        <w:t>七、</w:t>
      </w:r>
      <w:r>
        <w:rPr>
          <w:rFonts w:ascii="宋体" w:hAnsi="宋体" w:hint="eastAsia"/>
          <w:bCs/>
          <w:sz w:val="24"/>
          <w:szCs w:val="24"/>
          <w:lang w:val="zh-CN"/>
        </w:rPr>
        <w:t>争议的解决</w:t>
      </w:r>
    </w:p>
    <w:p w:rsidR="00670B73" w:rsidRDefault="008F2850">
      <w:pPr>
        <w:spacing w:line="360" w:lineRule="auto"/>
        <w:ind w:firstLineChars="166" w:firstLine="398"/>
        <w:rPr>
          <w:rFonts w:ascii="宋体" w:hAnsi="宋体"/>
          <w:bCs/>
          <w:sz w:val="24"/>
          <w:lang w:val="zh-CN"/>
        </w:rPr>
      </w:pPr>
      <w:r>
        <w:rPr>
          <w:rFonts w:ascii="宋体" w:hAnsi="宋体" w:hint="eastAsia"/>
          <w:bCs/>
          <w:sz w:val="24"/>
          <w:lang w:val="zh-CN"/>
        </w:rPr>
        <w:t>1、因工程质量问题发生争议的，应当邀请国家认可的质量检测机构对质量进行鉴定。符合标准的，鉴定费由甲方承担；不符合质量标准的，鉴定费由乙方承担。</w:t>
      </w:r>
    </w:p>
    <w:p w:rsidR="00670B73" w:rsidRDefault="008F2850">
      <w:pPr>
        <w:spacing w:line="360" w:lineRule="auto"/>
        <w:ind w:firstLineChars="166" w:firstLine="398"/>
        <w:rPr>
          <w:rFonts w:ascii="宋体" w:hAnsi="宋体"/>
          <w:bCs/>
          <w:sz w:val="24"/>
          <w:lang w:val="zh-CN"/>
        </w:rPr>
      </w:pPr>
      <w:r>
        <w:rPr>
          <w:rFonts w:ascii="宋体" w:hAnsi="宋体" w:hint="eastAsia"/>
          <w:bCs/>
          <w:sz w:val="24"/>
          <w:lang w:val="zh-CN"/>
        </w:rPr>
        <w:t>2、因履行本合同引起的或与本合同有关的争议，先由</w:t>
      </w:r>
      <w:r>
        <w:rPr>
          <w:rFonts w:ascii="宋体" w:hAnsi="宋体" w:hint="eastAsia"/>
          <w:bCs/>
          <w:sz w:val="24"/>
          <w:szCs w:val="24"/>
          <w:lang w:val="zh-CN"/>
        </w:rPr>
        <w:t>招标人所属上级部门协</w:t>
      </w:r>
      <w:r>
        <w:rPr>
          <w:rFonts w:ascii="宋体" w:hAnsi="宋体" w:hint="eastAsia"/>
          <w:bCs/>
          <w:sz w:val="24"/>
          <w:lang w:val="zh-CN"/>
        </w:rPr>
        <w:t>调解决，</w:t>
      </w:r>
      <w:r>
        <w:rPr>
          <w:rFonts w:ascii="宋体" w:hAnsi="宋体" w:hint="eastAsia"/>
          <w:bCs/>
          <w:sz w:val="24"/>
          <w:lang w:val="zh-CN"/>
        </w:rPr>
        <w:lastRenderedPageBreak/>
        <w:t>如协调解决不成，则可向甲方所在地（宜兴）法院起诉。</w:t>
      </w:r>
    </w:p>
    <w:p w:rsidR="00670B73" w:rsidRDefault="008F2850">
      <w:pPr>
        <w:spacing w:line="360" w:lineRule="auto"/>
        <w:ind w:firstLineChars="200" w:firstLine="480"/>
        <w:rPr>
          <w:rFonts w:ascii="宋体" w:hAnsi="宋体"/>
          <w:bCs/>
          <w:sz w:val="24"/>
          <w:szCs w:val="24"/>
          <w:lang w:val="zh-CN"/>
        </w:rPr>
      </w:pPr>
      <w:r>
        <w:rPr>
          <w:rFonts w:ascii="宋体" w:hAnsi="宋体" w:hint="eastAsia"/>
          <w:bCs/>
          <w:sz w:val="24"/>
          <w:szCs w:val="24"/>
        </w:rPr>
        <w:t>八、合同生效及其</w:t>
      </w:r>
      <w:r>
        <w:rPr>
          <w:rFonts w:ascii="宋体" w:hAnsi="宋体" w:hint="eastAsia"/>
          <w:bCs/>
          <w:sz w:val="24"/>
          <w:szCs w:val="24"/>
          <w:lang w:val="zh-CN"/>
        </w:rPr>
        <w:t>它</w:t>
      </w:r>
    </w:p>
    <w:p w:rsidR="00670B73" w:rsidRDefault="008F2850">
      <w:pPr>
        <w:spacing w:line="360" w:lineRule="auto"/>
        <w:ind w:left="400"/>
        <w:rPr>
          <w:rFonts w:ascii="宋体" w:hAnsi="宋体"/>
          <w:bCs/>
          <w:sz w:val="24"/>
          <w:lang w:val="zh-CN"/>
        </w:rPr>
      </w:pPr>
      <w:r>
        <w:rPr>
          <w:rFonts w:ascii="宋体" w:hAnsi="宋体" w:hint="eastAsia"/>
          <w:bCs/>
          <w:sz w:val="24"/>
          <w:lang w:val="zh-CN"/>
        </w:rPr>
        <w:t>1、合同经供需双方代表签字并加盖公章（或合同章）后即生效。</w:t>
      </w:r>
    </w:p>
    <w:p w:rsidR="00670B73" w:rsidRDefault="008F2850">
      <w:pPr>
        <w:spacing w:line="360" w:lineRule="auto"/>
        <w:ind w:firstLineChars="166" w:firstLine="398"/>
        <w:rPr>
          <w:rFonts w:ascii="宋体" w:hAnsi="宋体"/>
          <w:bCs/>
          <w:sz w:val="24"/>
          <w:lang w:val="zh-CN"/>
        </w:rPr>
      </w:pPr>
      <w:r>
        <w:rPr>
          <w:rFonts w:ascii="宋体" w:hAnsi="宋体" w:hint="eastAsia"/>
          <w:bCs/>
          <w:sz w:val="24"/>
          <w:lang w:val="zh-CN"/>
        </w:rPr>
        <w:t>2、合同签订后供需双方即直接产生权利与义务的关系，合同执行过程中出现的问题应按照《民法典》的规定办理。</w:t>
      </w:r>
    </w:p>
    <w:p w:rsidR="00670B73" w:rsidRDefault="008F2850">
      <w:pPr>
        <w:spacing w:line="360" w:lineRule="auto"/>
        <w:ind w:firstLineChars="166" w:firstLine="398"/>
        <w:rPr>
          <w:rFonts w:ascii="宋体" w:hAnsi="宋体"/>
          <w:bCs/>
          <w:sz w:val="24"/>
          <w:lang w:val="zh-CN"/>
        </w:rPr>
      </w:pPr>
      <w:r>
        <w:rPr>
          <w:rFonts w:ascii="宋体" w:hAnsi="宋体" w:hint="eastAsia"/>
          <w:bCs/>
          <w:sz w:val="24"/>
          <w:lang w:val="zh-CN"/>
        </w:rPr>
        <w:t>3、合同在执行过程中出现的未尽事宜，双方在不违背本合同和招标文件的原则下协商解决，协商结果以书面形式签订补充协议，且补充协议与本合同具有同等效力。</w:t>
      </w:r>
    </w:p>
    <w:p w:rsidR="00670B73" w:rsidRDefault="008F2850">
      <w:pPr>
        <w:spacing w:line="360" w:lineRule="auto"/>
        <w:ind w:left="400"/>
        <w:rPr>
          <w:rFonts w:ascii="宋体" w:hAnsi="宋体"/>
          <w:bCs/>
          <w:sz w:val="24"/>
          <w:lang w:val="zh-CN"/>
        </w:rPr>
      </w:pPr>
      <w:r>
        <w:rPr>
          <w:rFonts w:ascii="宋体" w:hAnsi="宋体" w:hint="eastAsia"/>
          <w:bCs/>
          <w:sz w:val="24"/>
          <w:lang w:val="zh-CN"/>
        </w:rPr>
        <w:t>4、本合同应按照中华人民共和国的现行法律进行解释。</w:t>
      </w:r>
    </w:p>
    <w:p w:rsidR="00670B73" w:rsidRDefault="00670B73">
      <w:pPr>
        <w:spacing w:line="276" w:lineRule="auto"/>
        <w:rPr>
          <w:rFonts w:ascii="宋体" w:hAnsi="宋体"/>
          <w:color w:val="000000"/>
          <w:kern w:val="0"/>
          <w:sz w:val="24"/>
          <w:szCs w:val="24"/>
          <w:u w:color="000000"/>
        </w:rPr>
      </w:pPr>
    </w:p>
    <w:bookmarkEnd w:id="72"/>
    <w:bookmarkEnd w:id="73"/>
    <w:bookmarkEnd w:id="74"/>
    <w:bookmarkEnd w:id="75"/>
    <w:bookmarkEnd w:id="76"/>
    <w:bookmarkEnd w:id="77"/>
    <w:bookmarkEnd w:id="78"/>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 w:rsidR="00670B73" w:rsidRDefault="00670B73">
      <w:pPr>
        <w:spacing w:line="360" w:lineRule="auto"/>
        <w:jc w:val="center"/>
        <w:outlineLvl w:val="0"/>
        <w:rPr>
          <w:rFonts w:ascii="黑体" w:eastAsia="黑体" w:hAnsi="黑体"/>
          <w:sz w:val="32"/>
          <w:szCs w:val="32"/>
        </w:rPr>
      </w:pPr>
    </w:p>
    <w:p w:rsidR="00670B73" w:rsidRDefault="008F2850">
      <w:pPr>
        <w:spacing w:line="360" w:lineRule="auto"/>
        <w:jc w:val="center"/>
        <w:outlineLvl w:val="0"/>
        <w:rPr>
          <w:rFonts w:ascii="黑体" w:eastAsia="黑体" w:hAnsi="黑体"/>
          <w:sz w:val="28"/>
        </w:rPr>
      </w:pPr>
      <w:bookmarkStart w:id="86" w:name="OLE_LINK105"/>
      <w:r>
        <w:rPr>
          <w:rFonts w:ascii="黑体" w:eastAsia="黑体" w:hAnsi="黑体" w:hint="eastAsia"/>
          <w:sz w:val="28"/>
        </w:rPr>
        <w:t>第六章 附件（投标文件格式）</w:t>
      </w:r>
    </w:p>
    <w:p w:rsidR="00670B73" w:rsidRDefault="00670B73">
      <w:pPr>
        <w:spacing w:line="360" w:lineRule="auto"/>
        <w:jc w:val="center"/>
        <w:outlineLvl w:val="0"/>
        <w:rPr>
          <w:rFonts w:ascii="黑体" w:eastAsia="黑体" w:hAnsi="黑体"/>
          <w:sz w:val="28"/>
        </w:rPr>
      </w:pPr>
    </w:p>
    <w:p w:rsidR="00670B73" w:rsidRDefault="00670B73">
      <w:pPr>
        <w:spacing w:line="360" w:lineRule="auto"/>
        <w:jc w:val="center"/>
        <w:outlineLvl w:val="0"/>
        <w:rPr>
          <w:rFonts w:ascii="黑体" w:eastAsia="黑体" w:hAnsi="黑体"/>
          <w:sz w:val="28"/>
        </w:rPr>
      </w:pPr>
    </w:p>
    <w:p w:rsidR="00670B73" w:rsidRDefault="00670B73">
      <w:pPr>
        <w:rPr>
          <w:rFonts w:ascii="黑体" w:eastAsia="黑体"/>
          <w:b/>
          <w:sz w:val="120"/>
          <w:szCs w:val="120"/>
        </w:rPr>
      </w:pPr>
    </w:p>
    <w:p w:rsidR="00670B73" w:rsidRDefault="008F2850">
      <w:pPr>
        <w:jc w:val="center"/>
        <w:rPr>
          <w:rFonts w:ascii="宋体" w:hAnsi="宋体"/>
          <w:b/>
          <w:sz w:val="120"/>
          <w:szCs w:val="120"/>
        </w:rPr>
      </w:pPr>
      <w:bookmarkStart w:id="87" w:name="_Toc29240"/>
      <w:r>
        <w:rPr>
          <w:rFonts w:ascii="宋体" w:hAnsi="宋体" w:hint="eastAsia"/>
          <w:b/>
          <w:sz w:val="120"/>
          <w:szCs w:val="120"/>
        </w:rPr>
        <w:t>投标文件</w:t>
      </w:r>
      <w:bookmarkEnd w:id="87"/>
    </w:p>
    <w:p w:rsidR="00670B73" w:rsidRDefault="008F2850">
      <w:pPr>
        <w:jc w:val="center"/>
        <w:rPr>
          <w:rFonts w:ascii="宋体" w:hAnsi="宋体"/>
          <w:b/>
          <w:sz w:val="32"/>
          <w:szCs w:val="32"/>
        </w:rPr>
      </w:pPr>
      <w:bookmarkStart w:id="88" w:name="_Toc2400"/>
      <w:r>
        <w:rPr>
          <w:rFonts w:ascii="宋体" w:hAnsi="宋体" w:hint="eastAsia"/>
          <w:b/>
          <w:sz w:val="32"/>
          <w:szCs w:val="32"/>
        </w:rPr>
        <w:t>项目编号：</w:t>
      </w:r>
      <w:bookmarkEnd w:id="88"/>
      <w:r>
        <w:rPr>
          <w:rFonts w:ascii="宋体" w:hAnsi="宋体" w:hint="eastAsia"/>
          <w:b/>
          <w:sz w:val="32"/>
          <w:szCs w:val="32"/>
        </w:rPr>
        <w:t>YXGYJT202401013</w:t>
      </w:r>
    </w:p>
    <w:p w:rsidR="00670B73" w:rsidRDefault="00670B73">
      <w:pPr>
        <w:jc w:val="center"/>
        <w:rPr>
          <w:rFonts w:ascii="宋体" w:hAnsi="宋体"/>
          <w:b/>
          <w:sz w:val="32"/>
          <w:szCs w:val="32"/>
        </w:rPr>
      </w:pPr>
    </w:p>
    <w:p w:rsidR="00670B73" w:rsidRDefault="00670B73">
      <w:pPr>
        <w:rPr>
          <w:rFonts w:ascii="宋体" w:hAnsi="宋体"/>
          <w:b/>
          <w:sz w:val="32"/>
          <w:szCs w:val="32"/>
        </w:rPr>
      </w:pPr>
    </w:p>
    <w:p w:rsidR="00670B73" w:rsidRDefault="00670B73">
      <w:pPr>
        <w:rPr>
          <w:rFonts w:ascii="宋体" w:hAnsi="宋体"/>
          <w:b/>
          <w:sz w:val="32"/>
          <w:szCs w:val="32"/>
        </w:rPr>
      </w:pPr>
    </w:p>
    <w:p w:rsidR="00670B73" w:rsidRDefault="008F2850">
      <w:pPr>
        <w:ind w:left="1590" w:hangingChars="495" w:hanging="1590"/>
        <w:rPr>
          <w:rFonts w:ascii="宋体" w:hAnsi="宋体"/>
          <w:b/>
          <w:sz w:val="32"/>
          <w:szCs w:val="32"/>
          <w:u w:val="single"/>
        </w:rPr>
      </w:pPr>
      <w:bookmarkStart w:id="89" w:name="_Toc10010"/>
      <w:r>
        <w:rPr>
          <w:rFonts w:ascii="宋体" w:hAnsi="宋体" w:hint="eastAsia"/>
          <w:b/>
          <w:sz w:val="32"/>
          <w:szCs w:val="32"/>
        </w:rPr>
        <w:t>项目名称：</w:t>
      </w:r>
      <w:bookmarkStart w:id="90" w:name="_Toc8670"/>
      <w:bookmarkEnd w:id="89"/>
      <w:r>
        <w:rPr>
          <w:rFonts w:ascii="宋体" w:hAnsi="宋体" w:hint="eastAsia"/>
          <w:b/>
          <w:sz w:val="32"/>
          <w:szCs w:val="32"/>
          <w:u w:val="single"/>
        </w:rPr>
        <w:t>宜兴水务集团有限公司2024年法兰垫片采购</w:t>
      </w:r>
    </w:p>
    <w:p w:rsidR="00670B73" w:rsidRDefault="008F2850">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90"/>
    </w:p>
    <w:p w:rsidR="00670B73" w:rsidRDefault="008F2850">
      <w:pPr>
        <w:rPr>
          <w:rFonts w:ascii="宋体" w:hAnsi="宋体"/>
        </w:rPr>
      </w:pPr>
      <w:bookmarkStart w:id="9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91"/>
    </w:p>
    <w:p w:rsidR="00670B73" w:rsidRDefault="00670B73">
      <w:pPr>
        <w:rPr>
          <w:rFonts w:ascii="楷体_GB2312" w:eastAsia="楷体_GB2312"/>
          <w:b/>
          <w:sz w:val="32"/>
          <w:szCs w:val="32"/>
        </w:rPr>
      </w:pPr>
    </w:p>
    <w:p w:rsidR="00670B73" w:rsidRDefault="00670B73">
      <w:pPr>
        <w:rPr>
          <w:rFonts w:ascii="楷体_GB2312" w:eastAsia="楷体_GB2312"/>
          <w:b/>
          <w:sz w:val="32"/>
          <w:szCs w:val="32"/>
        </w:rPr>
      </w:pPr>
    </w:p>
    <w:p w:rsidR="00670B73" w:rsidRDefault="00670B73">
      <w:pPr>
        <w:rPr>
          <w:rFonts w:ascii="楷体_GB2312" w:eastAsia="楷体_GB2312"/>
          <w:b/>
          <w:sz w:val="32"/>
          <w:szCs w:val="32"/>
        </w:rPr>
      </w:pPr>
    </w:p>
    <w:p w:rsidR="00670B73" w:rsidRDefault="00670B73">
      <w:pPr>
        <w:rPr>
          <w:rFonts w:ascii="楷体_GB2312" w:eastAsia="楷体_GB2312"/>
          <w:b/>
          <w:sz w:val="32"/>
          <w:szCs w:val="32"/>
        </w:rPr>
      </w:pPr>
    </w:p>
    <w:p w:rsidR="00670B73" w:rsidRDefault="008F2850">
      <w:pPr>
        <w:jc w:val="center"/>
        <w:rPr>
          <w:rFonts w:ascii="宋体" w:hAnsi="宋体"/>
          <w:b/>
          <w:sz w:val="32"/>
          <w:szCs w:val="32"/>
        </w:rPr>
      </w:pPr>
      <w:bookmarkStart w:id="92" w:name="_Toc1179"/>
      <w:r>
        <w:rPr>
          <w:rFonts w:ascii="宋体" w:hAnsi="宋体" w:hint="eastAsia"/>
          <w:b/>
          <w:sz w:val="32"/>
          <w:szCs w:val="32"/>
        </w:rPr>
        <w:t>日期： 年 月 日</w:t>
      </w:r>
      <w:bookmarkEnd w:id="92"/>
    </w:p>
    <w:p w:rsidR="00670B73" w:rsidRDefault="008F2850">
      <w:pPr>
        <w:rPr>
          <w:rFonts w:ascii="宋体"/>
          <w:b/>
          <w:bCs/>
          <w:sz w:val="24"/>
          <w:szCs w:val="24"/>
        </w:rPr>
      </w:pPr>
      <w:bookmarkStart w:id="93" w:name="OLE_LINK24"/>
      <w:bookmarkStart w:id="94" w:name="_Toc24602"/>
      <w:r>
        <w:rPr>
          <w:rFonts w:ascii="黑体" w:eastAsia="黑体" w:hAnsi="宋体"/>
          <w:bCs/>
          <w:sz w:val="28"/>
          <w:szCs w:val="28"/>
        </w:rPr>
        <w:br w:type="page"/>
      </w:r>
      <w:r>
        <w:rPr>
          <w:rFonts w:ascii="黑体" w:eastAsia="黑体" w:hAnsi="宋体" w:hint="eastAsia"/>
          <w:bCs/>
          <w:sz w:val="28"/>
          <w:szCs w:val="28"/>
        </w:rPr>
        <w:lastRenderedPageBreak/>
        <w:t>（一）投标函（格式）：</w:t>
      </w:r>
    </w:p>
    <w:bookmarkEnd w:id="93"/>
    <w:p w:rsidR="00670B73" w:rsidRDefault="008F2850" w:rsidP="00137289">
      <w:pPr>
        <w:spacing w:beforeLines="50" w:afterLines="50"/>
        <w:jc w:val="center"/>
        <w:rPr>
          <w:rFonts w:ascii="黑体" w:eastAsia="黑体"/>
          <w:bCs/>
          <w:sz w:val="28"/>
          <w:szCs w:val="28"/>
        </w:rPr>
      </w:pPr>
      <w:r>
        <w:rPr>
          <w:rFonts w:ascii="黑体" w:eastAsia="黑体" w:hint="eastAsia"/>
          <w:bCs/>
          <w:sz w:val="28"/>
          <w:szCs w:val="28"/>
        </w:rPr>
        <w:t>投标函</w:t>
      </w:r>
    </w:p>
    <w:p w:rsidR="00670B73" w:rsidRDefault="008F2850">
      <w:pPr>
        <w:spacing w:line="276" w:lineRule="auto"/>
        <w:rPr>
          <w:rFonts w:ascii="宋体" w:hAnsi="宋体"/>
          <w:bCs/>
          <w:sz w:val="24"/>
          <w:lang w:val="zh-CN"/>
        </w:rPr>
      </w:pPr>
      <w:bookmarkStart w:id="95" w:name="OLE_LINK185"/>
      <w:bookmarkStart w:id="96" w:name="OLE_LINK146"/>
      <w:bookmarkEnd w:id="95"/>
      <w:r>
        <w:rPr>
          <w:rFonts w:ascii="宋体" w:hAnsi="宋体" w:hint="eastAsia"/>
          <w:bCs/>
          <w:sz w:val="24"/>
          <w:lang w:val="zh-CN"/>
        </w:rPr>
        <w:t>致宜兴水务集团有限公司：</w:t>
      </w:r>
    </w:p>
    <w:p w:rsidR="00670B73" w:rsidRDefault="008F2850">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u w:val="single"/>
        </w:rPr>
        <w:t>2024年法兰垫片采购</w:t>
      </w:r>
      <w:r>
        <w:rPr>
          <w:rFonts w:ascii="宋体" w:hAnsi="宋体" w:hint="eastAsia"/>
          <w:bCs/>
          <w:sz w:val="24"/>
          <w:lang w:val="zh-CN"/>
        </w:rPr>
        <w:t>招标文件，经仔细阅读和研究，我方决定参加投标。</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我方愿意按照招标文件的一切要求，提供投标产品或服务，投标总价为:人民币:(大写)</w:t>
      </w:r>
      <w:r>
        <w:rPr>
          <w:rFonts w:ascii="宋体" w:hAnsi="宋体" w:hint="eastAsia"/>
          <w:bCs/>
          <w:sz w:val="24"/>
          <w:u w:val="single"/>
          <w:lang w:val="zh-CN"/>
        </w:rPr>
        <w:t>       </w:t>
      </w:r>
      <w:r>
        <w:rPr>
          <w:rFonts w:ascii="宋体" w:hAnsi="宋体" w:hint="eastAsia"/>
          <w:bCs/>
          <w:sz w:val="24"/>
          <w:lang w:val="zh-CN"/>
        </w:rPr>
        <w:t>元;(小写)</w:t>
      </w:r>
      <w:r>
        <w:rPr>
          <w:rFonts w:ascii="宋体" w:hAnsi="宋体" w:hint="eastAsia"/>
          <w:bCs/>
          <w:sz w:val="24"/>
          <w:u w:val="single"/>
          <w:lang w:val="zh-CN"/>
        </w:rPr>
        <w:t>       </w:t>
      </w:r>
      <w:r>
        <w:rPr>
          <w:rFonts w:ascii="宋体" w:hAnsi="宋体" w:hint="eastAsia"/>
          <w:bCs/>
          <w:sz w:val="24"/>
          <w:lang w:val="zh-CN"/>
        </w:rPr>
        <w:t>元。</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670B73" w:rsidRDefault="008F2850">
      <w:pPr>
        <w:numPr>
          <w:ilvl w:val="0"/>
          <w:numId w:val="26"/>
        </w:numPr>
        <w:spacing w:line="276" w:lineRule="auto"/>
        <w:ind w:firstLineChars="200" w:firstLine="480"/>
        <w:rPr>
          <w:rFonts w:ascii="宋体" w:hAnsi="宋体"/>
          <w:bCs/>
          <w:sz w:val="24"/>
          <w:lang w:val="zh-CN"/>
        </w:rPr>
      </w:pPr>
      <w:bookmarkStart w:id="97"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7"/>
    <w:p w:rsidR="00670B73" w:rsidRDefault="008F2850">
      <w:pPr>
        <w:numPr>
          <w:ilvl w:val="0"/>
          <w:numId w:val="26"/>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670B73" w:rsidRDefault="00670B73">
      <w:pPr>
        <w:spacing w:line="276" w:lineRule="auto"/>
        <w:ind w:left="480"/>
        <w:rPr>
          <w:rFonts w:ascii="宋体" w:hAnsi="宋体"/>
          <w:bCs/>
          <w:sz w:val="24"/>
          <w:lang w:val="zh-CN"/>
        </w:rPr>
      </w:pPr>
    </w:p>
    <w:p w:rsidR="00670B73" w:rsidRDefault="008F2850">
      <w:pPr>
        <w:spacing w:line="276" w:lineRule="auto"/>
        <w:ind w:firstLineChars="300" w:firstLine="720"/>
        <w:rPr>
          <w:rFonts w:ascii="宋体" w:hAnsi="宋体"/>
          <w:bCs/>
          <w:sz w:val="24"/>
          <w:lang w:val="zh-CN"/>
        </w:rPr>
      </w:pPr>
      <w:r>
        <w:rPr>
          <w:rFonts w:ascii="宋体" w:hAnsi="宋体" w:hint="eastAsia"/>
          <w:bCs/>
          <w:sz w:val="24"/>
          <w:lang w:val="zh-CN"/>
        </w:rPr>
        <w:t>单位：                              邮编：</w:t>
      </w:r>
    </w:p>
    <w:p w:rsidR="00670B73" w:rsidRDefault="008F2850">
      <w:pPr>
        <w:spacing w:line="276" w:lineRule="auto"/>
        <w:rPr>
          <w:rFonts w:ascii="宋体" w:hAnsi="宋体"/>
          <w:bCs/>
          <w:sz w:val="24"/>
          <w:lang w:val="zh-CN"/>
        </w:rPr>
      </w:pPr>
      <w:r>
        <w:rPr>
          <w:rFonts w:ascii="宋体" w:hAnsi="宋体" w:hint="eastAsia"/>
          <w:bCs/>
          <w:sz w:val="24"/>
          <w:lang w:val="zh-CN"/>
        </w:rPr>
        <w:t xml:space="preserve">      联系人：                            地址：</w:t>
      </w:r>
    </w:p>
    <w:p w:rsidR="00670B73" w:rsidRDefault="008F2850">
      <w:pPr>
        <w:spacing w:line="276" w:lineRule="auto"/>
        <w:rPr>
          <w:rFonts w:ascii="宋体" w:hAnsi="宋体"/>
          <w:bCs/>
          <w:sz w:val="24"/>
          <w:lang w:val="zh-CN"/>
        </w:rPr>
      </w:pPr>
      <w:r>
        <w:rPr>
          <w:rFonts w:ascii="宋体" w:hAnsi="宋体" w:hint="eastAsia"/>
          <w:bCs/>
          <w:sz w:val="24"/>
          <w:lang w:val="zh-CN"/>
        </w:rPr>
        <w:t xml:space="preserve">      开户名称：                          手机号码：</w:t>
      </w:r>
    </w:p>
    <w:p w:rsidR="00670B73" w:rsidRDefault="008F2850">
      <w:pPr>
        <w:spacing w:line="276" w:lineRule="auto"/>
        <w:rPr>
          <w:rFonts w:ascii="宋体" w:hAnsi="宋体"/>
          <w:bCs/>
          <w:sz w:val="24"/>
          <w:lang w:val="zh-CN"/>
        </w:rPr>
      </w:pPr>
      <w:r>
        <w:rPr>
          <w:rFonts w:ascii="宋体" w:hAnsi="宋体" w:hint="eastAsia"/>
          <w:bCs/>
          <w:sz w:val="24"/>
          <w:lang w:val="zh-CN"/>
        </w:rPr>
        <w:t xml:space="preserve">      开户银行：                          开户账号：</w:t>
      </w:r>
    </w:p>
    <w:p w:rsidR="00670B73" w:rsidRDefault="00670B73">
      <w:pPr>
        <w:spacing w:line="276" w:lineRule="auto"/>
        <w:rPr>
          <w:rFonts w:ascii="宋体" w:hAnsi="宋体"/>
          <w:bCs/>
          <w:sz w:val="24"/>
          <w:lang w:val="zh-CN"/>
        </w:rPr>
      </w:pPr>
    </w:p>
    <w:p w:rsidR="00670B73" w:rsidRDefault="008F2850">
      <w:pPr>
        <w:spacing w:line="276" w:lineRule="auto"/>
        <w:jc w:val="center"/>
        <w:rPr>
          <w:rFonts w:ascii="宋体" w:hAnsi="宋体"/>
          <w:bCs/>
          <w:sz w:val="24"/>
          <w:lang w:val="zh-CN"/>
        </w:rPr>
      </w:pPr>
      <w:bookmarkStart w:id="98" w:name="OLE_LINK30"/>
      <w:bookmarkStart w:id="99" w:name="OLE_LINK34"/>
      <w:r>
        <w:rPr>
          <w:rFonts w:ascii="宋体" w:hAnsi="宋体" w:hint="eastAsia"/>
          <w:bCs/>
          <w:sz w:val="24"/>
          <w:lang w:val="zh-CN"/>
        </w:rPr>
        <w:t>投标人签名：</w:t>
      </w:r>
    </w:p>
    <w:p w:rsidR="00670B73" w:rsidRDefault="008F2850">
      <w:pPr>
        <w:spacing w:line="276" w:lineRule="auto"/>
        <w:jc w:val="center"/>
        <w:rPr>
          <w:rFonts w:ascii="宋体" w:hAnsi="宋体"/>
          <w:bCs/>
          <w:sz w:val="24"/>
          <w:lang w:val="zh-CN"/>
        </w:rPr>
      </w:pPr>
      <w:bookmarkStart w:id="100" w:name="OLE_LINK28"/>
      <w:r>
        <w:rPr>
          <w:rFonts w:ascii="宋体" w:hAnsi="宋体" w:hint="eastAsia"/>
          <w:bCs/>
          <w:sz w:val="24"/>
          <w:lang w:val="zh-CN"/>
        </w:rPr>
        <w:t>投标人公章</w:t>
      </w:r>
      <w:bookmarkEnd w:id="100"/>
      <w:r>
        <w:rPr>
          <w:rFonts w:ascii="宋体" w:hAnsi="宋体" w:hint="eastAsia"/>
          <w:bCs/>
          <w:sz w:val="24"/>
          <w:lang w:val="zh-CN"/>
        </w:rPr>
        <w:t>：</w:t>
      </w:r>
    </w:p>
    <w:bookmarkEnd w:id="98"/>
    <w:bookmarkEnd w:id="99"/>
    <w:p w:rsidR="00670B73" w:rsidRDefault="008F2850">
      <w:pPr>
        <w:spacing w:line="46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6"/>
    </w:p>
    <w:p w:rsidR="00670B73" w:rsidRDefault="008F2850">
      <w:pPr>
        <w:spacing w:line="460" w:lineRule="exact"/>
        <w:jc w:val="center"/>
        <w:rPr>
          <w:rFonts w:ascii="黑体" w:eastAsia="黑体"/>
          <w:bCs/>
          <w:sz w:val="28"/>
          <w:szCs w:val="28"/>
        </w:rPr>
      </w:pPr>
      <w:bookmarkStart w:id="101" w:name="_Toc4946"/>
      <w:bookmarkEnd w:id="94"/>
      <w:r>
        <w:rPr>
          <w:rFonts w:ascii="黑体" w:eastAsia="黑体" w:hint="eastAsia"/>
          <w:bCs/>
          <w:sz w:val="28"/>
          <w:szCs w:val="28"/>
        </w:rPr>
        <w:t>开标一览表</w:t>
      </w:r>
    </w:p>
    <w:p w:rsidR="00670B73" w:rsidRDefault="008F2850">
      <w:pPr>
        <w:spacing w:line="460" w:lineRule="exact"/>
        <w:jc w:val="center"/>
        <w:rPr>
          <w:rFonts w:ascii="宋体" w:hAnsi="宋体"/>
          <w:sz w:val="24"/>
          <w:szCs w:val="24"/>
        </w:rPr>
      </w:pPr>
      <w:bookmarkStart w:id="102" w:name="OLE_LINK31"/>
      <w:r>
        <w:rPr>
          <w:rFonts w:ascii="宋体" w:hAnsi="宋体" w:hint="eastAsia"/>
          <w:sz w:val="24"/>
          <w:szCs w:val="24"/>
        </w:rPr>
        <w:t>投标人名称（盖章）：                                    单位：元</w:t>
      </w:r>
      <w:bookmarkEnd w:id="102"/>
    </w:p>
    <w:tbl>
      <w:tblPr>
        <w:tblW w:w="10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6"/>
        <w:gridCol w:w="1330"/>
        <w:gridCol w:w="1743"/>
        <w:gridCol w:w="855"/>
        <w:gridCol w:w="1309"/>
        <w:gridCol w:w="1061"/>
        <w:gridCol w:w="1290"/>
        <w:gridCol w:w="1411"/>
        <w:gridCol w:w="993"/>
      </w:tblGrid>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序号</w:t>
            </w:r>
          </w:p>
        </w:tc>
        <w:tc>
          <w:tcPr>
            <w:tcW w:w="1330" w:type="dxa"/>
            <w:vAlign w:val="center"/>
          </w:tcPr>
          <w:p w:rsidR="00670B73" w:rsidRDefault="008F2850" w:rsidP="00842D41">
            <w:pPr>
              <w:ind w:firstLineChars="6" w:firstLine="13"/>
              <w:jc w:val="center"/>
              <w:rPr>
                <w:rFonts w:ascii="宋体" w:hAnsi="宋体" w:cs="宋体"/>
                <w:szCs w:val="21"/>
              </w:rPr>
            </w:pPr>
            <w:r>
              <w:rPr>
                <w:rFonts w:ascii="宋体" w:hAnsi="宋体" w:cs="宋体" w:hint="eastAsia"/>
                <w:szCs w:val="21"/>
              </w:rPr>
              <w:t>材料名称</w:t>
            </w:r>
          </w:p>
        </w:tc>
        <w:tc>
          <w:tcPr>
            <w:tcW w:w="1743" w:type="dxa"/>
            <w:vAlign w:val="center"/>
          </w:tcPr>
          <w:p w:rsidR="00670B73" w:rsidRDefault="008F2850">
            <w:pPr>
              <w:jc w:val="center"/>
              <w:rPr>
                <w:rFonts w:ascii="宋体" w:hAnsi="宋体" w:cs="宋体"/>
                <w:szCs w:val="21"/>
              </w:rPr>
            </w:pPr>
            <w:r>
              <w:rPr>
                <w:rFonts w:ascii="宋体" w:hAnsi="宋体" w:cs="宋体" w:hint="eastAsia"/>
                <w:szCs w:val="21"/>
              </w:rPr>
              <w:t>规格</w:t>
            </w:r>
          </w:p>
        </w:tc>
        <w:tc>
          <w:tcPr>
            <w:tcW w:w="855" w:type="dxa"/>
            <w:vAlign w:val="center"/>
          </w:tcPr>
          <w:p w:rsidR="00670B73" w:rsidRDefault="008F2850">
            <w:pPr>
              <w:jc w:val="center"/>
              <w:rPr>
                <w:rFonts w:ascii="宋体" w:hAnsi="宋体" w:cs="宋体"/>
                <w:szCs w:val="21"/>
              </w:rPr>
            </w:pPr>
            <w:r>
              <w:rPr>
                <w:rFonts w:ascii="宋体" w:hAnsi="宋体" w:cs="宋体" w:hint="eastAsia"/>
                <w:szCs w:val="21"/>
              </w:rPr>
              <w:t>数量（片)</w:t>
            </w:r>
          </w:p>
        </w:tc>
        <w:tc>
          <w:tcPr>
            <w:tcW w:w="1309" w:type="dxa"/>
            <w:vAlign w:val="center"/>
          </w:tcPr>
          <w:p w:rsidR="00670B73" w:rsidRDefault="008F2850">
            <w:pPr>
              <w:jc w:val="center"/>
              <w:rPr>
                <w:rFonts w:ascii="宋体" w:hAnsi="宋体" w:cs="宋体"/>
                <w:szCs w:val="21"/>
              </w:rPr>
            </w:pPr>
            <w:r>
              <w:rPr>
                <w:rFonts w:ascii="宋体" w:hAnsi="宋体" w:cs="宋体" w:hint="eastAsia"/>
                <w:szCs w:val="21"/>
              </w:rPr>
              <w:t>不含税单价</w:t>
            </w:r>
          </w:p>
        </w:tc>
        <w:tc>
          <w:tcPr>
            <w:tcW w:w="1061" w:type="dxa"/>
            <w:vAlign w:val="center"/>
          </w:tcPr>
          <w:p w:rsidR="00670B73" w:rsidRDefault="008F2850">
            <w:pPr>
              <w:jc w:val="center"/>
              <w:rPr>
                <w:rFonts w:ascii="宋体" w:hAnsi="宋体" w:cs="宋体"/>
                <w:szCs w:val="21"/>
              </w:rPr>
            </w:pPr>
            <w:r>
              <w:rPr>
                <w:rFonts w:ascii="宋体" w:hAnsi="宋体" w:cs="宋体" w:hint="eastAsia"/>
                <w:szCs w:val="21"/>
              </w:rPr>
              <w:t>含税总价</w:t>
            </w:r>
          </w:p>
        </w:tc>
        <w:tc>
          <w:tcPr>
            <w:tcW w:w="1290" w:type="dxa"/>
            <w:vAlign w:val="center"/>
          </w:tcPr>
          <w:p w:rsidR="00670B73" w:rsidRDefault="008F2850">
            <w:pPr>
              <w:jc w:val="center"/>
              <w:rPr>
                <w:rFonts w:ascii="宋体" w:hAnsi="宋体" w:cs="宋体"/>
                <w:szCs w:val="21"/>
              </w:rPr>
            </w:pPr>
            <w:r>
              <w:rPr>
                <w:rFonts w:ascii="宋体" w:hAnsi="宋体" w:cs="宋体" w:hint="eastAsia"/>
                <w:szCs w:val="21"/>
              </w:rPr>
              <w:t>不含税总价</w:t>
            </w:r>
          </w:p>
        </w:tc>
        <w:tc>
          <w:tcPr>
            <w:tcW w:w="1411" w:type="dxa"/>
            <w:vAlign w:val="center"/>
          </w:tcPr>
          <w:p w:rsidR="00670B73" w:rsidRDefault="008F2850">
            <w:pPr>
              <w:jc w:val="center"/>
              <w:rPr>
                <w:rFonts w:ascii="宋体" w:hAnsi="宋体" w:cs="宋体"/>
                <w:szCs w:val="21"/>
              </w:rPr>
            </w:pPr>
            <w:r>
              <w:rPr>
                <w:rFonts w:ascii="宋体" w:hAnsi="宋体" w:cs="宋体" w:hint="eastAsia"/>
                <w:szCs w:val="21"/>
              </w:rPr>
              <w:t>增值税税额</w:t>
            </w:r>
          </w:p>
        </w:tc>
        <w:tc>
          <w:tcPr>
            <w:tcW w:w="993" w:type="dxa"/>
            <w:vAlign w:val="center"/>
          </w:tcPr>
          <w:p w:rsidR="00670B73" w:rsidRDefault="008F2850">
            <w:pPr>
              <w:jc w:val="center"/>
              <w:rPr>
                <w:rFonts w:ascii="宋体" w:hAnsi="宋体" w:cs="宋体"/>
                <w:szCs w:val="21"/>
              </w:rPr>
            </w:pPr>
            <w:r>
              <w:rPr>
                <w:rFonts w:ascii="宋体" w:hAnsi="宋体" w:cs="宋体" w:hint="eastAsia"/>
                <w:kern w:val="0"/>
                <w:sz w:val="24"/>
                <w:szCs w:val="24"/>
              </w:rPr>
              <w:t>投标品牌</w:t>
            </w:r>
          </w:p>
        </w:tc>
      </w:tr>
      <w:tr w:rsidR="00670B73">
        <w:trPr>
          <w:trHeight w:val="183"/>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w:t>
            </w:r>
          </w:p>
        </w:tc>
        <w:tc>
          <w:tcPr>
            <w:tcW w:w="1330" w:type="dxa"/>
            <w:vMerge w:val="restart"/>
            <w:vAlign w:val="center"/>
          </w:tcPr>
          <w:p w:rsidR="00670B73" w:rsidRDefault="008F2850">
            <w:pPr>
              <w:jc w:val="center"/>
              <w:textAlignment w:val="top"/>
              <w:rPr>
                <w:rFonts w:ascii="宋体" w:hAnsi="宋体" w:cs="宋体"/>
                <w:color w:val="000000"/>
                <w:szCs w:val="21"/>
              </w:rPr>
            </w:pPr>
            <w:r>
              <w:rPr>
                <w:rFonts w:ascii="宋体" w:hAnsi="宋体" w:cs="宋体" w:hint="eastAsia"/>
                <w:szCs w:val="21"/>
              </w:rPr>
              <w:t>三元乙丙橡胶法兰垫</w:t>
            </w: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DN50，厚3mm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800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restart"/>
            <w:vAlign w:val="center"/>
          </w:tcPr>
          <w:p w:rsidR="00670B73" w:rsidRDefault="00670B73">
            <w:pPr>
              <w:jc w:val="center"/>
              <w:rPr>
                <w:rFonts w:ascii="宋体" w:hAnsi="宋体" w:cs="宋体"/>
                <w:szCs w:val="21"/>
              </w:rPr>
            </w:pPr>
          </w:p>
        </w:tc>
      </w:tr>
      <w:tr w:rsidR="00670B73">
        <w:trPr>
          <w:trHeight w:val="183"/>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2</w:t>
            </w:r>
          </w:p>
        </w:tc>
        <w:tc>
          <w:tcPr>
            <w:tcW w:w="1330" w:type="dxa"/>
            <w:vMerge/>
            <w:vAlign w:val="center"/>
          </w:tcPr>
          <w:p w:rsidR="00670B73" w:rsidRDefault="00670B73">
            <w:pPr>
              <w:jc w:val="center"/>
              <w:textAlignment w:val="top"/>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DN80，厚3mm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183"/>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3</w:t>
            </w:r>
          </w:p>
        </w:tc>
        <w:tc>
          <w:tcPr>
            <w:tcW w:w="1330" w:type="dxa"/>
            <w:vMerge/>
            <w:vAlign w:val="center"/>
          </w:tcPr>
          <w:p w:rsidR="00670B73" w:rsidRDefault="00670B73">
            <w:pPr>
              <w:jc w:val="center"/>
              <w:textAlignment w:val="top"/>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DN100，厚3mm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3500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183"/>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4</w:t>
            </w:r>
          </w:p>
        </w:tc>
        <w:tc>
          <w:tcPr>
            <w:tcW w:w="1330" w:type="dxa"/>
            <w:vMerge/>
            <w:vAlign w:val="center"/>
          </w:tcPr>
          <w:p w:rsidR="00670B73" w:rsidRDefault="00670B73">
            <w:pPr>
              <w:jc w:val="center"/>
              <w:textAlignment w:val="top"/>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DN150，厚3mm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183"/>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5</w:t>
            </w:r>
          </w:p>
        </w:tc>
        <w:tc>
          <w:tcPr>
            <w:tcW w:w="1330" w:type="dxa"/>
            <w:vMerge/>
            <w:vAlign w:val="center"/>
          </w:tcPr>
          <w:p w:rsidR="00670B73" w:rsidRDefault="00670B73">
            <w:pPr>
              <w:jc w:val="center"/>
              <w:textAlignment w:val="top"/>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DN200，厚5mm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400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6</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DN300，厚5mm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250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7</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DN400，厚5mm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8</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DN500，厚5mm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9</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DN600，厚8mm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30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10</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DN800，厚8mm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20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11</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DN1000，厚8mm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10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12</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DN1200，厚8mm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szCs w:val="21"/>
              </w:rPr>
            </w:pPr>
            <w:r>
              <w:rPr>
                <w:rFonts w:ascii="宋体" w:hAnsi="宋体" w:cs="宋体" w:hint="eastAsia"/>
                <w:szCs w:val="21"/>
              </w:rPr>
              <w:t>13</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DN1400，厚8mm</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kern w:val="0"/>
                <w:sz w:val="24"/>
                <w:szCs w:val="24"/>
              </w:rPr>
              <w:t>6</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1</w:t>
            </w:r>
          </w:p>
        </w:tc>
        <w:tc>
          <w:tcPr>
            <w:tcW w:w="1330" w:type="dxa"/>
            <w:vMerge w:val="restart"/>
            <w:vAlign w:val="center"/>
          </w:tcPr>
          <w:p w:rsidR="00670B73" w:rsidRDefault="008F2850" w:rsidP="00842D41">
            <w:pPr>
              <w:ind w:firstLineChars="6" w:firstLine="13"/>
              <w:jc w:val="center"/>
              <w:rPr>
                <w:rFonts w:ascii="宋体" w:hAnsi="宋体" w:cs="宋体"/>
                <w:szCs w:val="21"/>
              </w:rPr>
            </w:pPr>
            <w:r>
              <w:rPr>
                <w:rFonts w:ascii="宋体" w:hAnsi="宋体" w:cs="宋体" w:hint="eastAsia"/>
                <w:szCs w:val="21"/>
              </w:rPr>
              <w:t>三元乙丙橡胶密封圈</w:t>
            </w: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DN100</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restart"/>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2</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DN150</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3</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DN200</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4</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DN300</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20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5</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DN400</w:t>
            </w:r>
          </w:p>
        </w:tc>
        <w:tc>
          <w:tcPr>
            <w:tcW w:w="855" w:type="dxa"/>
            <w:vAlign w:val="center"/>
          </w:tcPr>
          <w:p w:rsidR="00670B73" w:rsidRDefault="008F2850">
            <w:pPr>
              <w:widowControl/>
              <w:jc w:val="center"/>
              <w:textAlignment w:val="center"/>
              <w:rPr>
                <w:rFonts w:ascii="宋体" w:hAnsi="宋体" w:cs="宋体"/>
                <w:color w:val="000000"/>
                <w:kern w:val="0"/>
                <w:sz w:val="24"/>
                <w:szCs w:val="24"/>
              </w:rPr>
            </w:pPr>
            <w:r>
              <w:rPr>
                <w:rFonts w:ascii="宋体" w:hAnsi="宋体" w:cs="宋体" w:hint="eastAsia"/>
                <w:color w:val="000000"/>
                <w:sz w:val="24"/>
                <w:szCs w:val="24"/>
              </w:rPr>
              <w:t>20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6</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DN500</w:t>
            </w:r>
          </w:p>
        </w:tc>
        <w:tc>
          <w:tcPr>
            <w:tcW w:w="855" w:type="dxa"/>
            <w:vAlign w:val="center"/>
          </w:tcPr>
          <w:p w:rsidR="00670B73" w:rsidRDefault="008F2850">
            <w:pPr>
              <w:widowControl/>
              <w:jc w:val="center"/>
              <w:textAlignment w:val="center"/>
              <w:rPr>
                <w:rFonts w:ascii="宋体" w:hAnsi="宋体" w:cs="宋体"/>
                <w:color w:val="000000"/>
                <w:kern w:val="0"/>
                <w:sz w:val="24"/>
                <w:szCs w:val="24"/>
              </w:rPr>
            </w:pPr>
            <w:r>
              <w:rPr>
                <w:rFonts w:ascii="宋体" w:hAnsi="宋体" w:cs="宋体" w:hint="eastAsia"/>
                <w:color w:val="000000"/>
                <w:sz w:val="24"/>
                <w:szCs w:val="24"/>
              </w:rPr>
              <w:t>20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7</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DN600</w:t>
            </w:r>
          </w:p>
        </w:tc>
        <w:tc>
          <w:tcPr>
            <w:tcW w:w="855" w:type="dxa"/>
            <w:vAlign w:val="center"/>
          </w:tcPr>
          <w:p w:rsidR="00670B73" w:rsidRDefault="008F2850">
            <w:pPr>
              <w:widowControl/>
              <w:jc w:val="center"/>
              <w:textAlignment w:val="center"/>
              <w:rPr>
                <w:rFonts w:ascii="宋体" w:hAnsi="宋体" w:cs="宋体"/>
                <w:color w:val="000000"/>
                <w:kern w:val="0"/>
                <w:sz w:val="24"/>
                <w:szCs w:val="24"/>
              </w:rPr>
            </w:pPr>
            <w:r>
              <w:rPr>
                <w:rFonts w:ascii="宋体" w:hAnsi="宋体" w:cs="宋体" w:hint="eastAsia"/>
                <w:color w:val="000000"/>
                <w:sz w:val="24"/>
                <w:szCs w:val="24"/>
              </w:rPr>
              <w:t>10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8</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DN700</w:t>
            </w:r>
          </w:p>
        </w:tc>
        <w:tc>
          <w:tcPr>
            <w:tcW w:w="855" w:type="dxa"/>
            <w:vAlign w:val="center"/>
          </w:tcPr>
          <w:p w:rsidR="00670B73" w:rsidRDefault="008F2850">
            <w:pPr>
              <w:widowControl/>
              <w:jc w:val="center"/>
              <w:textAlignment w:val="center"/>
              <w:rPr>
                <w:rFonts w:ascii="宋体" w:hAnsi="宋体" w:cs="宋体"/>
                <w:color w:val="000000"/>
                <w:kern w:val="0"/>
                <w:sz w:val="24"/>
                <w:szCs w:val="24"/>
              </w:rPr>
            </w:pPr>
            <w:r>
              <w:rPr>
                <w:rFonts w:ascii="宋体" w:hAnsi="宋体" w:cs="宋体" w:hint="eastAsia"/>
                <w:color w:val="000000"/>
                <w:sz w:val="24"/>
                <w:szCs w:val="24"/>
              </w:rPr>
              <w:t>10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9</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DN800</w:t>
            </w:r>
          </w:p>
        </w:tc>
        <w:tc>
          <w:tcPr>
            <w:tcW w:w="855" w:type="dxa"/>
            <w:vAlign w:val="center"/>
          </w:tcPr>
          <w:p w:rsidR="00670B73" w:rsidRDefault="008F2850">
            <w:pPr>
              <w:widowControl/>
              <w:jc w:val="center"/>
              <w:textAlignment w:val="center"/>
              <w:rPr>
                <w:rFonts w:ascii="宋体" w:hAnsi="宋体" w:cs="宋体"/>
                <w:color w:val="000000"/>
                <w:kern w:val="0"/>
                <w:sz w:val="24"/>
                <w:szCs w:val="24"/>
              </w:rPr>
            </w:pPr>
            <w:r>
              <w:rPr>
                <w:rFonts w:ascii="宋体" w:hAnsi="宋体" w:cs="宋体" w:hint="eastAsia"/>
                <w:color w:val="000000"/>
                <w:sz w:val="24"/>
                <w:szCs w:val="24"/>
              </w:rPr>
              <w:t>10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kern w:val="0"/>
                <w:szCs w:val="21"/>
              </w:rPr>
            </w:pPr>
            <w:r>
              <w:rPr>
                <w:rFonts w:ascii="宋体" w:hAnsi="宋体" w:cs="宋体" w:hint="eastAsia"/>
                <w:szCs w:val="21"/>
              </w:rPr>
              <w:t>10</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DN1000</w:t>
            </w:r>
          </w:p>
        </w:tc>
        <w:tc>
          <w:tcPr>
            <w:tcW w:w="855" w:type="dxa"/>
            <w:vAlign w:val="center"/>
          </w:tcPr>
          <w:p w:rsidR="00670B73" w:rsidRDefault="008F2850">
            <w:pPr>
              <w:widowControl/>
              <w:jc w:val="center"/>
              <w:textAlignment w:val="center"/>
              <w:rPr>
                <w:rFonts w:ascii="宋体" w:hAnsi="宋体" w:cs="宋体"/>
                <w:color w:val="000000"/>
                <w:kern w:val="0"/>
                <w:sz w:val="24"/>
                <w:szCs w:val="24"/>
              </w:rPr>
            </w:pPr>
            <w:r>
              <w:rPr>
                <w:rFonts w:ascii="宋体" w:hAnsi="宋体" w:cs="宋体" w:hint="eastAsia"/>
                <w:color w:val="000000"/>
                <w:sz w:val="24"/>
                <w:szCs w:val="24"/>
              </w:rPr>
              <w:t>10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11</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DN1200</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255"/>
          <w:jc w:val="center"/>
        </w:trPr>
        <w:tc>
          <w:tcPr>
            <w:tcW w:w="816" w:type="dxa"/>
            <w:vAlign w:val="center"/>
          </w:tcPr>
          <w:p w:rsidR="00670B73" w:rsidRDefault="008F2850">
            <w:pPr>
              <w:ind w:hanging="1"/>
              <w:jc w:val="center"/>
              <w:rPr>
                <w:rFonts w:ascii="宋体" w:hAnsi="宋体" w:cs="宋体"/>
                <w:color w:val="000000"/>
                <w:szCs w:val="21"/>
              </w:rPr>
            </w:pPr>
            <w:r>
              <w:rPr>
                <w:rFonts w:ascii="宋体" w:hAnsi="宋体" w:cs="宋体" w:hint="eastAsia"/>
                <w:szCs w:val="21"/>
              </w:rPr>
              <w:t>12</w:t>
            </w:r>
          </w:p>
        </w:tc>
        <w:tc>
          <w:tcPr>
            <w:tcW w:w="1330" w:type="dxa"/>
            <w:vMerge/>
            <w:vAlign w:val="center"/>
          </w:tcPr>
          <w:p w:rsidR="00670B73" w:rsidRDefault="00670B73" w:rsidP="00842D41">
            <w:pPr>
              <w:ind w:firstLineChars="6" w:firstLine="13"/>
              <w:jc w:val="center"/>
              <w:rPr>
                <w:rFonts w:ascii="宋体" w:hAnsi="宋体" w:cs="宋体"/>
                <w:szCs w:val="21"/>
              </w:rPr>
            </w:pPr>
          </w:p>
        </w:tc>
        <w:tc>
          <w:tcPr>
            <w:tcW w:w="1743" w:type="dxa"/>
          </w:tcPr>
          <w:p w:rsidR="00670B73" w:rsidRDefault="008F2850">
            <w:pPr>
              <w:widowControl/>
              <w:jc w:val="center"/>
              <w:textAlignment w:val="top"/>
              <w:rPr>
                <w:rFonts w:ascii="宋体" w:hAnsi="宋体" w:cs="宋体"/>
                <w:color w:val="000000"/>
                <w:szCs w:val="21"/>
              </w:rPr>
            </w:pPr>
            <w:r>
              <w:rPr>
                <w:rStyle w:val="font11"/>
                <w:rFonts w:hint="default"/>
              </w:rPr>
              <w:t>DN1400</w:t>
            </w:r>
          </w:p>
        </w:tc>
        <w:tc>
          <w:tcPr>
            <w:tcW w:w="855" w:type="dxa"/>
            <w:vAlign w:val="center"/>
          </w:tcPr>
          <w:p w:rsidR="00670B73" w:rsidRDefault="008F2850">
            <w:pPr>
              <w:widowControl/>
              <w:jc w:val="center"/>
              <w:textAlignment w:val="center"/>
              <w:rPr>
                <w:rFonts w:ascii="宋体" w:hAnsi="宋体" w:cs="宋体"/>
                <w:color w:val="000000"/>
                <w:sz w:val="24"/>
                <w:szCs w:val="24"/>
              </w:rPr>
            </w:pPr>
            <w:r>
              <w:rPr>
                <w:rFonts w:ascii="宋体" w:hAnsi="宋体" w:cs="宋体" w:hint="eastAsia"/>
                <w:color w:val="000000"/>
                <w:sz w:val="24"/>
                <w:szCs w:val="24"/>
              </w:rPr>
              <w:t>10</w:t>
            </w:r>
          </w:p>
        </w:tc>
        <w:tc>
          <w:tcPr>
            <w:tcW w:w="1309" w:type="dxa"/>
            <w:vAlign w:val="center"/>
          </w:tcPr>
          <w:p w:rsidR="00670B73" w:rsidRDefault="00670B73">
            <w:pPr>
              <w:jc w:val="center"/>
              <w:rPr>
                <w:rFonts w:ascii="宋体" w:hAnsi="宋体" w:cs="宋体"/>
                <w:szCs w:val="21"/>
              </w:rPr>
            </w:pP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Merge/>
            <w:vAlign w:val="center"/>
          </w:tcPr>
          <w:p w:rsidR="00670B73" w:rsidRDefault="00670B73">
            <w:pPr>
              <w:jc w:val="center"/>
              <w:rPr>
                <w:rFonts w:ascii="宋体" w:hAnsi="宋体" w:cs="宋体"/>
                <w:szCs w:val="21"/>
              </w:rPr>
            </w:pPr>
          </w:p>
        </w:tc>
      </w:tr>
      <w:tr w:rsidR="00670B73">
        <w:trPr>
          <w:trHeight w:val="425"/>
          <w:jc w:val="center"/>
        </w:trPr>
        <w:tc>
          <w:tcPr>
            <w:tcW w:w="6053" w:type="dxa"/>
            <w:gridSpan w:val="5"/>
            <w:vAlign w:val="center"/>
          </w:tcPr>
          <w:p w:rsidR="00670B73" w:rsidRDefault="008F2850">
            <w:pPr>
              <w:jc w:val="center"/>
              <w:rPr>
                <w:rFonts w:ascii="宋体" w:hAnsi="宋体" w:cs="宋体"/>
                <w:szCs w:val="21"/>
              </w:rPr>
            </w:pPr>
            <w:r>
              <w:rPr>
                <w:rFonts w:ascii="宋体" w:hAnsi="宋体" w:cs="宋体" w:hint="eastAsia"/>
                <w:szCs w:val="21"/>
              </w:rPr>
              <w:t>小计</w:t>
            </w:r>
          </w:p>
        </w:tc>
        <w:tc>
          <w:tcPr>
            <w:tcW w:w="1061" w:type="dxa"/>
            <w:vAlign w:val="center"/>
          </w:tcPr>
          <w:p w:rsidR="00670B73" w:rsidRDefault="00670B73">
            <w:pPr>
              <w:jc w:val="center"/>
              <w:rPr>
                <w:rFonts w:ascii="宋体" w:hAnsi="宋体" w:cs="宋体"/>
                <w:szCs w:val="21"/>
              </w:rPr>
            </w:pPr>
          </w:p>
        </w:tc>
        <w:tc>
          <w:tcPr>
            <w:tcW w:w="1290" w:type="dxa"/>
            <w:vAlign w:val="center"/>
          </w:tcPr>
          <w:p w:rsidR="00670B73" w:rsidRDefault="00670B73">
            <w:pPr>
              <w:jc w:val="center"/>
              <w:rPr>
                <w:rFonts w:ascii="宋体" w:hAnsi="宋体" w:cs="宋体"/>
                <w:szCs w:val="21"/>
              </w:rPr>
            </w:pPr>
          </w:p>
        </w:tc>
        <w:tc>
          <w:tcPr>
            <w:tcW w:w="1411" w:type="dxa"/>
            <w:vAlign w:val="center"/>
          </w:tcPr>
          <w:p w:rsidR="00670B73" w:rsidRDefault="00670B73">
            <w:pPr>
              <w:jc w:val="center"/>
              <w:rPr>
                <w:rFonts w:ascii="宋体" w:hAnsi="宋体" w:cs="宋体"/>
                <w:szCs w:val="21"/>
              </w:rPr>
            </w:pPr>
          </w:p>
        </w:tc>
        <w:tc>
          <w:tcPr>
            <w:tcW w:w="993" w:type="dxa"/>
            <w:vAlign w:val="center"/>
          </w:tcPr>
          <w:p w:rsidR="00670B73" w:rsidRDefault="00670B73">
            <w:pPr>
              <w:jc w:val="center"/>
              <w:rPr>
                <w:rFonts w:ascii="宋体" w:hAnsi="宋体" w:cs="宋体"/>
                <w:szCs w:val="21"/>
              </w:rPr>
            </w:pPr>
          </w:p>
        </w:tc>
      </w:tr>
      <w:tr w:rsidR="00670B73">
        <w:trPr>
          <w:trHeight w:val="369"/>
          <w:jc w:val="center"/>
        </w:trPr>
        <w:tc>
          <w:tcPr>
            <w:tcW w:w="6053" w:type="dxa"/>
            <w:gridSpan w:val="5"/>
            <w:vMerge w:val="restart"/>
            <w:vAlign w:val="center"/>
          </w:tcPr>
          <w:p w:rsidR="00670B73" w:rsidRDefault="008F2850">
            <w:pPr>
              <w:jc w:val="center"/>
              <w:rPr>
                <w:rFonts w:ascii="宋体" w:hAnsi="宋体" w:cs="宋体"/>
                <w:szCs w:val="21"/>
              </w:rPr>
            </w:pPr>
            <w:r>
              <w:rPr>
                <w:rFonts w:ascii="宋体" w:hAnsi="宋体" w:cs="宋体" w:hint="eastAsia"/>
                <w:szCs w:val="21"/>
              </w:rPr>
              <w:t>合计</w:t>
            </w:r>
          </w:p>
        </w:tc>
        <w:tc>
          <w:tcPr>
            <w:tcW w:w="1061" w:type="dxa"/>
            <w:vAlign w:val="center"/>
          </w:tcPr>
          <w:p w:rsidR="00670B73" w:rsidRDefault="008F2850">
            <w:pPr>
              <w:jc w:val="center"/>
              <w:rPr>
                <w:rFonts w:ascii="宋体" w:hAnsi="宋体" w:cs="宋体"/>
                <w:szCs w:val="21"/>
              </w:rPr>
            </w:pPr>
            <w:r>
              <w:rPr>
                <w:rFonts w:ascii="宋体" w:hAnsi="宋体" w:cs="宋体" w:hint="eastAsia"/>
                <w:szCs w:val="21"/>
              </w:rPr>
              <w:t>小写</w:t>
            </w:r>
          </w:p>
        </w:tc>
        <w:tc>
          <w:tcPr>
            <w:tcW w:w="3694" w:type="dxa"/>
            <w:gridSpan w:val="3"/>
            <w:vAlign w:val="center"/>
          </w:tcPr>
          <w:p w:rsidR="00670B73" w:rsidRDefault="00670B73">
            <w:pPr>
              <w:jc w:val="center"/>
              <w:rPr>
                <w:rFonts w:ascii="宋体" w:hAnsi="宋体" w:cs="宋体"/>
                <w:szCs w:val="21"/>
              </w:rPr>
            </w:pPr>
          </w:p>
        </w:tc>
      </w:tr>
      <w:tr w:rsidR="00670B73">
        <w:trPr>
          <w:trHeight w:val="396"/>
          <w:jc w:val="center"/>
        </w:trPr>
        <w:tc>
          <w:tcPr>
            <w:tcW w:w="6053" w:type="dxa"/>
            <w:gridSpan w:val="5"/>
            <w:vMerge/>
            <w:vAlign w:val="center"/>
          </w:tcPr>
          <w:p w:rsidR="00670B73" w:rsidRDefault="00670B73">
            <w:pPr>
              <w:jc w:val="center"/>
              <w:rPr>
                <w:rFonts w:ascii="宋体" w:hAnsi="宋体" w:cs="宋体"/>
                <w:szCs w:val="21"/>
              </w:rPr>
            </w:pPr>
          </w:p>
        </w:tc>
        <w:tc>
          <w:tcPr>
            <w:tcW w:w="1061" w:type="dxa"/>
            <w:vAlign w:val="center"/>
          </w:tcPr>
          <w:p w:rsidR="00670B73" w:rsidRDefault="008F2850">
            <w:pPr>
              <w:jc w:val="center"/>
              <w:rPr>
                <w:rFonts w:ascii="宋体" w:hAnsi="宋体" w:cs="宋体"/>
                <w:szCs w:val="21"/>
              </w:rPr>
            </w:pPr>
            <w:r>
              <w:rPr>
                <w:rFonts w:ascii="宋体" w:hAnsi="宋体" w:cs="宋体" w:hint="eastAsia"/>
                <w:szCs w:val="21"/>
              </w:rPr>
              <w:t>大写</w:t>
            </w:r>
          </w:p>
        </w:tc>
        <w:tc>
          <w:tcPr>
            <w:tcW w:w="3694" w:type="dxa"/>
            <w:gridSpan w:val="3"/>
            <w:vAlign w:val="center"/>
          </w:tcPr>
          <w:p w:rsidR="00670B73" w:rsidRDefault="00670B73">
            <w:pPr>
              <w:jc w:val="center"/>
              <w:rPr>
                <w:rFonts w:ascii="宋体" w:hAnsi="宋体" w:cs="宋体"/>
                <w:szCs w:val="21"/>
              </w:rPr>
            </w:pPr>
          </w:p>
        </w:tc>
      </w:tr>
    </w:tbl>
    <w:p w:rsidR="00670B73" w:rsidRDefault="008F2850">
      <w:pPr>
        <w:ind w:left="1"/>
        <w:jc w:val="center"/>
        <w:rPr>
          <w:rFonts w:ascii="宋体" w:hAnsi="宋体"/>
          <w:bCs/>
          <w:sz w:val="24"/>
        </w:rPr>
      </w:pPr>
      <w:r>
        <w:rPr>
          <w:rFonts w:ascii="宋体" w:hAnsi="宋体" w:hint="eastAsia"/>
          <w:bCs/>
          <w:sz w:val="24"/>
          <w:lang w:val="zh-CN"/>
        </w:rPr>
        <w:t xml:space="preserve">投标人签名：                           </w:t>
      </w:r>
      <w:r>
        <w:rPr>
          <w:rFonts w:ascii="宋体" w:hAnsi="宋体" w:hint="eastAsia"/>
          <w:sz w:val="24"/>
          <w:szCs w:val="24"/>
        </w:rPr>
        <w:t>日期：</w:t>
      </w:r>
      <w:bookmarkStart w:id="103" w:name="OLE_LINK147"/>
      <w:r>
        <w:rPr>
          <w:rFonts w:ascii="宋体" w:hAnsi="宋体" w:hint="eastAsia"/>
          <w:bCs/>
          <w:sz w:val="24"/>
        </w:rPr>
        <w:t>年   月   日</w:t>
      </w:r>
    </w:p>
    <w:p w:rsidR="00670B73" w:rsidRDefault="008F2850">
      <w:pPr>
        <w:ind w:left="1"/>
        <w:rPr>
          <w:rFonts w:ascii="宋体" w:hAnsi="宋体"/>
          <w:szCs w:val="21"/>
          <w:lang w:val="zh-CN"/>
        </w:rPr>
      </w:pPr>
      <w:r>
        <w:rPr>
          <w:rFonts w:ascii="宋体" w:hAnsi="宋体" w:hint="eastAsia"/>
          <w:szCs w:val="21"/>
          <w:lang w:val="zh-CN"/>
        </w:rPr>
        <w:t>注：</w:t>
      </w:r>
    </w:p>
    <w:p w:rsidR="00670B73" w:rsidRDefault="008F2850">
      <w:pPr>
        <w:numPr>
          <w:ilvl w:val="0"/>
          <w:numId w:val="27"/>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670B73" w:rsidRDefault="008F2850">
      <w:pPr>
        <w:numPr>
          <w:ilvl w:val="0"/>
          <w:numId w:val="27"/>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4" w:name="OLE_LINK15"/>
      <w:r>
        <w:rPr>
          <w:rFonts w:ascii="宋体" w:hAnsi="宋体" w:hint="eastAsia"/>
          <w:szCs w:val="21"/>
          <w:lang w:val="zh-CN"/>
        </w:rPr>
        <w:t>开标一览表</w:t>
      </w:r>
      <w:bookmarkEnd w:id="104"/>
      <w:r>
        <w:rPr>
          <w:rFonts w:ascii="宋体" w:hAnsi="宋体" w:hint="eastAsia"/>
          <w:szCs w:val="21"/>
          <w:lang w:val="zh-CN"/>
        </w:rPr>
        <w:t>》中的全部货物或服务进行投标，只投其中部分货物或服务者，投标无效；</w:t>
      </w:r>
    </w:p>
    <w:bookmarkEnd w:id="103"/>
    <w:p w:rsidR="00670B73" w:rsidRDefault="008F2850">
      <w:pPr>
        <w:numPr>
          <w:ilvl w:val="0"/>
          <w:numId w:val="27"/>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w:t>
      </w:r>
      <w:r>
        <w:rPr>
          <w:rFonts w:hint="eastAsia"/>
        </w:rPr>
        <w:lastRenderedPageBreak/>
        <w:t>为违约处理。投标人必须充分考虑市场原料价格变动和实际使用数量的风险，在合同供货期内，最终结算以单价为准。</w:t>
      </w:r>
    </w:p>
    <w:p w:rsidR="00670B73" w:rsidRDefault="008F2850">
      <w:pPr>
        <w:numPr>
          <w:ilvl w:val="0"/>
          <w:numId w:val="27"/>
        </w:numPr>
        <w:ind w:firstLineChars="200" w:firstLine="420"/>
        <w:jc w:val="left"/>
        <w:rPr>
          <w:rFonts w:ascii="宋体" w:hAnsi="宋体"/>
          <w:szCs w:val="21"/>
          <w:lang w:val="zh-CN"/>
        </w:rPr>
      </w:pPr>
      <w:r>
        <w:rPr>
          <w:rFonts w:hint="eastAsia"/>
        </w:rPr>
        <w:t>有推荐品牌的投标品牌必须在推荐品牌中选取一个或多个，没有推荐品牌的选用国内优质品牌。</w:t>
      </w: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pPr>
    </w:p>
    <w:p w:rsidR="00670B73" w:rsidRDefault="00670B73">
      <w:pPr>
        <w:jc w:val="left"/>
        <w:rPr>
          <w:lang w:val="zh-CN"/>
        </w:rPr>
      </w:pPr>
    </w:p>
    <w:p w:rsidR="00670B73" w:rsidRDefault="00670B73">
      <w:pPr>
        <w:rPr>
          <w:rFonts w:ascii="黑体" w:eastAsia="黑体" w:hAnsi="宋体"/>
          <w:bCs/>
          <w:sz w:val="28"/>
          <w:szCs w:val="28"/>
        </w:rPr>
      </w:pPr>
      <w:bookmarkStart w:id="105" w:name="OLE_LINK151"/>
      <w:bookmarkStart w:id="106" w:name="_Toc8000"/>
      <w:bookmarkEnd w:id="101"/>
    </w:p>
    <w:p w:rsidR="00670B73" w:rsidRDefault="00670B73">
      <w:pPr>
        <w:rPr>
          <w:rFonts w:ascii="黑体" w:eastAsia="黑体" w:hAnsi="宋体"/>
          <w:bCs/>
          <w:sz w:val="28"/>
          <w:szCs w:val="28"/>
        </w:rPr>
      </w:pPr>
    </w:p>
    <w:p w:rsidR="00670B73" w:rsidRDefault="008F2850">
      <w:pPr>
        <w:rPr>
          <w:rFonts w:ascii="黑体" w:eastAsia="黑体" w:hAnsi="宋体"/>
          <w:bCs/>
          <w:sz w:val="28"/>
          <w:szCs w:val="28"/>
        </w:rPr>
      </w:pPr>
      <w:r>
        <w:rPr>
          <w:rFonts w:ascii="黑体" w:eastAsia="黑体" w:hAnsi="宋体" w:hint="eastAsia"/>
          <w:bCs/>
          <w:sz w:val="28"/>
          <w:szCs w:val="28"/>
        </w:rPr>
        <w:lastRenderedPageBreak/>
        <w:t>（三）资格证明文件</w:t>
      </w:r>
      <w:bookmarkEnd w:id="105"/>
    </w:p>
    <w:p w:rsidR="00670B73" w:rsidRDefault="008F2850">
      <w:pPr>
        <w:ind w:firstLineChars="200" w:firstLine="480"/>
        <w:rPr>
          <w:rFonts w:ascii="黑体" w:eastAsia="黑体"/>
          <w:bCs/>
          <w:sz w:val="36"/>
        </w:rPr>
      </w:pPr>
      <w:r>
        <w:rPr>
          <w:rFonts w:ascii="黑体" w:eastAsia="黑体" w:hAnsi="宋体" w:hint="eastAsia"/>
          <w:bCs/>
          <w:sz w:val="24"/>
          <w:szCs w:val="24"/>
        </w:rPr>
        <w:t>1、关于资格的声明函（格式）：</w:t>
      </w:r>
      <w:bookmarkEnd w:id="106"/>
    </w:p>
    <w:p w:rsidR="00670B73" w:rsidRDefault="008F2850" w:rsidP="00137289">
      <w:pPr>
        <w:spacing w:beforeLines="50" w:afterLines="50"/>
        <w:jc w:val="center"/>
        <w:rPr>
          <w:rFonts w:ascii="黑体" w:eastAsia="黑体"/>
          <w:bCs/>
          <w:sz w:val="28"/>
          <w:szCs w:val="28"/>
        </w:rPr>
      </w:pPr>
      <w:r>
        <w:rPr>
          <w:rFonts w:ascii="黑体" w:eastAsia="黑体" w:hint="eastAsia"/>
          <w:bCs/>
          <w:sz w:val="28"/>
          <w:szCs w:val="28"/>
        </w:rPr>
        <w:t>关于资格的声明函</w:t>
      </w:r>
    </w:p>
    <w:p w:rsidR="00670B73" w:rsidRDefault="00670B73" w:rsidP="00137289">
      <w:pPr>
        <w:spacing w:beforeLines="50" w:afterLines="50"/>
        <w:jc w:val="center"/>
        <w:rPr>
          <w:rFonts w:ascii="黑体" w:eastAsia="黑体"/>
          <w:bCs/>
          <w:sz w:val="32"/>
        </w:rPr>
      </w:pPr>
    </w:p>
    <w:p w:rsidR="00670B73" w:rsidRDefault="008F2850">
      <w:pPr>
        <w:spacing w:line="480" w:lineRule="auto"/>
        <w:jc w:val="left"/>
        <w:rPr>
          <w:rFonts w:ascii="宋体"/>
          <w:bCs/>
          <w:sz w:val="24"/>
          <w:szCs w:val="24"/>
        </w:rPr>
      </w:pPr>
      <w:r>
        <w:rPr>
          <w:rFonts w:ascii="宋体" w:hAnsi="宋体" w:hint="eastAsia"/>
          <w:bCs/>
          <w:sz w:val="24"/>
          <w:szCs w:val="24"/>
        </w:rPr>
        <w:t xml:space="preserve">    项目编号：YXGYJT202401013                         日期：</w:t>
      </w:r>
    </w:p>
    <w:p w:rsidR="00670B73" w:rsidRDefault="008F2850">
      <w:pPr>
        <w:spacing w:line="480" w:lineRule="auto"/>
        <w:rPr>
          <w:rFonts w:ascii="宋体"/>
          <w:bCs/>
          <w:sz w:val="24"/>
          <w:szCs w:val="24"/>
        </w:rPr>
      </w:pPr>
      <w:r>
        <w:rPr>
          <w:rFonts w:ascii="宋体" w:hAnsi="宋体" w:hint="eastAsia"/>
          <w:bCs/>
          <w:sz w:val="24"/>
          <w:lang w:val="zh-CN"/>
        </w:rPr>
        <w:t>宜兴水务集团有限公司</w:t>
      </w:r>
      <w:r>
        <w:rPr>
          <w:rFonts w:ascii="宋体" w:hAnsi="宋体" w:hint="eastAsia"/>
          <w:bCs/>
          <w:sz w:val="24"/>
          <w:szCs w:val="24"/>
        </w:rPr>
        <w:t>：</w:t>
      </w:r>
    </w:p>
    <w:p w:rsidR="00670B73" w:rsidRDefault="008F2850">
      <w:pPr>
        <w:spacing w:line="480" w:lineRule="auto"/>
        <w:ind w:firstLineChars="200" w:firstLine="480"/>
        <w:rPr>
          <w:rFonts w:ascii="宋体"/>
          <w:bCs/>
          <w:sz w:val="24"/>
          <w:szCs w:val="24"/>
        </w:rPr>
      </w:pPr>
      <w:r>
        <w:rPr>
          <w:rFonts w:ascii="宋体" w:hAnsi="宋体" w:hint="eastAsia"/>
          <w:bCs/>
          <w:sz w:val="24"/>
          <w:szCs w:val="24"/>
        </w:rPr>
        <w:t>我公司（单位）参加本次项目（YXGYJT202401013）采购活动前三年内，在经营活动中没有重大违法记录，且具备履行合同所必需的设备和专业技术能力。我公司（单位）愿针对本次项目进行投标，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670B73" w:rsidRDefault="00670B73">
      <w:pPr>
        <w:spacing w:line="480" w:lineRule="auto"/>
        <w:rPr>
          <w:rFonts w:ascii="宋体"/>
          <w:bCs/>
          <w:sz w:val="24"/>
          <w:szCs w:val="24"/>
        </w:rPr>
      </w:pPr>
    </w:p>
    <w:p w:rsidR="00670B73" w:rsidRDefault="00670B73">
      <w:pPr>
        <w:rPr>
          <w:rFonts w:ascii="宋体" w:hAnsi="宋体"/>
          <w:sz w:val="24"/>
          <w:szCs w:val="28"/>
        </w:rPr>
      </w:pPr>
    </w:p>
    <w:p w:rsidR="00670B73" w:rsidRDefault="008F2850">
      <w:pPr>
        <w:jc w:val="center"/>
        <w:rPr>
          <w:rFonts w:ascii="宋体" w:hAnsi="宋体"/>
          <w:bCs/>
          <w:sz w:val="24"/>
          <w:lang w:val="zh-CN"/>
        </w:rPr>
      </w:pPr>
      <w:r>
        <w:rPr>
          <w:rFonts w:ascii="宋体" w:hAnsi="宋体" w:hint="eastAsia"/>
          <w:bCs/>
          <w:sz w:val="24"/>
          <w:lang w:val="zh-CN"/>
        </w:rPr>
        <w:t>投标人签名：</w:t>
      </w:r>
    </w:p>
    <w:p w:rsidR="00670B73" w:rsidRDefault="008F2850">
      <w:pPr>
        <w:spacing w:line="360" w:lineRule="auto"/>
        <w:jc w:val="center"/>
        <w:rPr>
          <w:rFonts w:ascii="宋体" w:hAnsi="宋体"/>
          <w:bCs/>
          <w:sz w:val="24"/>
          <w:lang w:val="zh-CN"/>
        </w:rPr>
      </w:pPr>
      <w:r>
        <w:rPr>
          <w:rFonts w:ascii="宋体" w:hAnsi="宋体" w:hint="eastAsia"/>
          <w:bCs/>
          <w:sz w:val="24"/>
          <w:lang w:val="zh-CN"/>
        </w:rPr>
        <w:t>投标人公章：</w:t>
      </w:r>
    </w:p>
    <w:p w:rsidR="00670B73" w:rsidRDefault="00670B73">
      <w:pPr>
        <w:spacing w:line="360" w:lineRule="auto"/>
        <w:jc w:val="center"/>
        <w:rPr>
          <w:rFonts w:ascii="黑体" w:eastAsia="黑体"/>
          <w:bCs/>
          <w:sz w:val="28"/>
          <w:szCs w:val="28"/>
        </w:rPr>
      </w:pPr>
    </w:p>
    <w:p w:rsidR="00670B73" w:rsidRDefault="00103353">
      <w:pPr>
        <w:spacing w:line="360" w:lineRule="auto"/>
        <w:rPr>
          <w:rFonts w:ascii="黑体" w:eastAsia="黑体"/>
          <w:bCs/>
          <w:sz w:val="28"/>
          <w:szCs w:val="28"/>
        </w:rPr>
      </w:pPr>
      <w:r w:rsidRPr="00103353">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1"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670B73" w:rsidRDefault="00670B73">
                  <w:pPr>
                    <w:jc w:val="left"/>
                    <w:rPr>
                      <w:rFonts w:ascii="黑体" w:eastAsia="黑体"/>
                      <w:sz w:val="32"/>
                      <w:szCs w:val="32"/>
                    </w:rPr>
                  </w:pPr>
                </w:p>
                <w:p w:rsidR="00670B73" w:rsidRDefault="008F2850">
                  <w:pPr>
                    <w:jc w:val="center"/>
                    <w:rPr>
                      <w:rFonts w:ascii="楷体_GB2312" w:eastAsia="楷体_GB2312"/>
                      <w:sz w:val="28"/>
                      <w:szCs w:val="28"/>
                    </w:rPr>
                  </w:pPr>
                  <w:r>
                    <w:rPr>
                      <w:rFonts w:ascii="楷体_GB2312" w:eastAsia="楷体_GB2312" w:hint="eastAsia"/>
                      <w:sz w:val="28"/>
                      <w:szCs w:val="28"/>
                    </w:rPr>
                    <w:t>法定代表人身份证复印件</w:t>
                  </w:r>
                </w:p>
                <w:p w:rsidR="00670B73" w:rsidRDefault="008F2850">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03353">
        <w:rPr>
          <w:rFonts w:ascii="楷体_GB2312" w:eastAsia="楷体_GB2312" w:hAnsi="宋体"/>
          <w:bCs/>
          <w:sz w:val="24"/>
        </w:rPr>
        <w:pict>
          <v:shape id="_x0000_s1029" type="#_x0000_t202" style="position:absolute;left:0;text-align:left;margin-left:-3.1pt;margin-top:2.3pt;width:236.15pt;height:163.05pt;z-index: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670B73" w:rsidRDefault="00670B73">
                  <w:pPr>
                    <w:jc w:val="left"/>
                    <w:rPr>
                      <w:rFonts w:ascii="黑体" w:eastAsia="黑体"/>
                      <w:sz w:val="32"/>
                      <w:szCs w:val="32"/>
                    </w:rPr>
                  </w:pPr>
                </w:p>
                <w:p w:rsidR="00670B73" w:rsidRDefault="008F2850">
                  <w:pPr>
                    <w:jc w:val="center"/>
                    <w:rPr>
                      <w:rFonts w:ascii="楷体_GB2312" w:eastAsia="楷体_GB2312"/>
                      <w:sz w:val="28"/>
                      <w:szCs w:val="28"/>
                    </w:rPr>
                  </w:pPr>
                  <w:r>
                    <w:rPr>
                      <w:rFonts w:ascii="楷体_GB2312" w:eastAsia="楷体_GB2312" w:hint="eastAsia"/>
                      <w:sz w:val="28"/>
                      <w:szCs w:val="28"/>
                    </w:rPr>
                    <w:t>法定代表人身份证复印件</w:t>
                  </w:r>
                </w:p>
                <w:p w:rsidR="00670B73" w:rsidRDefault="008F2850">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70B73" w:rsidRDefault="00670B73">
      <w:pPr>
        <w:spacing w:line="360" w:lineRule="auto"/>
        <w:rPr>
          <w:rFonts w:ascii="黑体" w:eastAsia="黑体"/>
          <w:bCs/>
          <w:sz w:val="28"/>
          <w:szCs w:val="28"/>
        </w:rPr>
      </w:pPr>
    </w:p>
    <w:p w:rsidR="00670B73" w:rsidRDefault="00670B73">
      <w:pPr>
        <w:spacing w:line="360" w:lineRule="auto"/>
        <w:jc w:val="center"/>
        <w:rPr>
          <w:rFonts w:ascii="黑体" w:eastAsia="黑体"/>
          <w:bCs/>
          <w:sz w:val="28"/>
          <w:szCs w:val="28"/>
        </w:rPr>
      </w:pPr>
    </w:p>
    <w:p w:rsidR="00670B73" w:rsidRDefault="00670B73">
      <w:pPr>
        <w:spacing w:line="360" w:lineRule="auto"/>
        <w:jc w:val="center"/>
        <w:rPr>
          <w:rFonts w:ascii="黑体" w:eastAsia="黑体"/>
          <w:bCs/>
          <w:sz w:val="28"/>
          <w:szCs w:val="28"/>
        </w:rPr>
      </w:pPr>
    </w:p>
    <w:p w:rsidR="00670B73" w:rsidRDefault="00670B73">
      <w:pPr>
        <w:spacing w:line="360" w:lineRule="auto"/>
        <w:jc w:val="center"/>
        <w:rPr>
          <w:rFonts w:ascii="黑体" w:eastAsia="黑体"/>
          <w:bCs/>
          <w:sz w:val="28"/>
          <w:szCs w:val="28"/>
        </w:rPr>
      </w:pPr>
    </w:p>
    <w:p w:rsidR="00670B73" w:rsidRDefault="00670B73">
      <w:pPr>
        <w:spacing w:line="360" w:lineRule="auto"/>
        <w:jc w:val="center"/>
        <w:rPr>
          <w:rFonts w:ascii="黑体" w:eastAsia="黑体"/>
          <w:bCs/>
          <w:sz w:val="28"/>
          <w:szCs w:val="28"/>
        </w:rPr>
      </w:pPr>
    </w:p>
    <w:p w:rsidR="00670B73" w:rsidRDefault="008F2850">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rPr>
        <w:lastRenderedPageBreak/>
        <w:t>2、法定代表人授权委托书（格式）：</w:t>
      </w:r>
    </w:p>
    <w:p w:rsidR="00670B73" w:rsidRDefault="008F2850" w:rsidP="00137289">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670B73" w:rsidRDefault="00670B73">
      <w:pPr>
        <w:rPr>
          <w:rFonts w:ascii="宋体" w:hAnsi="宋体"/>
          <w:sz w:val="24"/>
          <w:szCs w:val="28"/>
        </w:rPr>
      </w:pPr>
    </w:p>
    <w:p w:rsidR="00670B73" w:rsidRDefault="008F2850">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bCs/>
          <w:sz w:val="24"/>
        </w:rPr>
        <w:t>YXGYJT</w:t>
      </w:r>
      <w:r>
        <w:rPr>
          <w:rFonts w:ascii="宋体" w:hAnsi="宋体" w:hint="eastAsia"/>
          <w:sz w:val="24"/>
          <w:szCs w:val="21"/>
          <w:lang w:val="zh-CN"/>
        </w:rPr>
        <w:t xml:space="preserve">  日期：</w:t>
      </w:r>
    </w:p>
    <w:p w:rsidR="00670B73" w:rsidRDefault="008F2850">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宜兴水务集团有限公司</w:t>
      </w:r>
      <w:r>
        <w:rPr>
          <w:rFonts w:ascii="宋体" w:hAnsi="宋体" w:hint="eastAsia"/>
          <w:sz w:val="24"/>
          <w:szCs w:val="21"/>
          <w:lang w:val="zh-CN"/>
        </w:rPr>
        <w:t>：</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670B73" w:rsidRDefault="00670B73">
      <w:pPr>
        <w:spacing w:line="360" w:lineRule="auto"/>
        <w:rPr>
          <w:rFonts w:ascii="黑体" w:eastAsia="黑体"/>
          <w:bCs/>
          <w:sz w:val="28"/>
          <w:szCs w:val="28"/>
        </w:rPr>
      </w:pPr>
    </w:p>
    <w:p w:rsidR="00670B73" w:rsidRDefault="00103353">
      <w:pPr>
        <w:spacing w:line="360" w:lineRule="auto"/>
        <w:rPr>
          <w:rFonts w:ascii="黑体" w:eastAsia="黑体"/>
          <w:bCs/>
          <w:sz w:val="28"/>
          <w:szCs w:val="28"/>
        </w:rPr>
      </w:pPr>
      <w:r w:rsidRPr="00103353">
        <w:rPr>
          <w:rFonts w:ascii="楷体_GB2312" w:eastAsia="楷体_GB2312" w:hAnsi="宋体"/>
          <w:bCs/>
          <w:sz w:val="24"/>
        </w:rPr>
        <w:pict>
          <v:shape id="_x0000_s1028" type="#_x0000_t202" style="position:absolute;left:0;text-align:left;margin-left:245.9pt;margin-top:2.05pt;width:241.35pt;height:163pt;z-index:3"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670B73" w:rsidRDefault="00670B73">
                  <w:pPr>
                    <w:jc w:val="left"/>
                    <w:rPr>
                      <w:rFonts w:ascii="黑体" w:eastAsia="黑体"/>
                      <w:sz w:val="32"/>
                      <w:szCs w:val="32"/>
                    </w:rPr>
                  </w:pPr>
                </w:p>
                <w:p w:rsidR="00670B73" w:rsidRDefault="008F2850">
                  <w:pPr>
                    <w:jc w:val="center"/>
                    <w:rPr>
                      <w:rFonts w:ascii="楷体_GB2312" w:eastAsia="楷体_GB2312"/>
                      <w:sz w:val="28"/>
                      <w:szCs w:val="28"/>
                    </w:rPr>
                  </w:pPr>
                  <w:r>
                    <w:rPr>
                      <w:rFonts w:ascii="楷体_GB2312" w:eastAsia="楷体_GB2312" w:hint="eastAsia"/>
                      <w:sz w:val="28"/>
                      <w:szCs w:val="28"/>
                    </w:rPr>
                    <w:t>被授权代表身份证复印件</w:t>
                  </w:r>
                </w:p>
                <w:p w:rsidR="00670B73" w:rsidRDefault="008F2850">
                  <w:pPr>
                    <w:jc w:val="center"/>
                    <w:rPr>
                      <w:rFonts w:ascii="楷体_GB2312" w:eastAsia="楷体_GB2312"/>
                      <w:sz w:val="28"/>
                      <w:szCs w:val="28"/>
                    </w:rPr>
                  </w:pPr>
                  <w:r>
                    <w:rPr>
                      <w:rFonts w:ascii="楷体_GB2312" w:eastAsia="楷体_GB2312" w:hint="eastAsia"/>
                      <w:sz w:val="28"/>
                      <w:szCs w:val="28"/>
                    </w:rPr>
                    <w:t>反面</w:t>
                  </w:r>
                </w:p>
                <w:p w:rsidR="00670B73" w:rsidRDefault="00670B73">
                  <w:pPr>
                    <w:jc w:val="center"/>
                    <w:rPr>
                      <w:rFonts w:ascii="楷体_GB2312" w:eastAsia="楷体_GB2312"/>
                      <w:sz w:val="28"/>
                      <w:szCs w:val="28"/>
                    </w:rPr>
                  </w:pPr>
                </w:p>
              </w:txbxContent>
            </v:textbox>
          </v:shape>
        </w:pict>
      </w:r>
      <w:r w:rsidRPr="00103353">
        <w:rPr>
          <w:rFonts w:ascii="楷体_GB2312" w:eastAsia="楷体_GB2312" w:hAnsi="宋体"/>
          <w:bCs/>
          <w:sz w:val="24"/>
        </w:rPr>
        <w:pict>
          <v:shape id="_x0000_s1027" type="#_x0000_t202" style="position:absolute;left:0;text-align:left;margin-left:-3.1pt;margin-top:2.3pt;width:236.15pt;height:163.05pt;z-index: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670B73" w:rsidRDefault="00670B73">
                  <w:pPr>
                    <w:jc w:val="left"/>
                    <w:rPr>
                      <w:rFonts w:ascii="黑体" w:eastAsia="黑体"/>
                      <w:sz w:val="32"/>
                      <w:szCs w:val="32"/>
                    </w:rPr>
                  </w:pPr>
                </w:p>
                <w:p w:rsidR="00670B73" w:rsidRDefault="008F2850">
                  <w:pPr>
                    <w:jc w:val="center"/>
                    <w:rPr>
                      <w:rFonts w:ascii="楷体_GB2312" w:eastAsia="楷体_GB2312"/>
                      <w:sz w:val="28"/>
                      <w:szCs w:val="28"/>
                    </w:rPr>
                  </w:pPr>
                  <w:r>
                    <w:rPr>
                      <w:rFonts w:ascii="楷体_GB2312" w:eastAsia="楷体_GB2312" w:hint="eastAsia"/>
                      <w:sz w:val="28"/>
                      <w:szCs w:val="28"/>
                    </w:rPr>
                    <w:t>被授权代表身份证复印件</w:t>
                  </w:r>
                </w:p>
                <w:p w:rsidR="00670B73" w:rsidRDefault="008F2850">
                  <w:pPr>
                    <w:jc w:val="center"/>
                    <w:rPr>
                      <w:rFonts w:ascii="楷体_GB2312" w:eastAsia="楷体_GB2312"/>
                      <w:sz w:val="28"/>
                      <w:szCs w:val="28"/>
                    </w:rPr>
                  </w:pPr>
                  <w:r>
                    <w:rPr>
                      <w:rFonts w:ascii="楷体_GB2312" w:eastAsia="楷体_GB2312" w:hint="eastAsia"/>
                      <w:sz w:val="28"/>
                      <w:szCs w:val="28"/>
                    </w:rPr>
                    <w:t>正面</w:t>
                  </w:r>
                </w:p>
                <w:p w:rsidR="00670B73" w:rsidRDefault="00670B73">
                  <w:pPr>
                    <w:jc w:val="center"/>
                    <w:rPr>
                      <w:rFonts w:ascii="楷体_GB2312" w:eastAsia="楷体_GB2312"/>
                      <w:sz w:val="28"/>
                      <w:szCs w:val="28"/>
                    </w:rPr>
                  </w:pPr>
                </w:p>
              </w:txbxContent>
            </v:textbox>
          </v:shape>
        </w:pict>
      </w:r>
    </w:p>
    <w:p w:rsidR="00670B73" w:rsidRDefault="00670B73">
      <w:pPr>
        <w:spacing w:line="360" w:lineRule="auto"/>
        <w:rPr>
          <w:rFonts w:ascii="黑体" w:eastAsia="黑体"/>
          <w:bCs/>
          <w:sz w:val="28"/>
          <w:szCs w:val="28"/>
        </w:rPr>
      </w:pPr>
    </w:p>
    <w:p w:rsidR="00670B73" w:rsidRDefault="00670B73">
      <w:pPr>
        <w:spacing w:line="360" w:lineRule="auto"/>
        <w:jc w:val="center"/>
        <w:rPr>
          <w:rFonts w:ascii="黑体" w:eastAsia="黑体"/>
          <w:bCs/>
          <w:sz w:val="28"/>
          <w:szCs w:val="28"/>
        </w:rPr>
      </w:pPr>
    </w:p>
    <w:p w:rsidR="00670B73" w:rsidRDefault="00670B73">
      <w:pPr>
        <w:spacing w:line="360" w:lineRule="auto"/>
        <w:jc w:val="center"/>
        <w:rPr>
          <w:rFonts w:ascii="黑体" w:eastAsia="黑体"/>
          <w:bCs/>
          <w:sz w:val="28"/>
          <w:szCs w:val="28"/>
        </w:rPr>
      </w:pPr>
    </w:p>
    <w:p w:rsidR="00670B73" w:rsidRDefault="00670B73">
      <w:pPr>
        <w:spacing w:line="360" w:lineRule="auto"/>
        <w:ind w:firstLineChars="200" w:firstLine="480"/>
        <w:rPr>
          <w:rFonts w:ascii="黑体" w:eastAsia="黑体" w:hAnsi="宋体"/>
          <w:bCs/>
          <w:sz w:val="24"/>
          <w:szCs w:val="24"/>
        </w:rPr>
      </w:pPr>
    </w:p>
    <w:p w:rsidR="00670B73" w:rsidRDefault="00670B73">
      <w:pPr>
        <w:rPr>
          <w:rFonts w:ascii="黑体" w:eastAsia="黑体" w:hAnsi="宋体"/>
          <w:bCs/>
          <w:sz w:val="24"/>
          <w:szCs w:val="24"/>
        </w:rPr>
      </w:pPr>
    </w:p>
    <w:bookmarkEnd w:id="86"/>
    <w:p w:rsidR="00670B73" w:rsidRDefault="00670B73">
      <w:pPr>
        <w:tabs>
          <w:tab w:val="left" w:pos="255"/>
        </w:tabs>
        <w:spacing w:line="360" w:lineRule="auto"/>
        <w:jc w:val="left"/>
        <w:rPr>
          <w:rFonts w:ascii="宋体" w:hAnsi="宋体"/>
          <w:sz w:val="24"/>
          <w:szCs w:val="21"/>
          <w:lang w:val="zh-CN"/>
        </w:rPr>
      </w:pPr>
    </w:p>
    <w:p w:rsidR="00670B73" w:rsidRDefault="00670B73">
      <w:pPr>
        <w:tabs>
          <w:tab w:val="left" w:pos="255"/>
        </w:tabs>
        <w:spacing w:line="360" w:lineRule="auto"/>
        <w:jc w:val="left"/>
        <w:rPr>
          <w:rFonts w:ascii="宋体" w:hAnsi="宋体"/>
          <w:sz w:val="24"/>
          <w:szCs w:val="21"/>
          <w:lang w:val="zh-CN"/>
        </w:rPr>
      </w:pPr>
    </w:p>
    <w:p w:rsidR="00670B73" w:rsidRDefault="008F2850">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670B73" w:rsidRDefault="008F2850" w:rsidP="00137289">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670B73" w:rsidRDefault="008F2850">
      <w:pPr>
        <w:spacing w:line="480" w:lineRule="auto"/>
        <w:jc w:val="left"/>
        <w:rPr>
          <w:rFonts w:ascii="宋体" w:hAnsi="宋体"/>
          <w:bCs/>
          <w:sz w:val="24"/>
          <w:szCs w:val="24"/>
        </w:rPr>
      </w:pPr>
      <w:r>
        <w:rPr>
          <w:rFonts w:ascii="宋体" w:hAnsi="宋体" w:hint="eastAsia"/>
          <w:bCs/>
          <w:sz w:val="24"/>
          <w:szCs w:val="24"/>
        </w:rPr>
        <w:t xml:space="preserve"> 项目编号：YXGYJT202401013</w:t>
      </w:r>
    </w:p>
    <w:p w:rsidR="00670B73" w:rsidRDefault="008F2850">
      <w:pPr>
        <w:spacing w:line="480" w:lineRule="auto"/>
        <w:ind w:firstLineChars="2700" w:firstLine="6480"/>
        <w:jc w:val="left"/>
        <w:rPr>
          <w:rFonts w:ascii="宋体"/>
          <w:bCs/>
          <w:color w:val="FF0000"/>
          <w:sz w:val="24"/>
          <w:szCs w:val="24"/>
        </w:rPr>
      </w:pPr>
      <w:r>
        <w:rPr>
          <w:rFonts w:ascii="宋体" w:hAnsi="宋体" w:hint="eastAsia"/>
          <w:bCs/>
          <w:sz w:val="24"/>
          <w:szCs w:val="24"/>
        </w:rPr>
        <w:t>日期：</w:t>
      </w:r>
    </w:p>
    <w:p w:rsidR="00670B73" w:rsidRDefault="008F2850">
      <w:pPr>
        <w:spacing w:line="480" w:lineRule="auto"/>
        <w:rPr>
          <w:rFonts w:ascii="宋体" w:hAnsi="宋体"/>
          <w:bCs/>
          <w:sz w:val="24"/>
          <w:szCs w:val="24"/>
        </w:rPr>
      </w:pPr>
      <w:r>
        <w:rPr>
          <w:rFonts w:ascii="宋体" w:hAnsi="宋体" w:hint="eastAsia"/>
          <w:bCs/>
          <w:sz w:val="24"/>
          <w:szCs w:val="24"/>
        </w:rPr>
        <w:t>投标人应按以下顺序提供相关材料：</w:t>
      </w:r>
    </w:p>
    <w:p w:rsidR="00670B73" w:rsidRDefault="008F2850">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670B73" w:rsidRDefault="008F2850">
      <w:pPr>
        <w:tabs>
          <w:tab w:val="left" w:pos="0"/>
          <w:tab w:val="left" w:pos="255"/>
        </w:tabs>
        <w:spacing w:line="500" w:lineRule="exact"/>
        <w:ind w:firstLineChars="210" w:firstLine="504"/>
        <w:rPr>
          <w:rFonts w:ascii="宋体" w:hAnsi="宋体"/>
          <w:bCs/>
          <w:sz w:val="24"/>
          <w:szCs w:val="24"/>
          <w:lang w:val="zh-CN"/>
        </w:rPr>
      </w:pPr>
      <w:r>
        <w:rPr>
          <w:rFonts w:ascii="宋体" w:hAnsi="宋体" w:hint="eastAsia"/>
          <w:bCs/>
          <w:sz w:val="24"/>
          <w:szCs w:val="24"/>
        </w:rPr>
        <w:t>1、</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Cs/>
          <w:sz w:val="24"/>
          <w:szCs w:val="24"/>
        </w:rPr>
        <w:t>；</w:t>
      </w:r>
    </w:p>
    <w:p w:rsidR="00670B73" w:rsidRDefault="008F2850">
      <w:pPr>
        <w:tabs>
          <w:tab w:val="left" w:pos="0"/>
          <w:tab w:val="left" w:pos="255"/>
        </w:tabs>
        <w:spacing w:line="500" w:lineRule="exact"/>
        <w:rPr>
          <w:rFonts w:ascii="宋体" w:hAnsi="宋体"/>
          <w:bCs/>
          <w:sz w:val="24"/>
          <w:szCs w:val="24"/>
          <w:lang w:val="zh-CN"/>
        </w:rPr>
      </w:pPr>
      <w:r>
        <w:rPr>
          <w:rFonts w:ascii="宋体" w:hAnsi="宋体" w:hint="eastAsia"/>
          <w:bCs/>
          <w:sz w:val="24"/>
          <w:szCs w:val="24"/>
          <w:lang w:val="zh-CN"/>
        </w:rPr>
        <w:t xml:space="preserve">    2、投标人具有独立承担民事责任能力的供应商营业执照或法人（登记）证书复印件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670B73" w:rsidRDefault="008F2850">
      <w:pPr>
        <w:widowControl/>
        <w:spacing w:line="500" w:lineRule="exact"/>
        <w:ind w:firstLine="465"/>
        <w:jc w:val="left"/>
        <w:rPr>
          <w:rFonts w:ascii="宋体" w:hAnsi="宋体"/>
          <w:sz w:val="24"/>
          <w:szCs w:val="21"/>
        </w:rPr>
      </w:pPr>
      <w:r>
        <w:rPr>
          <w:rFonts w:ascii="宋体" w:hAnsi="宋体" w:hint="eastAsia"/>
          <w:sz w:val="24"/>
          <w:szCs w:val="21"/>
        </w:rPr>
        <w:t>3、</w:t>
      </w:r>
      <w:r>
        <w:rPr>
          <w:rFonts w:ascii="宋体" w:hAnsi="宋体" w:hint="eastAsia"/>
          <w:sz w:val="24"/>
          <w:szCs w:val="24"/>
        </w:rPr>
        <w:t>投标人依法缴纳近十二个月中任意一个月份税收的相关材料（提供相关主管部门证明或银行代扣证明）复印件；</w:t>
      </w:r>
    </w:p>
    <w:p w:rsidR="00670B73" w:rsidRDefault="008F2850">
      <w:pPr>
        <w:widowControl/>
        <w:spacing w:line="500" w:lineRule="exact"/>
        <w:ind w:firstLine="465"/>
        <w:jc w:val="left"/>
        <w:rPr>
          <w:rFonts w:ascii="宋体" w:hAnsi="宋体"/>
          <w:sz w:val="24"/>
          <w:szCs w:val="21"/>
        </w:rPr>
      </w:pPr>
      <w:r>
        <w:rPr>
          <w:rFonts w:ascii="宋体" w:hAnsi="宋体" w:hint="eastAsia"/>
          <w:sz w:val="24"/>
          <w:szCs w:val="21"/>
        </w:rPr>
        <w:t>4、</w:t>
      </w:r>
      <w:r>
        <w:rPr>
          <w:rFonts w:ascii="宋体" w:hAnsi="宋体" w:cs="宋体" w:hint="eastAsia"/>
          <w:sz w:val="24"/>
          <w:szCs w:val="24"/>
        </w:rPr>
        <w:t>投标人依法缴纳近十二个月中任意一个月份社会保障资金的相关材料（提供相关主管部门证明或银行代扣证明）复印件</w:t>
      </w:r>
    </w:p>
    <w:p w:rsidR="00670B73" w:rsidRDefault="008F2850">
      <w:pPr>
        <w:widowControl/>
        <w:spacing w:line="500" w:lineRule="exact"/>
        <w:ind w:firstLine="465"/>
        <w:jc w:val="left"/>
        <w:rPr>
          <w:rFonts w:ascii="宋体" w:hAnsi="宋体"/>
          <w:sz w:val="24"/>
          <w:szCs w:val="21"/>
        </w:rPr>
      </w:pPr>
      <w:r>
        <w:rPr>
          <w:rFonts w:ascii="宋体" w:hAnsi="宋体" w:hint="eastAsia"/>
          <w:sz w:val="24"/>
          <w:szCs w:val="21"/>
        </w:rPr>
        <w:t>5、</w:t>
      </w:r>
      <w:r>
        <w:rPr>
          <w:rFonts w:ascii="宋体" w:hAnsi="宋体" w:cs="宋体" w:hint="eastAsia"/>
          <w:sz w:val="24"/>
          <w:szCs w:val="24"/>
        </w:rPr>
        <w:t>投标人（或其全资子公司、分公司）为本项目被授权代表在近三个月内任意一个月</w:t>
      </w:r>
      <w:r>
        <w:rPr>
          <w:rFonts w:ascii="宋体" w:hAnsi="宋体" w:hint="eastAsia"/>
          <w:sz w:val="24"/>
          <w:szCs w:val="24"/>
        </w:rPr>
        <w:t>缴纳的社保证明</w:t>
      </w:r>
      <w:r>
        <w:rPr>
          <w:rFonts w:ascii="宋体" w:hAnsi="宋体" w:cs="宋体" w:hint="eastAsia"/>
          <w:sz w:val="24"/>
          <w:szCs w:val="24"/>
        </w:rPr>
        <w:t>复印件</w:t>
      </w:r>
      <w:r>
        <w:rPr>
          <w:rFonts w:ascii="宋体" w:hAnsi="宋体" w:hint="eastAsia"/>
          <w:sz w:val="24"/>
          <w:szCs w:val="24"/>
        </w:rPr>
        <w:t>（</w:t>
      </w:r>
      <w:r>
        <w:rPr>
          <w:rFonts w:ascii="宋体" w:hAnsi="宋体" w:cs="宋体" w:hint="eastAsia"/>
          <w:sz w:val="24"/>
          <w:szCs w:val="24"/>
        </w:rPr>
        <w:t>提供相关主管部门证明或银行代扣证明，</w:t>
      </w:r>
      <w:r>
        <w:rPr>
          <w:rFonts w:ascii="宋体" w:hAnsi="宋体" w:hint="eastAsia"/>
          <w:sz w:val="24"/>
          <w:szCs w:val="24"/>
        </w:rPr>
        <w:t>法定代表人亲自参加报价的除外）；</w:t>
      </w:r>
    </w:p>
    <w:p w:rsidR="00670B73" w:rsidRDefault="008F2850">
      <w:pPr>
        <w:widowControl/>
        <w:spacing w:line="500" w:lineRule="exact"/>
        <w:ind w:firstLine="465"/>
        <w:jc w:val="left"/>
        <w:rPr>
          <w:rFonts w:ascii="宋体" w:hAnsi="宋体"/>
          <w:sz w:val="24"/>
          <w:szCs w:val="22"/>
          <w:lang w:val="zh-CN"/>
        </w:rPr>
      </w:pPr>
      <w:r>
        <w:rPr>
          <w:rFonts w:ascii="宋体" w:hAnsi="宋体" w:hint="eastAsia"/>
          <w:sz w:val="24"/>
          <w:szCs w:val="21"/>
        </w:rPr>
        <w:t>6、投标保证金交纳证明复印件</w:t>
      </w:r>
      <w:r>
        <w:rPr>
          <w:rFonts w:ascii="宋体" w:hAnsi="宋体" w:hint="eastAsia"/>
          <w:b/>
          <w:sz w:val="24"/>
          <w:szCs w:val="21"/>
        </w:rPr>
        <w:t>（银行转账）</w:t>
      </w:r>
      <w:r>
        <w:rPr>
          <w:rFonts w:ascii="宋体" w:hAnsi="宋体" w:hint="eastAsia"/>
          <w:sz w:val="24"/>
          <w:szCs w:val="21"/>
        </w:rPr>
        <w:t>；</w:t>
      </w:r>
    </w:p>
    <w:p w:rsidR="00670B73" w:rsidRDefault="00670B73">
      <w:pPr>
        <w:widowControl/>
        <w:spacing w:line="500" w:lineRule="exact"/>
        <w:jc w:val="left"/>
        <w:rPr>
          <w:rFonts w:ascii="宋体" w:hAnsi="宋体"/>
          <w:sz w:val="24"/>
          <w:szCs w:val="22"/>
        </w:rPr>
      </w:pPr>
    </w:p>
    <w:p w:rsidR="00670B73" w:rsidRDefault="00670B73">
      <w:pPr>
        <w:widowControl/>
        <w:jc w:val="left"/>
        <w:rPr>
          <w:rFonts w:ascii="宋体" w:hAnsi="宋体"/>
          <w:sz w:val="24"/>
          <w:szCs w:val="22"/>
          <w:lang w:val="zh-CN"/>
        </w:rPr>
      </w:pPr>
    </w:p>
    <w:p w:rsidR="00670B73" w:rsidRDefault="00670B73">
      <w:pPr>
        <w:widowControl/>
        <w:jc w:val="left"/>
        <w:rPr>
          <w:rFonts w:ascii="宋体" w:hAnsi="宋体"/>
          <w:sz w:val="24"/>
          <w:szCs w:val="22"/>
          <w:lang w:val="zh-CN"/>
        </w:rPr>
      </w:pPr>
    </w:p>
    <w:p w:rsidR="00670B73" w:rsidRDefault="008F2850">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670B73" w:rsidRDefault="00670B73">
      <w:pPr>
        <w:widowControl/>
        <w:jc w:val="left"/>
        <w:rPr>
          <w:rFonts w:ascii="宋体" w:hAnsi="宋体"/>
          <w:sz w:val="24"/>
          <w:szCs w:val="22"/>
          <w:lang w:val="zh-CN"/>
        </w:rPr>
      </w:pPr>
    </w:p>
    <w:p w:rsidR="00670B73" w:rsidRDefault="00670B73">
      <w:pPr>
        <w:widowControl/>
        <w:jc w:val="left"/>
        <w:rPr>
          <w:rFonts w:ascii="宋体" w:hAnsi="宋体"/>
          <w:sz w:val="24"/>
          <w:szCs w:val="22"/>
          <w:lang w:val="zh-CN"/>
        </w:rPr>
      </w:pPr>
    </w:p>
    <w:p w:rsidR="00670B73" w:rsidRDefault="00670B73">
      <w:pPr>
        <w:widowControl/>
        <w:jc w:val="left"/>
        <w:rPr>
          <w:rFonts w:ascii="宋体" w:hAnsi="宋体"/>
          <w:sz w:val="24"/>
          <w:szCs w:val="22"/>
          <w:lang w:val="zh-CN"/>
        </w:rPr>
      </w:pPr>
    </w:p>
    <w:p w:rsidR="00670B73" w:rsidRDefault="00670B73">
      <w:pPr>
        <w:widowControl/>
        <w:jc w:val="left"/>
        <w:rPr>
          <w:rFonts w:ascii="宋体" w:hAnsi="宋体"/>
          <w:sz w:val="24"/>
          <w:szCs w:val="22"/>
          <w:lang w:val="zh-CN"/>
        </w:rPr>
      </w:pPr>
    </w:p>
    <w:p w:rsidR="00670B73" w:rsidRDefault="00670B73">
      <w:pPr>
        <w:jc w:val="center"/>
        <w:rPr>
          <w:rFonts w:ascii="宋体" w:hAnsi="宋体"/>
          <w:bCs/>
          <w:sz w:val="24"/>
        </w:rPr>
      </w:pPr>
    </w:p>
    <w:p w:rsidR="00670B73" w:rsidRDefault="00670B73">
      <w:pPr>
        <w:jc w:val="center"/>
        <w:rPr>
          <w:rFonts w:ascii="宋体" w:hAnsi="宋体"/>
          <w:bCs/>
          <w:sz w:val="24"/>
        </w:rPr>
      </w:pPr>
    </w:p>
    <w:p w:rsidR="00670B73" w:rsidRDefault="008F2850">
      <w:pPr>
        <w:jc w:val="center"/>
        <w:rPr>
          <w:rFonts w:ascii="宋体" w:hAnsi="宋体"/>
          <w:bCs/>
          <w:sz w:val="24"/>
          <w:lang w:val="zh-CN"/>
        </w:rPr>
      </w:pPr>
      <w:r>
        <w:rPr>
          <w:rFonts w:ascii="宋体" w:hAnsi="宋体" w:hint="eastAsia"/>
          <w:bCs/>
          <w:sz w:val="24"/>
          <w:lang w:val="zh-CN"/>
        </w:rPr>
        <w:t>投标人签名：</w:t>
      </w:r>
    </w:p>
    <w:p w:rsidR="00670B73" w:rsidRDefault="008F2850">
      <w:pPr>
        <w:spacing w:line="360" w:lineRule="auto"/>
        <w:jc w:val="center"/>
        <w:rPr>
          <w:rFonts w:ascii="宋体" w:hAnsi="宋体"/>
          <w:bCs/>
          <w:sz w:val="24"/>
          <w:lang w:val="zh-CN"/>
        </w:rPr>
      </w:pPr>
      <w:r>
        <w:rPr>
          <w:rFonts w:ascii="宋体" w:hAnsi="宋体" w:hint="eastAsia"/>
          <w:bCs/>
          <w:sz w:val="24"/>
          <w:lang w:val="zh-CN"/>
        </w:rPr>
        <w:t>投标人公章：</w:t>
      </w:r>
    </w:p>
    <w:p w:rsidR="00670B73" w:rsidRDefault="00670B73">
      <w:pPr>
        <w:widowControl/>
        <w:jc w:val="left"/>
        <w:rPr>
          <w:rFonts w:ascii="宋体" w:hAnsi="宋体"/>
          <w:sz w:val="24"/>
          <w:szCs w:val="22"/>
          <w:lang w:val="zh-CN"/>
        </w:rPr>
      </w:pPr>
    </w:p>
    <w:p w:rsidR="00670B73" w:rsidRDefault="00670B73">
      <w:pPr>
        <w:widowControl/>
        <w:jc w:val="left"/>
        <w:rPr>
          <w:rFonts w:ascii="宋体" w:hAnsi="宋体"/>
          <w:sz w:val="24"/>
          <w:szCs w:val="22"/>
          <w:lang w:val="zh-CN"/>
        </w:rPr>
      </w:pPr>
    </w:p>
    <w:p w:rsidR="00670B73" w:rsidRDefault="00670B73">
      <w:pPr>
        <w:widowControl/>
        <w:jc w:val="left"/>
        <w:rPr>
          <w:rFonts w:ascii="宋体" w:hAnsi="宋体"/>
          <w:sz w:val="24"/>
          <w:szCs w:val="22"/>
          <w:lang w:val="zh-CN"/>
        </w:rPr>
      </w:pPr>
    </w:p>
    <w:p w:rsidR="00670B73" w:rsidRDefault="00670B73">
      <w:pPr>
        <w:widowControl/>
        <w:jc w:val="left"/>
        <w:rPr>
          <w:rFonts w:ascii="宋体" w:hAnsi="宋体"/>
          <w:sz w:val="24"/>
          <w:szCs w:val="22"/>
          <w:lang w:val="zh-CN"/>
        </w:rPr>
      </w:pPr>
    </w:p>
    <w:p w:rsidR="00670B73" w:rsidRDefault="008F2850">
      <w:pPr>
        <w:widowControl/>
        <w:jc w:val="left"/>
        <w:rPr>
          <w:rFonts w:ascii="宋体" w:hAnsi="宋体"/>
          <w:sz w:val="24"/>
          <w:szCs w:val="22"/>
          <w:lang w:val="zh-CN"/>
        </w:rPr>
      </w:pPr>
      <w:r>
        <w:rPr>
          <w:rFonts w:ascii="黑体" w:eastAsia="黑体" w:hAnsi="宋体" w:hint="eastAsia"/>
          <w:bCs/>
          <w:sz w:val="24"/>
        </w:rPr>
        <w:t>4、</w:t>
      </w:r>
      <w:r>
        <w:rPr>
          <w:rFonts w:ascii="黑体" w:eastAsia="黑体" w:hAnsi="宋体" w:hint="eastAsia"/>
          <w:bCs/>
          <w:sz w:val="24"/>
          <w:lang w:val="zh-CN"/>
        </w:rPr>
        <w:t>技术参数及相关要求偏离表</w:t>
      </w:r>
      <w:r>
        <w:rPr>
          <w:rFonts w:ascii="黑体" w:eastAsia="黑体" w:hAnsi="宋体" w:hint="eastAsia"/>
          <w:bCs/>
          <w:sz w:val="24"/>
        </w:rPr>
        <w:t>（格式）：</w:t>
      </w:r>
    </w:p>
    <w:p w:rsidR="00670B73" w:rsidRDefault="008F2850" w:rsidP="00137289">
      <w:pPr>
        <w:tabs>
          <w:tab w:val="left" w:pos="255"/>
        </w:tabs>
        <w:spacing w:beforeLines="50" w:afterLines="50" w:line="360" w:lineRule="auto"/>
        <w:jc w:val="center"/>
        <w:rPr>
          <w:rFonts w:ascii="黑体" w:eastAsia="黑体" w:hAnsi="黑体"/>
          <w:sz w:val="28"/>
          <w:szCs w:val="21"/>
          <w:lang w:val="zh-CN"/>
        </w:rPr>
      </w:pPr>
      <w:bookmarkStart w:id="107" w:name="OLE_LINK11"/>
      <w:r>
        <w:rPr>
          <w:rFonts w:ascii="黑体" w:eastAsia="黑体" w:hAnsi="黑体" w:hint="eastAsia"/>
          <w:sz w:val="28"/>
          <w:szCs w:val="21"/>
          <w:lang w:val="zh-CN"/>
        </w:rPr>
        <w:t xml:space="preserve"> 技术参数及相关要求偏离表</w:t>
      </w:r>
    </w:p>
    <w:p w:rsidR="00670B73" w:rsidRDefault="008F2850" w:rsidP="00137289">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项目编号：YXGYJT202401013</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70B73">
        <w:trPr>
          <w:trHeight w:val="930"/>
          <w:jc w:val="center"/>
        </w:trPr>
        <w:tc>
          <w:tcPr>
            <w:tcW w:w="828" w:type="dxa"/>
            <w:vAlign w:val="center"/>
          </w:tcPr>
          <w:p w:rsidR="00670B73" w:rsidRDefault="008F2850">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670B73" w:rsidRDefault="008F2850">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670B73" w:rsidRDefault="008F2850">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670B73" w:rsidRDefault="008F2850">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670B73" w:rsidRDefault="008F2850">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670B73">
        <w:trPr>
          <w:trHeight w:val="930"/>
          <w:jc w:val="center"/>
        </w:trPr>
        <w:tc>
          <w:tcPr>
            <w:tcW w:w="828"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r>
      <w:tr w:rsidR="00670B73">
        <w:trPr>
          <w:trHeight w:val="930"/>
          <w:jc w:val="center"/>
        </w:trPr>
        <w:tc>
          <w:tcPr>
            <w:tcW w:w="828"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r>
      <w:tr w:rsidR="00670B73">
        <w:trPr>
          <w:trHeight w:val="930"/>
          <w:jc w:val="center"/>
        </w:trPr>
        <w:tc>
          <w:tcPr>
            <w:tcW w:w="828"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r>
      <w:tr w:rsidR="00670B73">
        <w:trPr>
          <w:trHeight w:val="930"/>
          <w:jc w:val="center"/>
        </w:trPr>
        <w:tc>
          <w:tcPr>
            <w:tcW w:w="828"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r>
      <w:tr w:rsidR="00670B73">
        <w:trPr>
          <w:trHeight w:val="930"/>
          <w:jc w:val="center"/>
        </w:trPr>
        <w:tc>
          <w:tcPr>
            <w:tcW w:w="828"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r>
      <w:tr w:rsidR="00670B73">
        <w:trPr>
          <w:trHeight w:val="930"/>
          <w:jc w:val="center"/>
        </w:trPr>
        <w:tc>
          <w:tcPr>
            <w:tcW w:w="828"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r>
      <w:tr w:rsidR="00670B73">
        <w:trPr>
          <w:trHeight w:val="930"/>
          <w:jc w:val="center"/>
        </w:trPr>
        <w:tc>
          <w:tcPr>
            <w:tcW w:w="828"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670B73" w:rsidRDefault="00670B73">
            <w:pPr>
              <w:tabs>
                <w:tab w:val="left" w:pos="255"/>
              </w:tabs>
              <w:spacing w:line="360" w:lineRule="auto"/>
              <w:ind w:leftChars="200" w:left="420" w:firstLineChars="200" w:firstLine="480"/>
              <w:rPr>
                <w:rFonts w:ascii="宋体" w:hAnsi="宋体"/>
                <w:sz w:val="24"/>
                <w:szCs w:val="21"/>
                <w:lang w:val="zh-CN"/>
              </w:rPr>
            </w:pPr>
          </w:p>
        </w:tc>
      </w:tr>
    </w:tbl>
    <w:p w:rsidR="00670B73" w:rsidRDefault="008F2850">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70B73" w:rsidRDefault="00670B73">
      <w:pPr>
        <w:tabs>
          <w:tab w:val="left" w:pos="255"/>
        </w:tabs>
        <w:spacing w:line="360" w:lineRule="auto"/>
        <w:ind w:leftChars="200" w:left="420" w:firstLineChars="200" w:firstLine="480"/>
        <w:rPr>
          <w:rFonts w:ascii="宋体" w:hAnsi="宋体"/>
          <w:sz w:val="24"/>
          <w:szCs w:val="21"/>
          <w:lang w:val="zh-CN"/>
        </w:rPr>
      </w:pPr>
    </w:p>
    <w:p w:rsidR="00670B73" w:rsidRDefault="008F2850">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7"/>
    </w:p>
    <w:p w:rsidR="00670B73" w:rsidRDefault="00670B73">
      <w:pPr>
        <w:rPr>
          <w:rFonts w:ascii="宋体" w:hAnsi="宋体"/>
          <w:b/>
          <w:bCs/>
          <w:sz w:val="36"/>
          <w:szCs w:val="36"/>
        </w:rPr>
      </w:pPr>
    </w:p>
    <w:p w:rsidR="00670B73" w:rsidRDefault="00670B73">
      <w:pPr>
        <w:rPr>
          <w:rFonts w:ascii="宋体" w:hAnsi="宋体"/>
          <w:b/>
          <w:bCs/>
          <w:sz w:val="36"/>
          <w:szCs w:val="36"/>
        </w:rPr>
      </w:pPr>
    </w:p>
    <w:p w:rsidR="00670B73" w:rsidRDefault="008F2850">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宜兴水务集团有限公司2024年法兰垫片采购招标公告</w:t>
      </w:r>
    </w:p>
    <w:p w:rsidR="00670B73" w:rsidRDefault="00670B73">
      <w:pPr>
        <w:jc w:val="center"/>
        <w:rPr>
          <w:rFonts w:ascii="Helvetica" w:hAnsi="Helvetica" w:cs="Arial"/>
          <w:color w:val="000000"/>
          <w:kern w:val="0"/>
          <w:sz w:val="24"/>
          <w:szCs w:val="24"/>
        </w:rPr>
      </w:pPr>
    </w:p>
    <w:p w:rsidR="00670B73" w:rsidRDefault="008F2850">
      <w:pPr>
        <w:jc w:val="left"/>
        <w:rPr>
          <w:rFonts w:ascii="宋体" w:hAnsi="宋体"/>
          <w:b/>
          <w:bCs/>
          <w:sz w:val="44"/>
          <w:szCs w:val="44"/>
        </w:rPr>
      </w:pPr>
      <w:r>
        <w:rPr>
          <w:rFonts w:ascii="仿宋" w:eastAsia="仿宋" w:hAnsi="仿宋" w:cs="仿宋" w:hint="eastAsia"/>
          <w:sz w:val="28"/>
          <w:szCs w:val="28"/>
        </w:rPr>
        <w:t xml:space="preserve">    因工作需要，宜兴水务集团有限公司对2024年法兰垫片进行招标。现欢迎符合相关条件的供应商参加投标。</w:t>
      </w:r>
    </w:p>
    <w:p w:rsidR="00670B73" w:rsidRDefault="008F2850">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670B73" w:rsidRDefault="008F2850">
      <w:pPr>
        <w:ind w:firstLineChars="200" w:firstLine="560"/>
        <w:rPr>
          <w:rFonts w:ascii="仿宋_GB2312" w:eastAsia="仿宋_GB2312"/>
          <w:sz w:val="28"/>
          <w:szCs w:val="28"/>
        </w:rPr>
      </w:pPr>
      <w:r>
        <w:rPr>
          <w:rFonts w:ascii="仿宋_GB2312" w:eastAsia="仿宋_GB2312" w:hint="eastAsia"/>
          <w:sz w:val="28"/>
          <w:szCs w:val="28"/>
        </w:rPr>
        <w:t>1、项目编号：YXGYJT202401013</w:t>
      </w:r>
    </w:p>
    <w:p w:rsidR="00670B73" w:rsidRDefault="008F2850">
      <w:pPr>
        <w:jc w:val="left"/>
        <w:rPr>
          <w:rFonts w:ascii="宋体" w:hAnsi="宋体"/>
          <w:b/>
          <w:bCs/>
          <w:sz w:val="44"/>
          <w:szCs w:val="44"/>
        </w:rPr>
      </w:pPr>
      <w:r>
        <w:rPr>
          <w:rFonts w:ascii="仿宋_GB2312" w:eastAsia="仿宋_GB2312" w:hint="eastAsia"/>
          <w:sz w:val="28"/>
          <w:szCs w:val="28"/>
        </w:rPr>
        <w:t xml:space="preserve">    2、项目名称：2024年法兰垫片采购</w:t>
      </w:r>
    </w:p>
    <w:p w:rsidR="00670B73" w:rsidRDefault="008F2850">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670B73" w:rsidRDefault="008F2850">
      <w:pPr>
        <w:pStyle w:val="afffffff9"/>
        <w:rPr>
          <w:rFonts w:ascii="仿宋_GB2312" w:eastAsia="仿宋_GB2312"/>
          <w:sz w:val="28"/>
          <w:szCs w:val="28"/>
        </w:rPr>
      </w:pPr>
      <w:r>
        <w:rPr>
          <w:rFonts w:ascii="仿宋_GB2312" w:eastAsia="仿宋_GB2312" w:hint="eastAsia"/>
          <w:sz w:val="28"/>
          <w:szCs w:val="28"/>
        </w:rPr>
        <w:t xml:space="preserve">    4、本项目预算为：10万元。</w:t>
      </w:r>
    </w:p>
    <w:p w:rsidR="00670B73" w:rsidRDefault="008F2850">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670B73" w:rsidRDefault="008F2850">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670B73" w:rsidRDefault="008F2850">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670B73" w:rsidRDefault="008F2850">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670B73" w:rsidRDefault="008F2850">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670B73" w:rsidRDefault="008F2850">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670B73" w:rsidRDefault="008F2850">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（www.ccgp.gov.cn）</w:t>
      </w:r>
      <w:r>
        <w:rPr>
          <w:rFonts w:ascii="仿宋_GB2312" w:eastAsia="仿宋_GB2312" w:hint="eastAsia"/>
          <w:sz w:val="28"/>
          <w:szCs w:val="28"/>
          <w:lang w:val="zh-CN"/>
        </w:rPr>
        <w:t>列入政府采购严重违法失信行为记录名单。</w:t>
      </w:r>
    </w:p>
    <w:p w:rsidR="00670B73" w:rsidRDefault="008F2850">
      <w:pPr>
        <w:pStyle w:val="afffffff9"/>
        <w:rPr>
          <w:rFonts w:ascii="仿宋_GB2312" w:eastAsia="仿宋_GB2312"/>
          <w:sz w:val="28"/>
          <w:szCs w:val="28"/>
        </w:rPr>
      </w:pPr>
      <w:r>
        <w:rPr>
          <w:rFonts w:ascii="仿宋_GB2312" w:eastAsia="仿宋_GB2312" w:hint="eastAsia"/>
          <w:sz w:val="28"/>
          <w:szCs w:val="28"/>
        </w:rPr>
        <w:t xml:space="preserve">    三、投标及开标有关信息：</w:t>
      </w:r>
    </w:p>
    <w:p w:rsidR="00670B73" w:rsidRDefault="008F2850">
      <w:pPr>
        <w:spacing w:line="276" w:lineRule="auto"/>
        <w:rPr>
          <w:rFonts w:ascii="仿宋_GB2312" w:eastAsia="仿宋_GB2312"/>
          <w:sz w:val="28"/>
          <w:szCs w:val="28"/>
        </w:rPr>
      </w:pPr>
      <w:r>
        <w:rPr>
          <w:rFonts w:ascii="仿宋_GB2312" w:eastAsia="仿宋_GB2312" w:hint="eastAsia"/>
          <w:sz w:val="28"/>
          <w:szCs w:val="28"/>
        </w:rPr>
        <w:t>1、提交投标文件截止及开标时间：2024年</w:t>
      </w:r>
      <w:r w:rsidR="00842D41">
        <w:rPr>
          <w:rFonts w:ascii="仿宋_GB2312" w:eastAsia="仿宋_GB2312" w:hint="eastAsia"/>
          <w:sz w:val="28"/>
          <w:szCs w:val="28"/>
        </w:rPr>
        <w:t>2</w:t>
      </w:r>
      <w:r>
        <w:rPr>
          <w:rFonts w:ascii="仿宋_GB2312" w:eastAsia="仿宋_GB2312" w:hint="eastAsia"/>
          <w:sz w:val="28"/>
          <w:szCs w:val="28"/>
        </w:rPr>
        <w:t>月</w:t>
      </w:r>
      <w:r w:rsidR="00137289">
        <w:rPr>
          <w:rFonts w:ascii="仿宋_GB2312" w:eastAsia="仿宋_GB2312" w:hint="eastAsia"/>
          <w:sz w:val="28"/>
          <w:szCs w:val="28"/>
        </w:rPr>
        <w:t>21</w:t>
      </w:r>
      <w:r>
        <w:rPr>
          <w:rFonts w:ascii="仿宋_GB2312" w:eastAsia="仿宋_GB2312" w:hint="eastAsia"/>
          <w:sz w:val="28"/>
          <w:szCs w:val="28"/>
        </w:rPr>
        <w:t xml:space="preserve">日 </w:t>
      </w:r>
      <w:r w:rsidR="00842D41">
        <w:rPr>
          <w:rFonts w:ascii="仿宋_GB2312" w:eastAsia="仿宋_GB2312" w:hint="eastAsia"/>
          <w:sz w:val="28"/>
          <w:szCs w:val="28"/>
        </w:rPr>
        <w:t>1</w:t>
      </w:r>
      <w:r w:rsidR="00137289">
        <w:rPr>
          <w:rFonts w:ascii="仿宋_GB2312" w:eastAsia="仿宋_GB2312" w:hint="eastAsia"/>
          <w:sz w:val="28"/>
          <w:szCs w:val="28"/>
        </w:rPr>
        <w:t>4</w:t>
      </w:r>
      <w:r w:rsidR="00842D41">
        <w:rPr>
          <w:rFonts w:ascii="仿宋_GB2312" w:eastAsia="仿宋_GB2312" w:hint="eastAsia"/>
          <w:sz w:val="28"/>
          <w:szCs w:val="28"/>
        </w:rPr>
        <w:t>:00</w:t>
      </w:r>
    </w:p>
    <w:p w:rsidR="00670B73" w:rsidRDefault="008F2850">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670B73" w:rsidRDefault="008F2850">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3、地点：宜兴市公用环保集团有限公司二楼开标室</w:t>
      </w:r>
    </w:p>
    <w:p w:rsidR="00670B73" w:rsidRDefault="008F2850">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670B73" w:rsidRDefault="008F2850">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842D41">
        <w:rPr>
          <w:rFonts w:ascii="仿宋_GB2312" w:eastAsia="仿宋_GB2312" w:hint="eastAsia"/>
          <w:b/>
          <w:sz w:val="28"/>
          <w:szCs w:val="28"/>
        </w:rPr>
        <w:t>2</w:t>
      </w:r>
      <w:r>
        <w:rPr>
          <w:rFonts w:ascii="仿宋_GB2312" w:eastAsia="仿宋_GB2312" w:hint="eastAsia"/>
          <w:b/>
          <w:sz w:val="28"/>
          <w:szCs w:val="28"/>
        </w:rPr>
        <w:t>月</w:t>
      </w:r>
      <w:r w:rsidR="00137289">
        <w:rPr>
          <w:rFonts w:ascii="仿宋_GB2312" w:eastAsia="仿宋_GB2312" w:hint="eastAsia"/>
          <w:b/>
          <w:sz w:val="28"/>
          <w:szCs w:val="28"/>
        </w:rPr>
        <w:t>2</w:t>
      </w:r>
      <w:r>
        <w:rPr>
          <w:rFonts w:ascii="仿宋_GB2312" w:eastAsia="仿宋_GB2312" w:hint="eastAsia"/>
          <w:b/>
          <w:sz w:val="28"/>
          <w:szCs w:val="28"/>
        </w:rPr>
        <w:t xml:space="preserve"> 日-2024年</w:t>
      </w:r>
      <w:r w:rsidR="00842D41">
        <w:rPr>
          <w:rFonts w:ascii="仿宋_GB2312" w:eastAsia="仿宋_GB2312" w:hint="eastAsia"/>
          <w:b/>
          <w:sz w:val="28"/>
          <w:szCs w:val="28"/>
        </w:rPr>
        <w:t>2</w:t>
      </w:r>
      <w:r>
        <w:rPr>
          <w:rFonts w:ascii="仿宋_GB2312" w:eastAsia="仿宋_GB2312" w:hint="eastAsia"/>
          <w:b/>
          <w:sz w:val="28"/>
          <w:szCs w:val="28"/>
        </w:rPr>
        <w:t>月</w:t>
      </w:r>
      <w:r w:rsidR="00137289">
        <w:rPr>
          <w:rFonts w:ascii="仿宋_GB2312" w:eastAsia="仿宋_GB2312" w:hint="eastAsia"/>
          <w:b/>
          <w:sz w:val="28"/>
          <w:szCs w:val="28"/>
        </w:rPr>
        <w:t>9</w:t>
      </w:r>
      <w:r>
        <w:rPr>
          <w:rFonts w:ascii="仿宋_GB2312" w:eastAsia="仿宋_GB2312" w:hint="eastAsia"/>
          <w:b/>
          <w:sz w:val="28"/>
          <w:szCs w:val="28"/>
        </w:rPr>
        <w:t xml:space="preserve">日    </w:t>
      </w:r>
    </w:p>
    <w:p w:rsidR="00670B73" w:rsidRDefault="008F2850">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670B7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670B73" w:rsidRDefault="008F2850">
            <w:pPr>
              <w:spacing w:line="560" w:lineRule="exact"/>
              <w:rPr>
                <w:rFonts w:ascii="仿宋_GB2312" w:eastAsia="仿宋_GB2312"/>
                <w:sz w:val="28"/>
                <w:szCs w:val="28"/>
              </w:rPr>
            </w:pPr>
            <w:bookmarkStart w:id="108" w:name="OLE_LINK29"/>
            <w:bookmarkEnd w:id="108"/>
            <w:r>
              <w:rPr>
                <w:rFonts w:ascii="仿宋_GB2312" w:eastAsia="仿宋_GB2312" w:hint="eastAsia"/>
                <w:sz w:val="28"/>
                <w:szCs w:val="28"/>
              </w:rPr>
              <w:t>采购人：宜兴水务集团有限公司</w:t>
            </w:r>
          </w:p>
          <w:p w:rsidR="00670B73" w:rsidRDefault="008F2850">
            <w:pPr>
              <w:spacing w:line="560" w:lineRule="exact"/>
              <w:rPr>
                <w:rFonts w:ascii="仿宋_GB2312" w:eastAsia="仿宋_GB2312"/>
                <w:sz w:val="28"/>
                <w:szCs w:val="28"/>
              </w:rPr>
            </w:pPr>
            <w:r>
              <w:rPr>
                <w:rFonts w:ascii="仿宋_GB2312" w:eastAsia="仿宋_GB2312" w:hint="eastAsia"/>
                <w:sz w:val="28"/>
                <w:szCs w:val="28"/>
              </w:rPr>
              <w:t>联系人：张先生，吴先生</w:t>
            </w:r>
          </w:p>
          <w:p w:rsidR="00670B73" w:rsidRDefault="008F2850">
            <w:pPr>
              <w:spacing w:line="560" w:lineRule="exact"/>
              <w:rPr>
                <w:rFonts w:ascii="仿宋_GB2312" w:eastAsia="仿宋_GB2312"/>
                <w:sz w:val="28"/>
                <w:szCs w:val="28"/>
              </w:rPr>
            </w:pPr>
            <w:r>
              <w:rPr>
                <w:rFonts w:ascii="仿宋_GB2312" w:eastAsia="仿宋_GB2312" w:hint="eastAsia"/>
                <w:sz w:val="28"/>
                <w:szCs w:val="28"/>
              </w:rPr>
              <w:t>联系电话：0510-80718725，0510-80718867</w:t>
            </w:r>
          </w:p>
          <w:p w:rsidR="00670B73" w:rsidRDefault="008F2850">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670B73" w:rsidRDefault="008F2850">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670B73" w:rsidRDefault="008F2850">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670B73" w:rsidRDefault="008F2850">
      <w:pPr>
        <w:spacing w:line="560" w:lineRule="exact"/>
        <w:rPr>
          <w:rFonts w:eastAsia="仿宋_GB2312"/>
          <w:sz w:val="28"/>
          <w:szCs w:val="28"/>
        </w:rPr>
      </w:pPr>
      <w:r>
        <w:rPr>
          <w:rFonts w:eastAsia="仿宋_GB2312" w:hint="eastAsia"/>
          <w:sz w:val="28"/>
          <w:szCs w:val="28"/>
        </w:rPr>
        <w:t> </w:t>
      </w:r>
    </w:p>
    <w:p w:rsidR="00670B73" w:rsidRDefault="00670B73">
      <w:pPr>
        <w:spacing w:line="560" w:lineRule="exact"/>
        <w:rPr>
          <w:rFonts w:eastAsia="仿宋_GB2312"/>
          <w:sz w:val="28"/>
          <w:szCs w:val="28"/>
        </w:rPr>
      </w:pPr>
    </w:p>
    <w:p w:rsidR="00670B73" w:rsidRDefault="00670B73">
      <w:pPr>
        <w:spacing w:line="560" w:lineRule="exact"/>
        <w:rPr>
          <w:rFonts w:eastAsia="仿宋_GB2312"/>
          <w:sz w:val="28"/>
          <w:szCs w:val="28"/>
        </w:rPr>
      </w:pPr>
    </w:p>
    <w:p w:rsidR="00670B73" w:rsidRDefault="008F2850">
      <w:pPr>
        <w:spacing w:line="560" w:lineRule="exact"/>
        <w:jc w:val="right"/>
        <w:rPr>
          <w:rFonts w:ascii="仿宋_GB2312" w:eastAsia="仿宋_GB2312"/>
          <w:sz w:val="28"/>
          <w:szCs w:val="28"/>
        </w:rPr>
      </w:pPr>
      <w:r>
        <w:rPr>
          <w:rFonts w:ascii="仿宋_GB2312" w:eastAsia="仿宋_GB2312" w:hint="eastAsia"/>
          <w:sz w:val="28"/>
          <w:szCs w:val="28"/>
        </w:rPr>
        <w:t>宜兴水务集团有限公司</w:t>
      </w:r>
    </w:p>
    <w:p w:rsidR="00670B73" w:rsidRDefault="008F2850">
      <w:pPr>
        <w:spacing w:line="560" w:lineRule="exact"/>
        <w:jc w:val="right"/>
        <w:rPr>
          <w:rFonts w:ascii="仿宋_GB2312" w:eastAsia="仿宋_GB2312"/>
          <w:sz w:val="28"/>
          <w:szCs w:val="28"/>
        </w:rPr>
      </w:pPr>
      <w:r>
        <w:rPr>
          <w:rFonts w:ascii="仿宋_GB2312" w:eastAsia="仿宋_GB2312" w:hint="eastAsia"/>
          <w:sz w:val="28"/>
          <w:szCs w:val="28"/>
        </w:rPr>
        <w:t xml:space="preserve">                                     2024年</w:t>
      </w:r>
      <w:r w:rsidR="00842D41">
        <w:rPr>
          <w:rFonts w:ascii="仿宋_GB2312" w:eastAsia="仿宋_GB2312" w:hint="eastAsia"/>
          <w:sz w:val="28"/>
          <w:szCs w:val="28"/>
        </w:rPr>
        <w:t>2</w:t>
      </w:r>
      <w:r>
        <w:rPr>
          <w:rFonts w:ascii="仿宋_GB2312" w:eastAsia="仿宋_GB2312" w:hint="eastAsia"/>
          <w:sz w:val="28"/>
          <w:szCs w:val="28"/>
        </w:rPr>
        <w:t>月</w:t>
      </w:r>
      <w:r w:rsidR="00137289">
        <w:rPr>
          <w:rFonts w:ascii="仿宋_GB2312" w:eastAsia="仿宋_GB2312" w:hint="eastAsia"/>
          <w:sz w:val="28"/>
          <w:szCs w:val="28"/>
        </w:rPr>
        <w:t>2</w:t>
      </w:r>
      <w:r>
        <w:rPr>
          <w:rFonts w:ascii="仿宋_GB2312" w:eastAsia="仿宋_GB2312" w:hint="eastAsia"/>
          <w:sz w:val="28"/>
          <w:szCs w:val="28"/>
        </w:rPr>
        <w:t>日</w:t>
      </w:r>
    </w:p>
    <w:sectPr w:rsidR="00670B73" w:rsidSect="00670B73">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7780" w:rsidRDefault="00087780" w:rsidP="00670B73">
      <w:r>
        <w:separator/>
      </w:r>
    </w:p>
  </w:endnote>
  <w:endnote w:type="continuationSeparator" w:id="1">
    <w:p w:rsidR="00087780" w:rsidRDefault="00087780" w:rsidP="00670B7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0B73" w:rsidRDefault="00103353">
    <w:pPr>
      <w:pStyle w:val="affc"/>
      <w:jc w:val="center"/>
    </w:pPr>
    <w:r w:rsidRPr="00103353">
      <w:fldChar w:fldCharType="begin"/>
    </w:r>
    <w:r w:rsidR="008F2850">
      <w:instrText xml:space="preserve"> PAGE   \* MERGEFORMAT </w:instrText>
    </w:r>
    <w:r w:rsidRPr="00103353">
      <w:fldChar w:fldCharType="separate"/>
    </w:r>
    <w:r w:rsidR="00137289" w:rsidRPr="00137289">
      <w:rPr>
        <w:noProof/>
        <w:lang w:val="zh-CN"/>
      </w:rPr>
      <w:t>28</w:t>
    </w:r>
    <w:r>
      <w:rPr>
        <w:lang w:val="zh-CN"/>
      </w:rPr>
      <w:fldChar w:fldCharType="end"/>
    </w:r>
  </w:p>
  <w:p w:rsidR="00670B73" w:rsidRDefault="00670B7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7780" w:rsidRDefault="00087780" w:rsidP="00670B73">
      <w:r>
        <w:separator/>
      </w:r>
    </w:p>
  </w:footnote>
  <w:footnote w:type="continuationSeparator" w:id="1">
    <w:p w:rsidR="00087780" w:rsidRDefault="00087780" w:rsidP="00670B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8">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9">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8"/>
  </w:num>
  <w:num w:numId="4">
    <w:abstractNumId w:val="26"/>
  </w:num>
  <w:num w:numId="5">
    <w:abstractNumId w:val="2"/>
  </w:num>
  <w:num w:numId="6">
    <w:abstractNumId w:val="25"/>
  </w:num>
  <w:num w:numId="7">
    <w:abstractNumId w:val="17"/>
  </w:num>
  <w:num w:numId="8">
    <w:abstractNumId w:val="1"/>
  </w:num>
  <w:num w:numId="9">
    <w:abstractNumId w:val="6"/>
  </w:num>
  <w:num w:numId="10">
    <w:abstractNumId w:val="5"/>
  </w:num>
  <w:num w:numId="11">
    <w:abstractNumId w:val="16"/>
  </w:num>
  <w:num w:numId="12">
    <w:abstractNumId w:val="15"/>
  </w:num>
  <w:num w:numId="13">
    <w:abstractNumId w:val="3"/>
  </w:num>
  <w:num w:numId="14">
    <w:abstractNumId w:val="0"/>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0D028C"/>
    <w:rsid w:val="00004FD4"/>
    <w:rsid w:val="00016618"/>
    <w:rsid w:val="000179BC"/>
    <w:rsid w:val="00027A8A"/>
    <w:rsid w:val="00042CC3"/>
    <w:rsid w:val="00047392"/>
    <w:rsid w:val="00053A88"/>
    <w:rsid w:val="00063081"/>
    <w:rsid w:val="00063887"/>
    <w:rsid w:val="00067F13"/>
    <w:rsid w:val="0007007A"/>
    <w:rsid w:val="000770C1"/>
    <w:rsid w:val="00077B4D"/>
    <w:rsid w:val="000800AF"/>
    <w:rsid w:val="00085644"/>
    <w:rsid w:val="000874F5"/>
    <w:rsid w:val="00087780"/>
    <w:rsid w:val="00094306"/>
    <w:rsid w:val="000A2D9A"/>
    <w:rsid w:val="000B2E4C"/>
    <w:rsid w:val="000B34F3"/>
    <w:rsid w:val="000D028C"/>
    <w:rsid w:val="000D0A31"/>
    <w:rsid w:val="000D45B7"/>
    <w:rsid w:val="000D4D3F"/>
    <w:rsid w:val="000E1BC8"/>
    <w:rsid w:val="000E2D0A"/>
    <w:rsid w:val="00103353"/>
    <w:rsid w:val="001070FE"/>
    <w:rsid w:val="00107521"/>
    <w:rsid w:val="00110153"/>
    <w:rsid w:val="0011044A"/>
    <w:rsid w:val="00115C57"/>
    <w:rsid w:val="00137289"/>
    <w:rsid w:val="00141684"/>
    <w:rsid w:val="00141EA7"/>
    <w:rsid w:val="001432FC"/>
    <w:rsid w:val="00145CF6"/>
    <w:rsid w:val="00156D11"/>
    <w:rsid w:val="00162D73"/>
    <w:rsid w:val="00163B02"/>
    <w:rsid w:val="00164E22"/>
    <w:rsid w:val="00173360"/>
    <w:rsid w:val="00173521"/>
    <w:rsid w:val="001919F8"/>
    <w:rsid w:val="00194751"/>
    <w:rsid w:val="001B233F"/>
    <w:rsid w:val="001B3697"/>
    <w:rsid w:val="001B387B"/>
    <w:rsid w:val="001B5BB4"/>
    <w:rsid w:val="001D020D"/>
    <w:rsid w:val="001D475E"/>
    <w:rsid w:val="001E027F"/>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674E8"/>
    <w:rsid w:val="00280EDD"/>
    <w:rsid w:val="0028335F"/>
    <w:rsid w:val="00284CC6"/>
    <w:rsid w:val="00285999"/>
    <w:rsid w:val="00285CED"/>
    <w:rsid w:val="0029237F"/>
    <w:rsid w:val="00296193"/>
    <w:rsid w:val="002A1E2E"/>
    <w:rsid w:val="002A24D8"/>
    <w:rsid w:val="002B39BB"/>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5523"/>
    <w:rsid w:val="00470801"/>
    <w:rsid w:val="004802AE"/>
    <w:rsid w:val="00483A2E"/>
    <w:rsid w:val="004846EC"/>
    <w:rsid w:val="00490924"/>
    <w:rsid w:val="00493DB2"/>
    <w:rsid w:val="004A16AA"/>
    <w:rsid w:val="004A4FD3"/>
    <w:rsid w:val="004B012F"/>
    <w:rsid w:val="004B2387"/>
    <w:rsid w:val="004B2597"/>
    <w:rsid w:val="004B3B04"/>
    <w:rsid w:val="004C61FE"/>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B3469"/>
    <w:rsid w:val="005B4FA7"/>
    <w:rsid w:val="005C2860"/>
    <w:rsid w:val="005C6322"/>
    <w:rsid w:val="005E3BCF"/>
    <w:rsid w:val="005F5690"/>
    <w:rsid w:val="005F73AF"/>
    <w:rsid w:val="0060747C"/>
    <w:rsid w:val="00611F53"/>
    <w:rsid w:val="00612EEF"/>
    <w:rsid w:val="00617E69"/>
    <w:rsid w:val="00624DB0"/>
    <w:rsid w:val="00636A45"/>
    <w:rsid w:val="0065587C"/>
    <w:rsid w:val="00657F7E"/>
    <w:rsid w:val="00666B5F"/>
    <w:rsid w:val="00666CD8"/>
    <w:rsid w:val="00667851"/>
    <w:rsid w:val="0067075C"/>
    <w:rsid w:val="00670B73"/>
    <w:rsid w:val="0068693F"/>
    <w:rsid w:val="00697679"/>
    <w:rsid w:val="006A6FEE"/>
    <w:rsid w:val="006B1A5D"/>
    <w:rsid w:val="006B3A0A"/>
    <w:rsid w:val="006C2FFD"/>
    <w:rsid w:val="006C3191"/>
    <w:rsid w:val="006C5913"/>
    <w:rsid w:val="006D18FF"/>
    <w:rsid w:val="006D196A"/>
    <w:rsid w:val="006D3DCB"/>
    <w:rsid w:val="006E72CE"/>
    <w:rsid w:val="006F5FCB"/>
    <w:rsid w:val="007026D5"/>
    <w:rsid w:val="007054B9"/>
    <w:rsid w:val="00710B2E"/>
    <w:rsid w:val="00712B1D"/>
    <w:rsid w:val="00714C03"/>
    <w:rsid w:val="00722DC6"/>
    <w:rsid w:val="007241D7"/>
    <w:rsid w:val="00731C9A"/>
    <w:rsid w:val="0073294A"/>
    <w:rsid w:val="0073295A"/>
    <w:rsid w:val="00751B1C"/>
    <w:rsid w:val="00760775"/>
    <w:rsid w:val="00760D5E"/>
    <w:rsid w:val="007666D8"/>
    <w:rsid w:val="007709CC"/>
    <w:rsid w:val="00771C01"/>
    <w:rsid w:val="00773E58"/>
    <w:rsid w:val="00776638"/>
    <w:rsid w:val="00777365"/>
    <w:rsid w:val="0078335A"/>
    <w:rsid w:val="00791999"/>
    <w:rsid w:val="00794980"/>
    <w:rsid w:val="00795C42"/>
    <w:rsid w:val="007A0BE2"/>
    <w:rsid w:val="007A376A"/>
    <w:rsid w:val="007C3291"/>
    <w:rsid w:val="007C5599"/>
    <w:rsid w:val="007D20CA"/>
    <w:rsid w:val="007D2C2E"/>
    <w:rsid w:val="007D6775"/>
    <w:rsid w:val="007E62F1"/>
    <w:rsid w:val="007F188A"/>
    <w:rsid w:val="00801052"/>
    <w:rsid w:val="00803E7C"/>
    <w:rsid w:val="00806B1F"/>
    <w:rsid w:val="00810F54"/>
    <w:rsid w:val="00815DA6"/>
    <w:rsid w:val="00836091"/>
    <w:rsid w:val="00836D8E"/>
    <w:rsid w:val="00840EA7"/>
    <w:rsid w:val="00841471"/>
    <w:rsid w:val="00842D41"/>
    <w:rsid w:val="00844057"/>
    <w:rsid w:val="00845FF7"/>
    <w:rsid w:val="008521FA"/>
    <w:rsid w:val="0085595E"/>
    <w:rsid w:val="00860072"/>
    <w:rsid w:val="00863E9A"/>
    <w:rsid w:val="008648EB"/>
    <w:rsid w:val="0086521B"/>
    <w:rsid w:val="00891430"/>
    <w:rsid w:val="0089150E"/>
    <w:rsid w:val="008A401D"/>
    <w:rsid w:val="008B07B6"/>
    <w:rsid w:val="008B2754"/>
    <w:rsid w:val="008B4989"/>
    <w:rsid w:val="008C58B8"/>
    <w:rsid w:val="008D2564"/>
    <w:rsid w:val="008D74F7"/>
    <w:rsid w:val="008E4ED4"/>
    <w:rsid w:val="008E637F"/>
    <w:rsid w:val="008F2850"/>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51564"/>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298E"/>
    <w:rsid w:val="009C5527"/>
    <w:rsid w:val="009C7B07"/>
    <w:rsid w:val="009C7C3F"/>
    <w:rsid w:val="009E3FC7"/>
    <w:rsid w:val="009F267D"/>
    <w:rsid w:val="00A05008"/>
    <w:rsid w:val="00A1637F"/>
    <w:rsid w:val="00A24A80"/>
    <w:rsid w:val="00A348C1"/>
    <w:rsid w:val="00A503E3"/>
    <w:rsid w:val="00A52BEF"/>
    <w:rsid w:val="00A57387"/>
    <w:rsid w:val="00A5785A"/>
    <w:rsid w:val="00A678FA"/>
    <w:rsid w:val="00A67AFB"/>
    <w:rsid w:val="00A72C5E"/>
    <w:rsid w:val="00A72ED0"/>
    <w:rsid w:val="00A7473E"/>
    <w:rsid w:val="00A76493"/>
    <w:rsid w:val="00A80B18"/>
    <w:rsid w:val="00A847DD"/>
    <w:rsid w:val="00A90DAE"/>
    <w:rsid w:val="00A91BD7"/>
    <w:rsid w:val="00A927BE"/>
    <w:rsid w:val="00AA30CA"/>
    <w:rsid w:val="00AB07C0"/>
    <w:rsid w:val="00AC2325"/>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462F4"/>
    <w:rsid w:val="00B5417A"/>
    <w:rsid w:val="00B56260"/>
    <w:rsid w:val="00B56757"/>
    <w:rsid w:val="00B64171"/>
    <w:rsid w:val="00B70A8E"/>
    <w:rsid w:val="00B75763"/>
    <w:rsid w:val="00B767C3"/>
    <w:rsid w:val="00B805B3"/>
    <w:rsid w:val="00B917B9"/>
    <w:rsid w:val="00B962FE"/>
    <w:rsid w:val="00BA5309"/>
    <w:rsid w:val="00BB1550"/>
    <w:rsid w:val="00BB3FF4"/>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30F2"/>
    <w:rsid w:val="00C939B8"/>
    <w:rsid w:val="00C9493F"/>
    <w:rsid w:val="00C97C1C"/>
    <w:rsid w:val="00CA0016"/>
    <w:rsid w:val="00CA38FB"/>
    <w:rsid w:val="00CA3DE6"/>
    <w:rsid w:val="00CA6480"/>
    <w:rsid w:val="00CD5E41"/>
    <w:rsid w:val="00CE088D"/>
    <w:rsid w:val="00D044DC"/>
    <w:rsid w:val="00D05CBF"/>
    <w:rsid w:val="00D12B95"/>
    <w:rsid w:val="00D14303"/>
    <w:rsid w:val="00D23C42"/>
    <w:rsid w:val="00D26052"/>
    <w:rsid w:val="00D3393D"/>
    <w:rsid w:val="00D3536F"/>
    <w:rsid w:val="00D35CA6"/>
    <w:rsid w:val="00D375AE"/>
    <w:rsid w:val="00D416F0"/>
    <w:rsid w:val="00D46709"/>
    <w:rsid w:val="00D55F92"/>
    <w:rsid w:val="00D57E88"/>
    <w:rsid w:val="00D66B2E"/>
    <w:rsid w:val="00D67BC6"/>
    <w:rsid w:val="00D763F8"/>
    <w:rsid w:val="00D80F3A"/>
    <w:rsid w:val="00D9469C"/>
    <w:rsid w:val="00DA7DF6"/>
    <w:rsid w:val="00DC7154"/>
    <w:rsid w:val="00DC7F06"/>
    <w:rsid w:val="00DD0194"/>
    <w:rsid w:val="00DD51CB"/>
    <w:rsid w:val="00DD7C73"/>
    <w:rsid w:val="00DE0AC9"/>
    <w:rsid w:val="00DF662D"/>
    <w:rsid w:val="00E05E02"/>
    <w:rsid w:val="00E10C9B"/>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26529"/>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73C8"/>
    <w:rsid w:val="00FE741C"/>
    <w:rsid w:val="00FF5D2B"/>
    <w:rsid w:val="00FF64ED"/>
    <w:rsid w:val="01BC5A23"/>
    <w:rsid w:val="02635D85"/>
    <w:rsid w:val="0298649B"/>
    <w:rsid w:val="02C011CA"/>
    <w:rsid w:val="034E3D7A"/>
    <w:rsid w:val="056F7946"/>
    <w:rsid w:val="0702568C"/>
    <w:rsid w:val="086F1610"/>
    <w:rsid w:val="087D6F8A"/>
    <w:rsid w:val="088C2CFA"/>
    <w:rsid w:val="09A71286"/>
    <w:rsid w:val="0A122535"/>
    <w:rsid w:val="0A3B412B"/>
    <w:rsid w:val="0E6024DC"/>
    <w:rsid w:val="1009308B"/>
    <w:rsid w:val="13001977"/>
    <w:rsid w:val="143471ED"/>
    <w:rsid w:val="168A3D2C"/>
    <w:rsid w:val="1908229C"/>
    <w:rsid w:val="1A6069CC"/>
    <w:rsid w:val="1A6C5716"/>
    <w:rsid w:val="1A7B546E"/>
    <w:rsid w:val="1C0A51E7"/>
    <w:rsid w:val="1C223987"/>
    <w:rsid w:val="1CDC4C9E"/>
    <w:rsid w:val="20840E70"/>
    <w:rsid w:val="215A19BE"/>
    <w:rsid w:val="23EC2F12"/>
    <w:rsid w:val="2921567F"/>
    <w:rsid w:val="2AED2CDD"/>
    <w:rsid w:val="2BC11C46"/>
    <w:rsid w:val="2D161B30"/>
    <w:rsid w:val="30D41037"/>
    <w:rsid w:val="312E356C"/>
    <w:rsid w:val="31497D8B"/>
    <w:rsid w:val="319E5533"/>
    <w:rsid w:val="33001723"/>
    <w:rsid w:val="33060EBA"/>
    <w:rsid w:val="346D5C31"/>
    <w:rsid w:val="36EF0729"/>
    <w:rsid w:val="3AA22548"/>
    <w:rsid w:val="3B6C3818"/>
    <w:rsid w:val="3C357211"/>
    <w:rsid w:val="3C760820"/>
    <w:rsid w:val="3CEA44D4"/>
    <w:rsid w:val="3E9876E2"/>
    <w:rsid w:val="3E987883"/>
    <w:rsid w:val="3EE424B4"/>
    <w:rsid w:val="40574364"/>
    <w:rsid w:val="420B6FB7"/>
    <w:rsid w:val="42EC32E2"/>
    <w:rsid w:val="43443D9B"/>
    <w:rsid w:val="437171AF"/>
    <w:rsid w:val="45156357"/>
    <w:rsid w:val="45ED31E3"/>
    <w:rsid w:val="467E0C92"/>
    <w:rsid w:val="46D51EE4"/>
    <w:rsid w:val="47020E01"/>
    <w:rsid w:val="476F2BF3"/>
    <w:rsid w:val="47FD4EF1"/>
    <w:rsid w:val="4AC72E03"/>
    <w:rsid w:val="4B8D6C3F"/>
    <w:rsid w:val="4CB542FF"/>
    <w:rsid w:val="4D1F4BD0"/>
    <w:rsid w:val="4D9C1C7E"/>
    <w:rsid w:val="4DC7640F"/>
    <w:rsid w:val="4E62234D"/>
    <w:rsid w:val="50D431BD"/>
    <w:rsid w:val="513076F1"/>
    <w:rsid w:val="519A433C"/>
    <w:rsid w:val="51AC646F"/>
    <w:rsid w:val="52EF4EE9"/>
    <w:rsid w:val="52FD606D"/>
    <w:rsid w:val="54335A4F"/>
    <w:rsid w:val="543C0555"/>
    <w:rsid w:val="55F3018B"/>
    <w:rsid w:val="56C04D2B"/>
    <w:rsid w:val="57A70BF7"/>
    <w:rsid w:val="57BE02DE"/>
    <w:rsid w:val="58F97241"/>
    <w:rsid w:val="594819C3"/>
    <w:rsid w:val="5AB00494"/>
    <w:rsid w:val="5B0A3711"/>
    <w:rsid w:val="5C9730D5"/>
    <w:rsid w:val="5D532B88"/>
    <w:rsid w:val="5DE00E4D"/>
    <w:rsid w:val="5ECF217F"/>
    <w:rsid w:val="5F7A60A0"/>
    <w:rsid w:val="612125CC"/>
    <w:rsid w:val="61F92827"/>
    <w:rsid w:val="63A8209E"/>
    <w:rsid w:val="64242A4C"/>
    <w:rsid w:val="646140D3"/>
    <w:rsid w:val="64650798"/>
    <w:rsid w:val="64776A5C"/>
    <w:rsid w:val="64E20A6D"/>
    <w:rsid w:val="650859F1"/>
    <w:rsid w:val="651B74EF"/>
    <w:rsid w:val="67156804"/>
    <w:rsid w:val="67894AF6"/>
    <w:rsid w:val="69AC2A06"/>
    <w:rsid w:val="69BA2008"/>
    <w:rsid w:val="69E82E1F"/>
    <w:rsid w:val="6AA9611A"/>
    <w:rsid w:val="6D601BDC"/>
    <w:rsid w:val="6F162F6C"/>
    <w:rsid w:val="701C3B08"/>
    <w:rsid w:val="70285A41"/>
    <w:rsid w:val="70305E5C"/>
    <w:rsid w:val="72007BC7"/>
    <w:rsid w:val="72430013"/>
    <w:rsid w:val="73C42DC7"/>
    <w:rsid w:val="754A1135"/>
    <w:rsid w:val="76961D80"/>
    <w:rsid w:val="775F351C"/>
    <w:rsid w:val="787539A8"/>
    <w:rsid w:val="79B34A7B"/>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670B73"/>
    <w:pPr>
      <w:widowControl w:val="0"/>
      <w:jc w:val="both"/>
    </w:pPr>
    <w:rPr>
      <w:kern w:val="2"/>
      <w:sz w:val="21"/>
    </w:rPr>
  </w:style>
  <w:style w:type="paragraph" w:styleId="1">
    <w:name w:val="heading 1"/>
    <w:basedOn w:val="af5"/>
    <w:next w:val="af5"/>
    <w:link w:val="1Char"/>
    <w:qFormat/>
    <w:locked/>
    <w:rsid w:val="00670B73"/>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670B7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670B7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670B7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670B7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670B7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670B73"/>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670B7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670B73"/>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670B73"/>
    <w:pPr>
      <w:widowControl/>
      <w:spacing w:line="300" w:lineRule="auto"/>
      <w:jc w:val="left"/>
    </w:pPr>
    <w:rPr>
      <w:rFonts w:ascii="Courier New" w:hAnsi="Courier New"/>
      <w:kern w:val="0"/>
    </w:rPr>
  </w:style>
  <w:style w:type="paragraph" w:styleId="af6">
    <w:name w:val="Normal Indent"/>
    <w:basedOn w:val="af5"/>
    <w:autoRedefine/>
    <w:qFormat/>
    <w:rsid w:val="00670B73"/>
    <w:pPr>
      <w:spacing w:line="500" w:lineRule="exact"/>
      <w:ind w:firstLine="420"/>
    </w:pPr>
    <w:rPr>
      <w:sz w:val="28"/>
    </w:rPr>
  </w:style>
  <w:style w:type="paragraph" w:styleId="30">
    <w:name w:val="List 3"/>
    <w:basedOn w:val="af5"/>
    <w:autoRedefine/>
    <w:qFormat/>
    <w:rsid w:val="00670B73"/>
    <w:pPr>
      <w:spacing w:line="300" w:lineRule="auto"/>
      <w:ind w:leftChars="400" w:left="100" w:hangingChars="200" w:hanging="200"/>
    </w:pPr>
    <w:rPr>
      <w:rFonts w:ascii="Arial" w:hAnsi="Arial"/>
    </w:rPr>
  </w:style>
  <w:style w:type="paragraph" w:styleId="70">
    <w:name w:val="toc 7"/>
    <w:basedOn w:val="af5"/>
    <w:next w:val="af5"/>
    <w:autoRedefine/>
    <w:qFormat/>
    <w:locked/>
    <w:rsid w:val="00670B73"/>
    <w:pPr>
      <w:ind w:left="1260"/>
      <w:jc w:val="left"/>
    </w:pPr>
    <w:rPr>
      <w:sz w:val="18"/>
      <w:szCs w:val="18"/>
    </w:rPr>
  </w:style>
  <w:style w:type="paragraph" w:styleId="20">
    <w:name w:val="List Number 2"/>
    <w:basedOn w:val="af5"/>
    <w:autoRedefine/>
    <w:qFormat/>
    <w:rsid w:val="00670B73"/>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670B73"/>
    <w:pPr>
      <w:spacing w:line="300" w:lineRule="auto"/>
      <w:ind w:left="420"/>
    </w:pPr>
    <w:rPr>
      <w:rFonts w:ascii="Arial" w:hAnsi="Arial"/>
    </w:rPr>
  </w:style>
  <w:style w:type="paragraph" w:styleId="afc">
    <w:name w:val="Note Heading"/>
    <w:basedOn w:val="af5"/>
    <w:next w:val="af5"/>
    <w:link w:val="Char0"/>
    <w:autoRedefine/>
    <w:qFormat/>
    <w:rsid w:val="00670B73"/>
    <w:pPr>
      <w:spacing w:beforeLines="25" w:afterLines="25"/>
      <w:jc w:val="center"/>
    </w:pPr>
    <w:rPr>
      <w:rFonts w:ascii="Arial" w:eastAsia="黑体" w:hAnsi="Arial"/>
    </w:rPr>
  </w:style>
  <w:style w:type="paragraph" w:styleId="40">
    <w:name w:val="List Bullet 4"/>
    <w:basedOn w:val="af5"/>
    <w:autoRedefine/>
    <w:qFormat/>
    <w:rsid w:val="00670B7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670B73"/>
    <w:pPr>
      <w:spacing w:line="300" w:lineRule="auto"/>
      <w:ind w:left="2940"/>
    </w:pPr>
    <w:rPr>
      <w:rFonts w:ascii="Arial" w:hAnsi="Arial"/>
    </w:rPr>
  </w:style>
  <w:style w:type="paragraph" w:styleId="afd">
    <w:name w:val="List Number"/>
    <w:basedOn w:val="afe"/>
    <w:autoRedefine/>
    <w:qFormat/>
    <w:rsid w:val="00670B73"/>
    <w:pPr>
      <w:widowControl/>
      <w:spacing w:beforeLines="10" w:line="312" w:lineRule="auto"/>
      <w:ind w:left="0" w:firstLineChars="0" w:firstLine="0"/>
    </w:pPr>
    <w:rPr>
      <w:rFonts w:ascii="Arial" w:hAnsi="Arial"/>
      <w:kern w:val="0"/>
    </w:rPr>
  </w:style>
  <w:style w:type="paragraph" w:styleId="afe">
    <w:name w:val="List"/>
    <w:basedOn w:val="af5"/>
    <w:autoRedefine/>
    <w:qFormat/>
    <w:rsid w:val="00670B73"/>
    <w:pPr>
      <w:spacing w:line="360" w:lineRule="auto"/>
      <w:ind w:left="200" w:hangingChars="200" w:hanging="200"/>
    </w:pPr>
  </w:style>
  <w:style w:type="paragraph" w:styleId="aff">
    <w:name w:val="caption"/>
    <w:basedOn w:val="af5"/>
    <w:next w:val="af5"/>
    <w:autoRedefine/>
    <w:qFormat/>
    <w:locked/>
    <w:rsid w:val="00670B73"/>
    <w:pPr>
      <w:spacing w:before="152" w:after="160"/>
    </w:pPr>
    <w:rPr>
      <w:rFonts w:ascii="Arial" w:eastAsia="黑体" w:hAnsi="Arial"/>
      <w:sz w:val="20"/>
    </w:rPr>
  </w:style>
  <w:style w:type="paragraph" w:styleId="50">
    <w:name w:val="index 5"/>
    <w:basedOn w:val="af5"/>
    <w:next w:val="af5"/>
    <w:autoRedefine/>
    <w:qFormat/>
    <w:rsid w:val="00670B73"/>
    <w:pPr>
      <w:spacing w:line="300" w:lineRule="auto"/>
      <w:ind w:left="1680"/>
    </w:pPr>
    <w:rPr>
      <w:rFonts w:ascii="Arial" w:hAnsi="Arial"/>
    </w:rPr>
  </w:style>
  <w:style w:type="paragraph" w:styleId="aff0">
    <w:name w:val="List Bullet"/>
    <w:basedOn w:val="af5"/>
    <w:autoRedefine/>
    <w:qFormat/>
    <w:rsid w:val="00670B73"/>
    <w:pPr>
      <w:spacing w:line="300" w:lineRule="auto"/>
    </w:pPr>
    <w:rPr>
      <w:rFonts w:ascii="Arial" w:hAnsi="Arial"/>
    </w:rPr>
  </w:style>
  <w:style w:type="paragraph" w:styleId="aff1">
    <w:name w:val="Document Map"/>
    <w:basedOn w:val="af5"/>
    <w:link w:val="Char1"/>
    <w:autoRedefine/>
    <w:qFormat/>
    <w:rsid w:val="00670B73"/>
    <w:pPr>
      <w:shd w:val="clear" w:color="auto" w:fill="000080"/>
    </w:pPr>
  </w:style>
  <w:style w:type="paragraph" w:styleId="aff2">
    <w:name w:val="annotation text"/>
    <w:basedOn w:val="af5"/>
    <w:link w:val="Char2"/>
    <w:autoRedefine/>
    <w:unhideWhenUsed/>
    <w:qFormat/>
    <w:rsid w:val="00670B73"/>
    <w:pPr>
      <w:jc w:val="left"/>
    </w:pPr>
  </w:style>
  <w:style w:type="paragraph" w:styleId="60">
    <w:name w:val="index 6"/>
    <w:basedOn w:val="af5"/>
    <w:next w:val="af5"/>
    <w:autoRedefine/>
    <w:qFormat/>
    <w:rsid w:val="00670B73"/>
    <w:pPr>
      <w:spacing w:line="300" w:lineRule="auto"/>
      <w:ind w:left="2100"/>
    </w:pPr>
    <w:rPr>
      <w:rFonts w:ascii="Arial" w:hAnsi="Arial"/>
    </w:rPr>
  </w:style>
  <w:style w:type="paragraph" w:styleId="31">
    <w:name w:val="Body Text 3"/>
    <w:basedOn w:val="af5"/>
    <w:link w:val="3Char0"/>
    <w:autoRedefine/>
    <w:qFormat/>
    <w:rsid w:val="00670B73"/>
    <w:pPr>
      <w:spacing w:after="120"/>
    </w:pPr>
    <w:rPr>
      <w:rFonts w:ascii="Calibri" w:hAnsi="Calibri"/>
      <w:sz w:val="16"/>
      <w:szCs w:val="16"/>
    </w:rPr>
  </w:style>
  <w:style w:type="paragraph" w:styleId="32">
    <w:name w:val="List Bullet 3"/>
    <w:basedOn w:val="af5"/>
    <w:autoRedefine/>
    <w:qFormat/>
    <w:rsid w:val="00670B73"/>
    <w:pPr>
      <w:tabs>
        <w:tab w:val="left" w:pos="1152"/>
      </w:tabs>
      <w:spacing w:line="300" w:lineRule="auto"/>
      <w:ind w:left="1152" w:hanging="360"/>
    </w:pPr>
    <w:rPr>
      <w:rFonts w:ascii="Arial" w:hAnsi="Arial"/>
    </w:rPr>
  </w:style>
  <w:style w:type="paragraph" w:styleId="aff3">
    <w:name w:val="Body Text"/>
    <w:basedOn w:val="af5"/>
    <w:link w:val="Char3"/>
    <w:autoRedefine/>
    <w:qFormat/>
    <w:rsid w:val="00670B73"/>
    <w:rPr>
      <w:sz w:val="20"/>
    </w:rPr>
  </w:style>
  <w:style w:type="paragraph" w:styleId="aff4">
    <w:name w:val="Body Text Indent"/>
    <w:basedOn w:val="af5"/>
    <w:link w:val="Char4"/>
    <w:autoRedefine/>
    <w:qFormat/>
    <w:rsid w:val="00670B73"/>
    <w:pPr>
      <w:ind w:firstLine="576"/>
    </w:pPr>
    <w:rPr>
      <w:rFonts w:ascii="Calibri" w:hAnsi="Calibri"/>
      <w:b/>
      <w:sz w:val="30"/>
    </w:rPr>
  </w:style>
  <w:style w:type="paragraph" w:styleId="33">
    <w:name w:val="List Number 3"/>
    <w:basedOn w:val="af5"/>
    <w:autoRedefine/>
    <w:qFormat/>
    <w:rsid w:val="00670B73"/>
    <w:pPr>
      <w:tabs>
        <w:tab w:val="left" w:pos="1200"/>
      </w:tabs>
      <w:spacing w:beforeLines="25" w:line="300" w:lineRule="auto"/>
      <w:ind w:left="1200" w:hanging="360"/>
    </w:pPr>
    <w:rPr>
      <w:rFonts w:ascii="Arial" w:hAnsi="Arial"/>
    </w:rPr>
  </w:style>
  <w:style w:type="paragraph" w:styleId="22">
    <w:name w:val="List 2"/>
    <w:basedOn w:val="af5"/>
    <w:autoRedefine/>
    <w:qFormat/>
    <w:rsid w:val="00670B73"/>
    <w:pPr>
      <w:spacing w:line="360" w:lineRule="auto"/>
      <w:ind w:leftChars="200" w:left="100" w:hangingChars="200" w:hanging="200"/>
    </w:pPr>
  </w:style>
  <w:style w:type="paragraph" w:styleId="aff5">
    <w:name w:val="List Continue"/>
    <w:basedOn w:val="af5"/>
    <w:autoRedefine/>
    <w:qFormat/>
    <w:rsid w:val="00670B73"/>
    <w:pPr>
      <w:spacing w:after="120" w:line="300" w:lineRule="auto"/>
      <w:ind w:leftChars="200" w:left="420"/>
    </w:pPr>
  </w:style>
  <w:style w:type="paragraph" w:styleId="aff6">
    <w:name w:val="Block Text"/>
    <w:basedOn w:val="af5"/>
    <w:autoRedefine/>
    <w:qFormat/>
    <w:rsid w:val="00670B73"/>
    <w:pPr>
      <w:topLinePunct/>
      <w:adjustRightInd w:val="0"/>
      <w:spacing w:after="120"/>
      <w:ind w:leftChars="700" w:left="1440" w:rightChars="700" w:right="700"/>
    </w:pPr>
  </w:style>
  <w:style w:type="paragraph" w:styleId="23">
    <w:name w:val="List Bullet 2"/>
    <w:basedOn w:val="af5"/>
    <w:autoRedefine/>
    <w:qFormat/>
    <w:rsid w:val="00670B7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670B73"/>
    <w:pPr>
      <w:topLinePunct/>
      <w:adjustRightInd w:val="0"/>
    </w:pPr>
    <w:rPr>
      <w:i/>
    </w:rPr>
  </w:style>
  <w:style w:type="paragraph" w:styleId="41">
    <w:name w:val="index 4"/>
    <w:basedOn w:val="af5"/>
    <w:next w:val="af5"/>
    <w:autoRedefine/>
    <w:qFormat/>
    <w:rsid w:val="00670B73"/>
    <w:pPr>
      <w:spacing w:line="300" w:lineRule="auto"/>
      <w:ind w:left="1260"/>
    </w:pPr>
    <w:rPr>
      <w:rFonts w:ascii="Arial" w:hAnsi="Arial"/>
    </w:rPr>
  </w:style>
  <w:style w:type="paragraph" w:styleId="51">
    <w:name w:val="toc 5"/>
    <w:basedOn w:val="af5"/>
    <w:next w:val="af5"/>
    <w:autoRedefine/>
    <w:qFormat/>
    <w:locked/>
    <w:rsid w:val="00670B73"/>
    <w:pPr>
      <w:ind w:left="840"/>
      <w:jc w:val="left"/>
    </w:pPr>
    <w:rPr>
      <w:sz w:val="18"/>
      <w:szCs w:val="18"/>
    </w:rPr>
  </w:style>
  <w:style w:type="paragraph" w:styleId="34">
    <w:name w:val="toc 3"/>
    <w:basedOn w:val="af5"/>
    <w:next w:val="af5"/>
    <w:autoRedefine/>
    <w:uiPriority w:val="39"/>
    <w:qFormat/>
    <w:locked/>
    <w:rsid w:val="00670B73"/>
    <w:pPr>
      <w:ind w:left="420"/>
      <w:jc w:val="left"/>
    </w:pPr>
    <w:rPr>
      <w:i/>
      <w:iCs/>
      <w:sz w:val="20"/>
    </w:rPr>
  </w:style>
  <w:style w:type="paragraph" w:styleId="aff7">
    <w:name w:val="Plain Text"/>
    <w:basedOn w:val="af5"/>
    <w:link w:val="Char5"/>
    <w:autoRedefine/>
    <w:qFormat/>
    <w:rsid w:val="00670B73"/>
    <w:rPr>
      <w:rFonts w:ascii="宋体" w:hAnsi="Courier New"/>
    </w:rPr>
  </w:style>
  <w:style w:type="paragraph" w:styleId="81">
    <w:name w:val="toc 8"/>
    <w:basedOn w:val="af5"/>
    <w:next w:val="af5"/>
    <w:autoRedefine/>
    <w:qFormat/>
    <w:locked/>
    <w:rsid w:val="00670B73"/>
    <w:pPr>
      <w:ind w:left="1470"/>
      <w:jc w:val="left"/>
    </w:pPr>
    <w:rPr>
      <w:sz w:val="18"/>
      <w:szCs w:val="18"/>
    </w:rPr>
  </w:style>
  <w:style w:type="paragraph" w:styleId="35">
    <w:name w:val="index 3"/>
    <w:basedOn w:val="af5"/>
    <w:next w:val="af5"/>
    <w:autoRedefine/>
    <w:qFormat/>
    <w:rsid w:val="00670B73"/>
    <w:pPr>
      <w:spacing w:line="300" w:lineRule="auto"/>
      <w:ind w:left="840"/>
    </w:pPr>
    <w:rPr>
      <w:rFonts w:ascii="Arial" w:hAnsi="Arial"/>
    </w:rPr>
  </w:style>
  <w:style w:type="paragraph" w:styleId="aff8">
    <w:name w:val="Date"/>
    <w:basedOn w:val="af5"/>
    <w:next w:val="af5"/>
    <w:link w:val="Char6"/>
    <w:autoRedefine/>
    <w:qFormat/>
    <w:rsid w:val="00670B7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670B7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670B73"/>
  </w:style>
  <w:style w:type="paragraph" w:customStyle="1" w:styleId="affa">
    <w:name w:val="基准页脚样式"/>
    <w:basedOn w:val="af5"/>
    <w:autoRedefine/>
    <w:qFormat/>
    <w:rsid w:val="00670B7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670B73"/>
    <w:rPr>
      <w:sz w:val="18"/>
      <w:szCs w:val="18"/>
    </w:rPr>
  </w:style>
  <w:style w:type="paragraph" w:styleId="affc">
    <w:name w:val="footer"/>
    <w:basedOn w:val="af5"/>
    <w:link w:val="Char9"/>
    <w:autoRedefine/>
    <w:qFormat/>
    <w:rsid w:val="00670B73"/>
    <w:pPr>
      <w:tabs>
        <w:tab w:val="center" w:pos="4153"/>
        <w:tab w:val="right" w:pos="8306"/>
      </w:tabs>
      <w:snapToGrid w:val="0"/>
      <w:jc w:val="left"/>
    </w:pPr>
    <w:rPr>
      <w:sz w:val="18"/>
      <w:szCs w:val="18"/>
    </w:rPr>
  </w:style>
  <w:style w:type="paragraph" w:styleId="affd">
    <w:name w:val="header"/>
    <w:basedOn w:val="af5"/>
    <w:link w:val="Chara"/>
    <w:autoRedefine/>
    <w:qFormat/>
    <w:rsid w:val="00670B7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670B73"/>
    <w:pPr>
      <w:spacing w:before="120" w:after="120"/>
      <w:jc w:val="left"/>
    </w:pPr>
    <w:rPr>
      <w:b/>
      <w:bCs/>
      <w:caps/>
      <w:sz w:val="20"/>
    </w:rPr>
  </w:style>
  <w:style w:type="paragraph" w:styleId="42">
    <w:name w:val="List Continue 4"/>
    <w:basedOn w:val="af5"/>
    <w:autoRedefine/>
    <w:qFormat/>
    <w:rsid w:val="00670B73"/>
    <w:pPr>
      <w:spacing w:after="120" w:line="300" w:lineRule="auto"/>
      <w:ind w:leftChars="800" w:left="1680"/>
    </w:pPr>
    <w:rPr>
      <w:rFonts w:ascii="Arial" w:hAnsi="Arial"/>
    </w:rPr>
  </w:style>
  <w:style w:type="paragraph" w:styleId="43">
    <w:name w:val="toc 4"/>
    <w:basedOn w:val="af5"/>
    <w:next w:val="af5"/>
    <w:autoRedefine/>
    <w:qFormat/>
    <w:locked/>
    <w:rsid w:val="00670B73"/>
    <w:pPr>
      <w:ind w:left="630"/>
      <w:jc w:val="left"/>
    </w:pPr>
    <w:rPr>
      <w:sz w:val="18"/>
      <w:szCs w:val="18"/>
    </w:rPr>
  </w:style>
  <w:style w:type="paragraph" w:styleId="affe">
    <w:name w:val="index heading"/>
    <w:basedOn w:val="af5"/>
    <w:next w:val="11"/>
    <w:autoRedefine/>
    <w:qFormat/>
    <w:rsid w:val="00670B73"/>
    <w:pPr>
      <w:spacing w:line="300" w:lineRule="auto"/>
      <w:jc w:val="center"/>
    </w:pPr>
    <w:rPr>
      <w:rFonts w:ascii="Arial" w:eastAsia="黑体" w:hAnsi="Arial"/>
      <w:b/>
      <w:sz w:val="32"/>
    </w:rPr>
  </w:style>
  <w:style w:type="paragraph" w:styleId="11">
    <w:name w:val="index 1"/>
    <w:basedOn w:val="af5"/>
    <w:next w:val="af5"/>
    <w:autoRedefine/>
    <w:unhideWhenUsed/>
    <w:qFormat/>
    <w:rsid w:val="00670B73"/>
  </w:style>
  <w:style w:type="paragraph" w:styleId="afff">
    <w:name w:val="Subtitle"/>
    <w:basedOn w:val="afff0"/>
    <w:next w:val="af5"/>
    <w:link w:val="Charb"/>
    <w:autoRedefine/>
    <w:qFormat/>
    <w:locked/>
    <w:rsid w:val="00670B7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670B7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670B73"/>
    <w:pPr>
      <w:topLinePunct/>
      <w:adjustRightInd w:val="0"/>
      <w:snapToGrid w:val="0"/>
      <w:jc w:val="left"/>
    </w:pPr>
    <w:rPr>
      <w:sz w:val="18"/>
    </w:rPr>
  </w:style>
  <w:style w:type="paragraph" w:styleId="61">
    <w:name w:val="toc 6"/>
    <w:basedOn w:val="af5"/>
    <w:next w:val="af5"/>
    <w:autoRedefine/>
    <w:qFormat/>
    <w:locked/>
    <w:rsid w:val="00670B73"/>
    <w:pPr>
      <w:ind w:left="1050"/>
      <w:jc w:val="left"/>
    </w:pPr>
    <w:rPr>
      <w:sz w:val="18"/>
      <w:szCs w:val="18"/>
    </w:rPr>
  </w:style>
  <w:style w:type="paragraph" w:styleId="36">
    <w:name w:val="Body Text Indent 3"/>
    <w:basedOn w:val="af5"/>
    <w:link w:val="3Char1"/>
    <w:autoRedefine/>
    <w:qFormat/>
    <w:rsid w:val="00670B73"/>
    <w:pPr>
      <w:tabs>
        <w:tab w:val="left" w:pos="600"/>
      </w:tabs>
      <w:spacing w:line="360" w:lineRule="auto"/>
      <w:ind w:firstLine="420"/>
    </w:pPr>
    <w:rPr>
      <w:sz w:val="24"/>
    </w:rPr>
  </w:style>
  <w:style w:type="paragraph" w:styleId="71">
    <w:name w:val="index 7"/>
    <w:basedOn w:val="af5"/>
    <w:next w:val="af5"/>
    <w:autoRedefine/>
    <w:qFormat/>
    <w:rsid w:val="00670B73"/>
    <w:pPr>
      <w:spacing w:line="300" w:lineRule="auto"/>
      <w:ind w:left="2520"/>
    </w:pPr>
    <w:rPr>
      <w:rFonts w:ascii="Arial" w:hAnsi="Arial"/>
    </w:rPr>
  </w:style>
  <w:style w:type="paragraph" w:styleId="90">
    <w:name w:val="index 9"/>
    <w:basedOn w:val="af5"/>
    <w:next w:val="af5"/>
    <w:autoRedefine/>
    <w:qFormat/>
    <w:rsid w:val="00670B73"/>
    <w:pPr>
      <w:spacing w:line="300" w:lineRule="auto"/>
      <w:ind w:left="3360"/>
    </w:pPr>
    <w:rPr>
      <w:rFonts w:ascii="Arial" w:hAnsi="Arial"/>
    </w:rPr>
  </w:style>
  <w:style w:type="paragraph" w:styleId="afff2">
    <w:name w:val="table of figures"/>
    <w:basedOn w:val="af5"/>
    <w:next w:val="af5"/>
    <w:autoRedefine/>
    <w:qFormat/>
    <w:rsid w:val="00670B73"/>
    <w:pPr>
      <w:spacing w:line="300" w:lineRule="auto"/>
      <w:ind w:left="840" w:hanging="420"/>
    </w:pPr>
    <w:rPr>
      <w:rFonts w:ascii="Arial" w:hAnsi="Arial"/>
    </w:rPr>
  </w:style>
  <w:style w:type="paragraph" w:styleId="25">
    <w:name w:val="toc 2"/>
    <w:basedOn w:val="af5"/>
    <w:next w:val="af5"/>
    <w:autoRedefine/>
    <w:qFormat/>
    <w:locked/>
    <w:rsid w:val="00670B7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670B73"/>
    <w:pPr>
      <w:ind w:left="1680"/>
      <w:jc w:val="left"/>
    </w:pPr>
    <w:rPr>
      <w:sz w:val="18"/>
      <w:szCs w:val="18"/>
    </w:rPr>
  </w:style>
  <w:style w:type="paragraph" w:styleId="26">
    <w:name w:val="Body Text 2"/>
    <w:basedOn w:val="af5"/>
    <w:link w:val="2Char1"/>
    <w:autoRedefine/>
    <w:unhideWhenUsed/>
    <w:qFormat/>
    <w:rsid w:val="00670B73"/>
    <w:pPr>
      <w:spacing w:after="120" w:line="480" w:lineRule="auto"/>
    </w:pPr>
  </w:style>
  <w:style w:type="paragraph" w:styleId="27">
    <w:name w:val="List Continue 2"/>
    <w:basedOn w:val="af5"/>
    <w:autoRedefine/>
    <w:qFormat/>
    <w:rsid w:val="00670B73"/>
    <w:pPr>
      <w:spacing w:beforeLines="10" w:line="312" w:lineRule="auto"/>
      <w:ind w:leftChars="380" w:left="380"/>
    </w:pPr>
    <w:rPr>
      <w:rFonts w:ascii="Arial" w:hAnsi="Arial"/>
    </w:rPr>
  </w:style>
  <w:style w:type="paragraph" w:styleId="HTML0">
    <w:name w:val="HTML Preformatted"/>
    <w:basedOn w:val="af5"/>
    <w:link w:val="HTMLChar0"/>
    <w:autoRedefine/>
    <w:qFormat/>
    <w:rsid w:val="00670B73"/>
    <w:pPr>
      <w:topLinePunct/>
      <w:adjustRightInd w:val="0"/>
    </w:pPr>
    <w:rPr>
      <w:rFonts w:ascii="Courier New" w:hAnsi="Courier New"/>
      <w:sz w:val="20"/>
    </w:rPr>
  </w:style>
  <w:style w:type="paragraph" w:styleId="afff3">
    <w:name w:val="Normal (Web)"/>
    <w:basedOn w:val="af5"/>
    <w:autoRedefine/>
    <w:qFormat/>
    <w:rsid w:val="00670B7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670B73"/>
    <w:pPr>
      <w:spacing w:beforeLines="10" w:afterLines="10" w:line="300" w:lineRule="auto"/>
      <w:ind w:leftChars="550" w:left="550"/>
    </w:pPr>
    <w:rPr>
      <w:rFonts w:ascii="Arial" w:hAnsi="Arial"/>
    </w:rPr>
  </w:style>
  <w:style w:type="paragraph" w:styleId="28">
    <w:name w:val="index 2"/>
    <w:basedOn w:val="af5"/>
    <w:next w:val="af5"/>
    <w:autoRedefine/>
    <w:qFormat/>
    <w:rsid w:val="00670B73"/>
    <w:pPr>
      <w:spacing w:line="300" w:lineRule="auto"/>
      <w:ind w:left="420"/>
    </w:pPr>
    <w:rPr>
      <w:rFonts w:ascii="Arial" w:hAnsi="Arial"/>
    </w:rPr>
  </w:style>
  <w:style w:type="paragraph" w:styleId="afff4">
    <w:name w:val="annotation subject"/>
    <w:basedOn w:val="aff2"/>
    <w:next w:val="aff2"/>
    <w:link w:val="Chare"/>
    <w:autoRedefine/>
    <w:unhideWhenUsed/>
    <w:qFormat/>
    <w:rsid w:val="00670B73"/>
    <w:rPr>
      <w:b/>
      <w:bCs/>
    </w:rPr>
  </w:style>
  <w:style w:type="paragraph" w:styleId="afff5">
    <w:name w:val="Body Text First Indent"/>
    <w:basedOn w:val="aff3"/>
    <w:link w:val="Charf"/>
    <w:autoRedefine/>
    <w:qFormat/>
    <w:rsid w:val="00670B73"/>
    <w:pPr>
      <w:spacing w:after="120"/>
      <w:ind w:firstLineChars="100" w:firstLine="420"/>
    </w:pPr>
    <w:rPr>
      <w:sz w:val="21"/>
    </w:rPr>
  </w:style>
  <w:style w:type="paragraph" w:styleId="29">
    <w:name w:val="Body Text First Indent 2"/>
    <w:basedOn w:val="aff4"/>
    <w:link w:val="2Char2"/>
    <w:autoRedefine/>
    <w:qFormat/>
    <w:rsid w:val="00670B73"/>
    <w:pPr>
      <w:spacing w:after="120"/>
      <w:ind w:leftChars="200" w:left="420" w:firstLineChars="200" w:firstLine="420"/>
    </w:pPr>
    <w:rPr>
      <w:rFonts w:ascii="Times New Roman" w:hAnsi="Times New Roman"/>
      <w:b w:val="0"/>
      <w:sz w:val="21"/>
    </w:rPr>
  </w:style>
  <w:style w:type="table" w:styleId="afff6">
    <w:name w:val="Table Grid"/>
    <w:basedOn w:val="af8"/>
    <w:autoRedefine/>
    <w:qFormat/>
    <w:rsid w:val="00670B7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670B73"/>
    <w:rPr>
      <w:b/>
    </w:rPr>
  </w:style>
  <w:style w:type="character" w:styleId="afff8">
    <w:name w:val="endnote reference"/>
    <w:autoRedefine/>
    <w:qFormat/>
    <w:rsid w:val="00670B73"/>
    <w:rPr>
      <w:b/>
      <w:vertAlign w:val="superscript"/>
    </w:rPr>
  </w:style>
  <w:style w:type="character" w:styleId="afff9">
    <w:name w:val="page number"/>
    <w:basedOn w:val="af7"/>
    <w:autoRedefine/>
    <w:qFormat/>
    <w:rsid w:val="00670B73"/>
  </w:style>
  <w:style w:type="character" w:styleId="afffa">
    <w:name w:val="FollowedHyperlink"/>
    <w:basedOn w:val="af7"/>
    <w:uiPriority w:val="99"/>
    <w:qFormat/>
    <w:rsid w:val="00670B73"/>
    <w:rPr>
      <w:color w:val="800080"/>
      <w:u w:val="single"/>
    </w:rPr>
  </w:style>
  <w:style w:type="character" w:styleId="afffb">
    <w:name w:val="Emphasis"/>
    <w:basedOn w:val="af7"/>
    <w:autoRedefine/>
    <w:uiPriority w:val="20"/>
    <w:qFormat/>
    <w:locked/>
    <w:rsid w:val="00670B73"/>
    <w:rPr>
      <w:i/>
      <w:iCs/>
    </w:rPr>
  </w:style>
  <w:style w:type="character" w:styleId="HTML1">
    <w:name w:val="HTML Definition"/>
    <w:autoRedefine/>
    <w:qFormat/>
    <w:rsid w:val="00670B73"/>
    <w:rPr>
      <w:i/>
    </w:rPr>
  </w:style>
  <w:style w:type="character" w:styleId="HTML2">
    <w:name w:val="HTML Typewriter"/>
    <w:autoRedefine/>
    <w:qFormat/>
    <w:rsid w:val="00670B73"/>
    <w:rPr>
      <w:rFonts w:ascii="Courier New" w:hAnsi="Courier New"/>
      <w:sz w:val="20"/>
    </w:rPr>
  </w:style>
  <w:style w:type="character" w:styleId="HTML3">
    <w:name w:val="HTML Acronym"/>
    <w:basedOn w:val="af7"/>
    <w:autoRedefine/>
    <w:qFormat/>
    <w:rsid w:val="00670B73"/>
  </w:style>
  <w:style w:type="character" w:styleId="HTML4">
    <w:name w:val="HTML Variable"/>
    <w:autoRedefine/>
    <w:qFormat/>
    <w:rsid w:val="00670B73"/>
    <w:rPr>
      <w:i/>
    </w:rPr>
  </w:style>
  <w:style w:type="character" w:styleId="afffc">
    <w:name w:val="Hyperlink"/>
    <w:basedOn w:val="af7"/>
    <w:autoRedefine/>
    <w:uiPriority w:val="99"/>
    <w:unhideWhenUsed/>
    <w:qFormat/>
    <w:rsid w:val="00670B73"/>
    <w:rPr>
      <w:color w:val="0000FF"/>
      <w:u w:val="single"/>
    </w:rPr>
  </w:style>
  <w:style w:type="character" w:styleId="HTML5">
    <w:name w:val="HTML Code"/>
    <w:autoRedefine/>
    <w:qFormat/>
    <w:rsid w:val="00670B73"/>
    <w:rPr>
      <w:rFonts w:ascii="Courier New" w:hAnsi="Courier New"/>
      <w:sz w:val="20"/>
    </w:rPr>
  </w:style>
  <w:style w:type="character" w:styleId="afffd">
    <w:name w:val="annotation reference"/>
    <w:basedOn w:val="af7"/>
    <w:autoRedefine/>
    <w:unhideWhenUsed/>
    <w:qFormat/>
    <w:rsid w:val="00670B73"/>
    <w:rPr>
      <w:sz w:val="21"/>
      <w:szCs w:val="21"/>
    </w:rPr>
  </w:style>
  <w:style w:type="character" w:styleId="HTML6">
    <w:name w:val="HTML Cite"/>
    <w:autoRedefine/>
    <w:qFormat/>
    <w:rsid w:val="00670B73"/>
    <w:rPr>
      <w:i/>
    </w:rPr>
  </w:style>
  <w:style w:type="character" w:styleId="afffe">
    <w:name w:val="footnote reference"/>
    <w:autoRedefine/>
    <w:qFormat/>
    <w:rsid w:val="00670B73"/>
    <w:rPr>
      <w:vertAlign w:val="superscript"/>
    </w:rPr>
  </w:style>
  <w:style w:type="character" w:styleId="HTML7">
    <w:name w:val="HTML Keyboard"/>
    <w:autoRedefine/>
    <w:qFormat/>
    <w:rsid w:val="00670B73"/>
    <w:rPr>
      <w:rFonts w:ascii="Courier New" w:hAnsi="Courier New"/>
      <w:sz w:val="20"/>
    </w:rPr>
  </w:style>
  <w:style w:type="character" w:styleId="HTML8">
    <w:name w:val="HTML Sample"/>
    <w:autoRedefine/>
    <w:qFormat/>
    <w:rsid w:val="00670B73"/>
    <w:rPr>
      <w:rFonts w:ascii="Courier New" w:hAnsi="Courier New"/>
    </w:rPr>
  </w:style>
  <w:style w:type="character" w:customStyle="1" w:styleId="Char">
    <w:name w:val="宏文本 Char"/>
    <w:basedOn w:val="af7"/>
    <w:link w:val="afa"/>
    <w:autoRedefine/>
    <w:qFormat/>
    <w:rsid w:val="00670B73"/>
    <w:rPr>
      <w:rFonts w:ascii="Courier New" w:hAnsi="Courier New"/>
      <w:sz w:val="21"/>
    </w:rPr>
  </w:style>
  <w:style w:type="character" w:customStyle="1" w:styleId="1Char">
    <w:name w:val="标题 1 Char"/>
    <w:basedOn w:val="af7"/>
    <w:link w:val="1"/>
    <w:autoRedefine/>
    <w:qFormat/>
    <w:rsid w:val="00670B73"/>
    <w:rPr>
      <w:rFonts w:ascii="Times New Roman" w:hAnsi="Times New Roman"/>
      <w:color w:val="000000"/>
      <w:kern w:val="2"/>
      <w:sz w:val="24"/>
    </w:rPr>
  </w:style>
  <w:style w:type="character" w:customStyle="1" w:styleId="2Char">
    <w:name w:val="标题 2 Char"/>
    <w:basedOn w:val="af7"/>
    <w:link w:val="2"/>
    <w:qFormat/>
    <w:rsid w:val="00670B73"/>
    <w:rPr>
      <w:rFonts w:ascii="Arial" w:eastAsia="黑体" w:hAnsi="Arial"/>
      <w:sz w:val="32"/>
    </w:rPr>
  </w:style>
  <w:style w:type="character" w:customStyle="1" w:styleId="3Char">
    <w:name w:val="标题 3 Char"/>
    <w:basedOn w:val="af7"/>
    <w:link w:val="3"/>
    <w:autoRedefine/>
    <w:qFormat/>
    <w:rsid w:val="00670B73"/>
    <w:rPr>
      <w:rFonts w:ascii="宋体" w:hAnsi="宋体" w:cs="宋体"/>
      <w:b/>
      <w:bCs/>
      <w:sz w:val="27"/>
      <w:szCs w:val="27"/>
    </w:rPr>
  </w:style>
  <w:style w:type="character" w:customStyle="1" w:styleId="4Char">
    <w:name w:val="标题 4 Char"/>
    <w:basedOn w:val="af7"/>
    <w:link w:val="4"/>
    <w:autoRedefine/>
    <w:qFormat/>
    <w:rsid w:val="00670B73"/>
    <w:rPr>
      <w:rFonts w:ascii="Times New Roman" w:hAnsi="Times New Roman"/>
      <w:kern w:val="2"/>
      <w:sz w:val="18"/>
      <w:szCs w:val="18"/>
    </w:rPr>
  </w:style>
  <w:style w:type="character" w:customStyle="1" w:styleId="5Char">
    <w:name w:val="标题 5 Char"/>
    <w:basedOn w:val="af7"/>
    <w:link w:val="5"/>
    <w:autoRedefine/>
    <w:qFormat/>
    <w:rsid w:val="00670B73"/>
    <w:rPr>
      <w:rFonts w:ascii="Times New Roman" w:hAnsi="Times New Roman"/>
      <w:b/>
      <w:kern w:val="2"/>
      <w:sz w:val="28"/>
    </w:rPr>
  </w:style>
  <w:style w:type="character" w:customStyle="1" w:styleId="6Char">
    <w:name w:val="标题 6 Char"/>
    <w:basedOn w:val="af7"/>
    <w:link w:val="6"/>
    <w:autoRedefine/>
    <w:qFormat/>
    <w:rsid w:val="00670B73"/>
    <w:rPr>
      <w:rFonts w:ascii="Arial" w:eastAsia="黑体" w:hAnsi="Arial"/>
      <w:b/>
      <w:kern w:val="2"/>
      <w:sz w:val="24"/>
    </w:rPr>
  </w:style>
  <w:style w:type="character" w:customStyle="1" w:styleId="7Char">
    <w:name w:val="标题 7 Char"/>
    <w:basedOn w:val="af7"/>
    <w:link w:val="7"/>
    <w:autoRedefine/>
    <w:qFormat/>
    <w:rsid w:val="00670B73"/>
    <w:rPr>
      <w:rFonts w:ascii="Times New Roman" w:hAnsi="Times New Roman"/>
      <w:b/>
      <w:kern w:val="2"/>
      <w:sz w:val="24"/>
    </w:rPr>
  </w:style>
  <w:style w:type="character" w:customStyle="1" w:styleId="8Char">
    <w:name w:val="标题 8 Char"/>
    <w:basedOn w:val="af7"/>
    <w:link w:val="8"/>
    <w:autoRedefine/>
    <w:qFormat/>
    <w:rsid w:val="00670B73"/>
    <w:rPr>
      <w:rFonts w:ascii="宋体" w:hAnsi="Times New Roman"/>
      <w:b/>
      <w:sz w:val="21"/>
    </w:rPr>
  </w:style>
  <w:style w:type="character" w:customStyle="1" w:styleId="9Char">
    <w:name w:val="标题 9 Char"/>
    <w:basedOn w:val="af7"/>
    <w:link w:val="9"/>
    <w:autoRedefine/>
    <w:qFormat/>
    <w:rsid w:val="00670B73"/>
    <w:rPr>
      <w:rFonts w:ascii="Arial" w:eastAsia="黑体" w:hAnsi="Arial"/>
      <w:kern w:val="2"/>
      <w:sz w:val="21"/>
    </w:rPr>
  </w:style>
  <w:style w:type="character" w:customStyle="1" w:styleId="Char0">
    <w:name w:val="注释标题 Char"/>
    <w:basedOn w:val="af7"/>
    <w:link w:val="afc"/>
    <w:autoRedefine/>
    <w:qFormat/>
    <w:rsid w:val="00670B73"/>
    <w:rPr>
      <w:rFonts w:ascii="Arial" w:eastAsia="黑体" w:hAnsi="Arial"/>
      <w:kern w:val="2"/>
      <w:sz w:val="21"/>
    </w:rPr>
  </w:style>
  <w:style w:type="character" w:customStyle="1" w:styleId="Char1">
    <w:name w:val="文档结构图 Char"/>
    <w:basedOn w:val="af7"/>
    <w:link w:val="aff1"/>
    <w:autoRedefine/>
    <w:qFormat/>
    <w:rsid w:val="00670B73"/>
    <w:rPr>
      <w:rFonts w:ascii="Times New Roman" w:hAnsi="Times New Roman"/>
      <w:kern w:val="2"/>
      <w:sz w:val="21"/>
      <w:shd w:val="clear" w:color="auto" w:fill="000080"/>
    </w:rPr>
  </w:style>
  <w:style w:type="character" w:customStyle="1" w:styleId="Char2">
    <w:name w:val="批注文字 Char"/>
    <w:basedOn w:val="af7"/>
    <w:link w:val="aff2"/>
    <w:autoRedefine/>
    <w:qFormat/>
    <w:rsid w:val="00670B73"/>
    <w:rPr>
      <w:kern w:val="2"/>
      <w:sz w:val="21"/>
    </w:rPr>
  </w:style>
  <w:style w:type="character" w:customStyle="1" w:styleId="3Char0">
    <w:name w:val="正文文本 3 Char"/>
    <w:basedOn w:val="af7"/>
    <w:link w:val="31"/>
    <w:autoRedefine/>
    <w:qFormat/>
    <w:rsid w:val="00670B73"/>
    <w:rPr>
      <w:kern w:val="2"/>
      <w:sz w:val="16"/>
      <w:szCs w:val="16"/>
    </w:rPr>
  </w:style>
  <w:style w:type="character" w:customStyle="1" w:styleId="Char3">
    <w:name w:val="正文文本 Char"/>
    <w:basedOn w:val="af7"/>
    <w:link w:val="aff3"/>
    <w:autoRedefine/>
    <w:qFormat/>
    <w:rsid w:val="00670B73"/>
    <w:rPr>
      <w:rFonts w:ascii="Times New Roman" w:hAnsi="Times New Roman"/>
      <w:kern w:val="2"/>
    </w:rPr>
  </w:style>
  <w:style w:type="character" w:customStyle="1" w:styleId="Char4">
    <w:name w:val="正文文本缩进 Char"/>
    <w:basedOn w:val="af7"/>
    <w:link w:val="aff4"/>
    <w:autoRedefine/>
    <w:qFormat/>
    <w:rsid w:val="00670B73"/>
    <w:rPr>
      <w:b/>
      <w:kern w:val="2"/>
      <w:sz w:val="30"/>
    </w:rPr>
  </w:style>
  <w:style w:type="character" w:customStyle="1" w:styleId="HTMLChar">
    <w:name w:val="HTML 地址 Char"/>
    <w:basedOn w:val="af7"/>
    <w:link w:val="HTML"/>
    <w:autoRedefine/>
    <w:qFormat/>
    <w:rsid w:val="00670B73"/>
    <w:rPr>
      <w:rFonts w:ascii="Times New Roman" w:hAnsi="Times New Roman"/>
      <w:i/>
      <w:kern w:val="2"/>
      <w:sz w:val="21"/>
    </w:rPr>
  </w:style>
  <w:style w:type="character" w:customStyle="1" w:styleId="Char5">
    <w:name w:val="纯文本 Char"/>
    <w:basedOn w:val="af7"/>
    <w:link w:val="aff7"/>
    <w:autoRedefine/>
    <w:qFormat/>
    <w:rsid w:val="00670B73"/>
    <w:rPr>
      <w:rFonts w:ascii="宋体" w:hAnsi="Courier New"/>
      <w:kern w:val="2"/>
      <w:sz w:val="21"/>
    </w:rPr>
  </w:style>
  <w:style w:type="character" w:customStyle="1" w:styleId="Char6">
    <w:name w:val="日期 Char"/>
    <w:basedOn w:val="af7"/>
    <w:link w:val="aff8"/>
    <w:autoRedefine/>
    <w:qFormat/>
    <w:rsid w:val="00670B73"/>
    <w:rPr>
      <w:rFonts w:ascii="Arial" w:hAnsi="Arial"/>
      <w:kern w:val="2"/>
      <w:sz w:val="21"/>
    </w:rPr>
  </w:style>
  <w:style w:type="character" w:customStyle="1" w:styleId="2Char0">
    <w:name w:val="正文文本缩进 2 Char"/>
    <w:basedOn w:val="af7"/>
    <w:link w:val="24"/>
    <w:autoRedefine/>
    <w:qFormat/>
    <w:rsid w:val="00670B73"/>
    <w:rPr>
      <w:rFonts w:ascii="Times New Roman" w:hAnsi="Times New Roman"/>
      <w:kern w:val="2"/>
      <w:sz w:val="21"/>
    </w:rPr>
  </w:style>
  <w:style w:type="character" w:customStyle="1" w:styleId="Char7">
    <w:name w:val="尾注文本 Char"/>
    <w:basedOn w:val="af7"/>
    <w:link w:val="aff9"/>
    <w:autoRedefine/>
    <w:qFormat/>
    <w:rsid w:val="00670B73"/>
    <w:rPr>
      <w:rFonts w:ascii="Arial" w:hAnsi="Arial"/>
      <w:sz w:val="18"/>
    </w:rPr>
  </w:style>
  <w:style w:type="character" w:customStyle="1" w:styleId="Char8">
    <w:name w:val="批注框文本 Char"/>
    <w:basedOn w:val="af7"/>
    <w:link w:val="affb"/>
    <w:autoRedefine/>
    <w:qFormat/>
    <w:rsid w:val="00670B73"/>
    <w:rPr>
      <w:kern w:val="2"/>
      <w:sz w:val="18"/>
      <w:szCs w:val="18"/>
    </w:rPr>
  </w:style>
  <w:style w:type="character" w:customStyle="1" w:styleId="Char9">
    <w:name w:val="页脚 Char"/>
    <w:basedOn w:val="af7"/>
    <w:link w:val="affc"/>
    <w:autoRedefine/>
    <w:qFormat/>
    <w:locked/>
    <w:rsid w:val="00670B73"/>
    <w:rPr>
      <w:rFonts w:ascii="Times New Roman" w:eastAsia="宋体" w:hAnsi="Times New Roman" w:cs="Times New Roman"/>
      <w:sz w:val="18"/>
      <w:szCs w:val="18"/>
    </w:rPr>
  </w:style>
  <w:style w:type="character" w:customStyle="1" w:styleId="Chara">
    <w:name w:val="页眉 Char"/>
    <w:basedOn w:val="af7"/>
    <w:link w:val="affd"/>
    <w:autoRedefine/>
    <w:uiPriority w:val="99"/>
    <w:semiHidden/>
    <w:qFormat/>
    <w:locked/>
    <w:rsid w:val="00670B73"/>
    <w:rPr>
      <w:rFonts w:ascii="Times New Roman" w:eastAsia="宋体" w:hAnsi="Times New Roman" w:cs="Times New Roman"/>
      <w:sz w:val="18"/>
      <w:szCs w:val="18"/>
    </w:rPr>
  </w:style>
  <w:style w:type="character" w:customStyle="1" w:styleId="Charc">
    <w:name w:val="标题 Char"/>
    <w:basedOn w:val="af7"/>
    <w:link w:val="afff0"/>
    <w:autoRedefine/>
    <w:qFormat/>
    <w:rsid w:val="00670B73"/>
    <w:rPr>
      <w:rFonts w:ascii="Arial" w:hAnsi="Arial"/>
      <w:b/>
      <w:kern w:val="2"/>
      <w:sz w:val="32"/>
    </w:rPr>
  </w:style>
  <w:style w:type="character" w:customStyle="1" w:styleId="Charb">
    <w:name w:val="副标题 Char"/>
    <w:basedOn w:val="af7"/>
    <w:link w:val="afff"/>
    <w:autoRedefine/>
    <w:qFormat/>
    <w:rsid w:val="00670B73"/>
    <w:rPr>
      <w:rFonts w:ascii="Arial" w:eastAsia="黑体" w:hAnsi="Arial"/>
      <w:kern w:val="2"/>
      <w:sz w:val="48"/>
    </w:rPr>
  </w:style>
  <w:style w:type="character" w:customStyle="1" w:styleId="Chard">
    <w:name w:val="脚注文本 Char"/>
    <w:basedOn w:val="af7"/>
    <w:link w:val="afff1"/>
    <w:autoRedefine/>
    <w:qFormat/>
    <w:rsid w:val="00670B73"/>
    <w:rPr>
      <w:rFonts w:ascii="Times New Roman" w:hAnsi="Times New Roman"/>
      <w:kern w:val="2"/>
      <w:sz w:val="18"/>
    </w:rPr>
  </w:style>
  <w:style w:type="character" w:customStyle="1" w:styleId="3Char1">
    <w:name w:val="正文文本缩进 3 Char"/>
    <w:basedOn w:val="af7"/>
    <w:link w:val="36"/>
    <w:autoRedefine/>
    <w:qFormat/>
    <w:rsid w:val="00670B73"/>
    <w:rPr>
      <w:rFonts w:ascii="Times New Roman" w:hAnsi="Times New Roman"/>
      <w:kern w:val="2"/>
      <w:sz w:val="24"/>
    </w:rPr>
  </w:style>
  <w:style w:type="character" w:customStyle="1" w:styleId="2Char1">
    <w:name w:val="正文文本 2 Char"/>
    <w:basedOn w:val="af7"/>
    <w:link w:val="26"/>
    <w:autoRedefine/>
    <w:qFormat/>
    <w:rsid w:val="00670B73"/>
    <w:rPr>
      <w:kern w:val="2"/>
      <w:sz w:val="21"/>
    </w:rPr>
  </w:style>
  <w:style w:type="character" w:customStyle="1" w:styleId="HTMLChar0">
    <w:name w:val="HTML 预设格式 Char"/>
    <w:basedOn w:val="af7"/>
    <w:link w:val="HTML0"/>
    <w:autoRedefine/>
    <w:qFormat/>
    <w:rsid w:val="00670B73"/>
    <w:rPr>
      <w:rFonts w:ascii="Courier New" w:hAnsi="Courier New"/>
      <w:kern w:val="2"/>
    </w:rPr>
  </w:style>
  <w:style w:type="character" w:customStyle="1" w:styleId="Chare">
    <w:name w:val="批注主题 Char"/>
    <w:basedOn w:val="Char2"/>
    <w:link w:val="afff4"/>
    <w:autoRedefine/>
    <w:qFormat/>
    <w:rsid w:val="00670B73"/>
    <w:rPr>
      <w:b/>
      <w:bCs/>
    </w:rPr>
  </w:style>
  <w:style w:type="character" w:customStyle="1" w:styleId="Charf">
    <w:name w:val="正文首行缩进 Char"/>
    <w:basedOn w:val="Char3"/>
    <w:link w:val="afff5"/>
    <w:autoRedefine/>
    <w:qFormat/>
    <w:rsid w:val="00670B73"/>
    <w:rPr>
      <w:sz w:val="21"/>
    </w:rPr>
  </w:style>
  <w:style w:type="character" w:customStyle="1" w:styleId="2Char2">
    <w:name w:val="正文首行缩进 2 Char"/>
    <w:basedOn w:val="Char4"/>
    <w:link w:val="29"/>
    <w:autoRedefine/>
    <w:qFormat/>
    <w:rsid w:val="00670B73"/>
    <w:rPr>
      <w:rFonts w:ascii="Times New Roman" w:hAnsi="Times New Roman"/>
      <w:sz w:val="21"/>
    </w:rPr>
  </w:style>
  <w:style w:type="character" w:customStyle="1" w:styleId="affff">
    <w:name w:val="着重强调"/>
    <w:autoRedefine/>
    <w:qFormat/>
    <w:rsid w:val="00670B73"/>
    <w:rPr>
      <w:rFonts w:ascii="Arial" w:hAnsi="Arial"/>
      <w:b/>
      <w:spacing w:val="-4"/>
    </w:rPr>
  </w:style>
  <w:style w:type="character" w:customStyle="1" w:styleId="12Char20CharChar">
    <w:name w:val="样式1 正文（首行缩进2字） Char + 首行缩进:  2 字符 段前: 0 行 Char Char"/>
    <w:link w:val="12Char20"/>
    <w:autoRedefine/>
    <w:qFormat/>
    <w:rsid w:val="00670B7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670B73"/>
    <w:pPr>
      <w:spacing w:line="276" w:lineRule="auto"/>
      <w:ind w:firstLineChars="200" w:firstLine="420"/>
    </w:pPr>
    <w:rPr>
      <w:rFonts w:hAnsi="Arial"/>
      <w:lang/>
    </w:rPr>
  </w:style>
  <w:style w:type="character" w:customStyle="1" w:styleId="affff0">
    <w:name w:val="上标"/>
    <w:autoRedefine/>
    <w:qFormat/>
    <w:rsid w:val="00670B73"/>
    <w:rPr>
      <w:b/>
      <w:vertAlign w:val="superscript"/>
    </w:rPr>
  </w:style>
  <w:style w:type="character" w:customStyle="1" w:styleId="SoDAField">
    <w:name w:val="SoDA Field"/>
    <w:autoRedefine/>
    <w:qFormat/>
    <w:rsid w:val="00670B73"/>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670B73"/>
  </w:style>
  <w:style w:type="character" w:customStyle="1" w:styleId="TimesNewRoman07401115CharChar">
    <w:name w:val="样式 Times New Roman 首行缩进:  0.74 厘米 段前: 0.1 行 行距1.15 Char Char"/>
    <w:link w:val="TimesNewRoman07401115"/>
    <w:autoRedefine/>
    <w:qFormat/>
    <w:rsid w:val="00670B7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670B73"/>
    <w:pPr>
      <w:spacing w:line="276" w:lineRule="auto"/>
      <w:ind w:firstLine="420"/>
    </w:pPr>
    <w:rPr>
      <w:rFonts w:hAnsi="宋体"/>
      <w:lang/>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670B73"/>
  </w:style>
  <w:style w:type="character" w:customStyle="1" w:styleId="CharChar">
    <w:name w:val="科东_正文 Char Char"/>
    <w:link w:val="affff1"/>
    <w:autoRedefine/>
    <w:qFormat/>
    <w:rsid w:val="00670B73"/>
    <w:rPr>
      <w:kern w:val="2"/>
      <w:sz w:val="24"/>
    </w:rPr>
  </w:style>
  <w:style w:type="paragraph" w:customStyle="1" w:styleId="affff1">
    <w:name w:val="科东_正文"/>
    <w:basedOn w:val="af5"/>
    <w:link w:val="CharChar"/>
    <w:autoRedefine/>
    <w:qFormat/>
    <w:rsid w:val="00670B73"/>
    <w:pPr>
      <w:spacing w:line="360" w:lineRule="auto"/>
      <w:ind w:firstLineChars="200" w:firstLine="200"/>
    </w:pPr>
    <w:rPr>
      <w:sz w:val="24"/>
      <w:lang/>
    </w:rPr>
  </w:style>
  <w:style w:type="character" w:customStyle="1" w:styleId="20101TimesNewRomanCharChar">
    <w:name w:val="样式 样式 样式 标题 2 + 段前: 0.1 行 + 段前: 0.1 行 + Times New Roman Char Char"/>
    <w:basedOn w:val="120CharChar"/>
    <w:link w:val="20101TimesNewRoman"/>
    <w:autoRedefine/>
    <w:qFormat/>
    <w:rsid w:val="00670B73"/>
  </w:style>
  <w:style w:type="character" w:customStyle="1" w:styleId="120CharChar">
    <w:name w:val="样式1 样式 标题 2 + 段前: 0行 Char Char"/>
    <w:autoRedefine/>
    <w:qFormat/>
    <w:rsid w:val="00670B7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670B7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670B7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670B73"/>
    <w:rPr>
      <w:rFonts w:ascii="Times New Roman" w:hAnsi="Times New Roman"/>
      <w:kern w:val="2"/>
      <w:sz w:val="28"/>
      <w:szCs w:val="24"/>
    </w:rPr>
  </w:style>
  <w:style w:type="paragraph" w:customStyle="1" w:styleId="2a">
    <w:name w:val="样式2"/>
    <w:basedOn w:val="12"/>
    <w:link w:val="2CharChar"/>
    <w:autoRedefine/>
    <w:qFormat/>
    <w:rsid w:val="00670B73"/>
    <w:rPr>
      <w:lang/>
    </w:rPr>
  </w:style>
  <w:style w:type="paragraph" w:customStyle="1" w:styleId="12">
    <w:name w:val="样式1"/>
    <w:basedOn w:val="af5"/>
    <w:link w:val="1Char0"/>
    <w:autoRedefine/>
    <w:qFormat/>
    <w:rsid w:val="00670B73"/>
    <w:rPr>
      <w:sz w:val="28"/>
      <w:szCs w:val="24"/>
    </w:rPr>
  </w:style>
  <w:style w:type="character" w:customStyle="1" w:styleId="1Char0">
    <w:name w:val="样式1 Char"/>
    <w:basedOn w:val="af7"/>
    <w:link w:val="12"/>
    <w:autoRedefine/>
    <w:qFormat/>
    <w:locked/>
    <w:rsid w:val="00670B73"/>
    <w:rPr>
      <w:rFonts w:ascii="Times New Roman" w:hAnsi="Times New Roman"/>
      <w:kern w:val="2"/>
      <w:sz w:val="28"/>
      <w:szCs w:val="24"/>
    </w:rPr>
  </w:style>
  <w:style w:type="character" w:customStyle="1" w:styleId="Char1Char">
    <w:name w:val="正文文本 Char1 Char"/>
    <w:autoRedefine/>
    <w:qFormat/>
    <w:rsid w:val="00670B73"/>
    <w:rPr>
      <w:rFonts w:ascii="Arial" w:eastAsia="宋体" w:hAnsi="Arial"/>
      <w:kern w:val="2"/>
      <w:sz w:val="18"/>
      <w:lang w:val="en-US" w:eastAsia="zh-CN"/>
    </w:rPr>
  </w:style>
  <w:style w:type="character" w:customStyle="1" w:styleId="affff2">
    <w:name w:val="个人撰写风格"/>
    <w:autoRedefine/>
    <w:qFormat/>
    <w:rsid w:val="00670B73"/>
    <w:rPr>
      <w:rFonts w:ascii="Arial" w:eastAsia="宋体" w:hAnsi="Arial"/>
      <w:color w:val="auto"/>
      <w:sz w:val="20"/>
    </w:rPr>
  </w:style>
  <w:style w:type="character" w:customStyle="1" w:styleId="H1Char">
    <w:name w:val="H1 Char"/>
    <w:autoRedefine/>
    <w:qFormat/>
    <w:rsid w:val="00670B73"/>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670B73"/>
    <w:rPr>
      <w:sz w:val="21"/>
    </w:rPr>
  </w:style>
  <w:style w:type="paragraph" w:customStyle="1" w:styleId="a20">
    <w:name w:val="样式 a首行缩进:  2 字符 段前: 0 行"/>
    <w:basedOn w:val="af5"/>
    <w:link w:val="a20CharChar"/>
    <w:autoRedefine/>
    <w:qFormat/>
    <w:rsid w:val="00670B73"/>
    <w:pPr>
      <w:adjustRightInd w:val="0"/>
      <w:spacing w:afterLines="50"/>
      <w:jc w:val="left"/>
      <w:textAlignment w:val="baseline"/>
    </w:pPr>
    <w:rPr>
      <w:kern w:val="0"/>
      <w:lang/>
    </w:rPr>
  </w:style>
  <w:style w:type="character" w:customStyle="1" w:styleId="1CharCharChar">
    <w:name w:val="样式1正文（首行缩进两字） Char Char Char"/>
    <w:link w:val="1Char1"/>
    <w:autoRedefine/>
    <w:qFormat/>
    <w:rsid w:val="00670B73"/>
    <w:rPr>
      <w:kern w:val="2"/>
      <w:sz w:val="21"/>
    </w:rPr>
  </w:style>
  <w:style w:type="paragraph" w:customStyle="1" w:styleId="1Char1">
    <w:name w:val="样式1正文（首行缩进两字） Char"/>
    <w:basedOn w:val="af5"/>
    <w:next w:val="af5"/>
    <w:link w:val="1CharCharChar"/>
    <w:autoRedefine/>
    <w:qFormat/>
    <w:rsid w:val="00670B73"/>
    <w:pPr>
      <w:topLinePunct/>
      <w:snapToGrid w:val="0"/>
      <w:spacing w:before="40" w:after="40"/>
      <w:ind w:firstLineChars="200" w:firstLine="396"/>
    </w:pPr>
    <w:rPr>
      <w:lang/>
    </w:rPr>
  </w:style>
  <w:style w:type="character" w:customStyle="1" w:styleId="H3Char">
    <w:name w:val="H3 Char"/>
    <w:autoRedefine/>
    <w:qFormat/>
    <w:rsid w:val="00670B73"/>
    <w:rPr>
      <w:rFonts w:eastAsia="宋体"/>
      <w:b/>
      <w:kern w:val="2"/>
      <w:sz w:val="32"/>
      <w:lang w:val="en-US" w:eastAsia="zh-CN"/>
    </w:rPr>
  </w:style>
  <w:style w:type="character" w:customStyle="1" w:styleId="Char10">
    <w:name w:val="纯文本 Char1"/>
    <w:basedOn w:val="af7"/>
    <w:autoRedefine/>
    <w:uiPriority w:val="99"/>
    <w:semiHidden/>
    <w:qFormat/>
    <w:rsid w:val="00670B73"/>
    <w:rPr>
      <w:rFonts w:ascii="宋体" w:hAnsi="Courier New" w:cs="Courier New"/>
      <w:kern w:val="2"/>
      <w:sz w:val="21"/>
      <w:szCs w:val="21"/>
    </w:rPr>
  </w:style>
  <w:style w:type="character" w:customStyle="1" w:styleId="2CharChar0">
    <w:name w:val="朱2 Char Char"/>
    <w:basedOn w:val="2CharChar"/>
    <w:link w:val="2b"/>
    <w:autoRedefine/>
    <w:qFormat/>
    <w:rsid w:val="00670B73"/>
  </w:style>
  <w:style w:type="paragraph" w:customStyle="1" w:styleId="2b">
    <w:name w:val="朱2"/>
    <w:basedOn w:val="2a"/>
    <w:link w:val="2CharChar0"/>
    <w:autoRedefine/>
    <w:qFormat/>
    <w:rsid w:val="00670B73"/>
    <w:pPr>
      <w:topLinePunct/>
      <w:adjustRightInd w:val="0"/>
      <w:spacing w:line="312" w:lineRule="exact"/>
    </w:pPr>
  </w:style>
  <w:style w:type="character" w:customStyle="1" w:styleId="shorttext1">
    <w:name w:val="short_text1"/>
    <w:autoRedefine/>
    <w:qFormat/>
    <w:rsid w:val="00670B73"/>
    <w:rPr>
      <w:sz w:val="29"/>
    </w:rPr>
  </w:style>
  <w:style w:type="character" w:customStyle="1" w:styleId="2Char3">
    <w:name w:val="样式2 Char"/>
    <w:basedOn w:val="af7"/>
    <w:autoRedefine/>
    <w:qFormat/>
    <w:rsid w:val="00670B73"/>
    <w:rPr>
      <w:rFonts w:ascii="EU-F1" w:eastAsia="黑体"/>
      <w:color w:val="000000"/>
      <w:kern w:val="44"/>
      <w:sz w:val="21"/>
      <w:szCs w:val="21"/>
      <w:lang w:val="en-US" w:eastAsia="zh-CN" w:bidi="ar-SA"/>
    </w:rPr>
  </w:style>
  <w:style w:type="character" w:customStyle="1" w:styleId="Reference">
    <w:name w:val="Reference"/>
    <w:autoRedefine/>
    <w:qFormat/>
    <w:rsid w:val="00670B73"/>
    <w:rPr>
      <w:rFonts w:ascii="Arial" w:hAnsi="Arial"/>
      <w:sz w:val="20"/>
      <w:lang w:val="en-US" w:eastAsia="zh-CN"/>
    </w:rPr>
  </w:style>
  <w:style w:type="character" w:customStyle="1" w:styleId="Char11">
    <w:name w:val="批注文字 Char1"/>
    <w:autoRedefine/>
    <w:qFormat/>
    <w:rsid w:val="00670B73"/>
    <w:rPr>
      <w:sz w:val="24"/>
    </w:rPr>
  </w:style>
  <w:style w:type="character" w:customStyle="1" w:styleId="CharChar2">
    <w:name w:val="Char Char2"/>
    <w:autoRedefine/>
    <w:qFormat/>
    <w:rsid w:val="00670B73"/>
    <w:rPr>
      <w:rFonts w:ascii="Arial" w:eastAsia="宋体" w:hAnsi="Arial"/>
      <w:kern w:val="2"/>
      <w:sz w:val="21"/>
      <w:lang w:val="en-US" w:eastAsia="zh-CN"/>
    </w:rPr>
  </w:style>
  <w:style w:type="character" w:customStyle="1" w:styleId="affff3">
    <w:name w:val="标语"/>
    <w:autoRedefine/>
    <w:qFormat/>
    <w:rsid w:val="00670B73"/>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670B7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670B7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670B73"/>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670B73"/>
    <w:pPr>
      <w:spacing w:line="300" w:lineRule="auto"/>
    </w:pPr>
    <w:rPr>
      <w:rFonts w:ascii="Calibri" w:hAnsi="Calibri"/>
    </w:rPr>
  </w:style>
  <w:style w:type="character" w:customStyle="1" w:styleId="1Char2">
    <w:name w:val="正文1 Char"/>
    <w:link w:val="13"/>
    <w:autoRedefine/>
    <w:qFormat/>
    <w:rsid w:val="00670B73"/>
    <w:rPr>
      <w:rFonts w:ascii="Times New Roman" w:hAnsi="Times New Roman"/>
      <w:kern w:val="2"/>
      <w:sz w:val="28"/>
      <w:szCs w:val="24"/>
    </w:rPr>
  </w:style>
  <w:style w:type="paragraph" w:customStyle="1" w:styleId="13">
    <w:name w:val="正文1"/>
    <w:basedOn w:val="12"/>
    <w:link w:val="1Char2"/>
    <w:autoRedefine/>
    <w:qFormat/>
    <w:rsid w:val="00670B73"/>
    <w:rPr>
      <w:lang/>
    </w:rPr>
  </w:style>
  <w:style w:type="character" w:customStyle="1" w:styleId="aCharChar">
    <w:name w:val="样式 a) Char Char"/>
    <w:link w:val="affff4"/>
    <w:autoRedefine/>
    <w:qFormat/>
    <w:rsid w:val="00670B73"/>
    <w:rPr>
      <w:kern w:val="2"/>
      <w:sz w:val="21"/>
    </w:rPr>
  </w:style>
  <w:style w:type="paragraph" w:customStyle="1" w:styleId="affff4">
    <w:name w:val="样式 a)"/>
    <w:basedOn w:val="af5"/>
    <w:next w:val="af5"/>
    <w:link w:val="aCharChar"/>
    <w:autoRedefine/>
    <w:qFormat/>
    <w:rsid w:val="00670B73"/>
    <w:pPr>
      <w:tabs>
        <w:tab w:val="left" w:pos="780"/>
      </w:tabs>
      <w:spacing w:beforeLines="10" w:line="312" w:lineRule="auto"/>
      <w:ind w:firstLineChars="200" w:firstLine="200"/>
    </w:pPr>
    <w:rPr>
      <w:lang/>
    </w:rPr>
  </w:style>
  <w:style w:type="character" w:customStyle="1" w:styleId="1CharChar">
    <w:name w:val="样式1 Char Char"/>
    <w:basedOn w:val="af7"/>
    <w:autoRedefine/>
    <w:qFormat/>
    <w:rsid w:val="00670B73"/>
    <w:rPr>
      <w:rFonts w:ascii="Times New Roman" w:eastAsia="宋体" w:hAnsi="Times New Roman" w:cs="宋体"/>
      <w:b/>
      <w:kern w:val="44"/>
      <w:sz w:val="52"/>
      <w:szCs w:val="52"/>
    </w:rPr>
  </w:style>
  <w:style w:type="character" w:customStyle="1" w:styleId="14">
    <w:name w:val="明显参考1"/>
    <w:basedOn w:val="af7"/>
    <w:autoRedefine/>
    <w:uiPriority w:val="99"/>
    <w:qFormat/>
    <w:rsid w:val="00670B73"/>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670B73"/>
    <w:rPr>
      <w:rFonts w:eastAsia="黑体"/>
      <w:sz w:val="21"/>
    </w:rPr>
  </w:style>
  <w:style w:type="paragraph" w:customStyle="1" w:styleId="a00">
    <w:name w:val="样式 a首行缩进:  0 字符 段前: 0 行 + 黑体"/>
    <w:basedOn w:val="a20"/>
    <w:link w:val="a00CharChar"/>
    <w:autoRedefine/>
    <w:qFormat/>
    <w:rsid w:val="00670B73"/>
    <w:rPr>
      <w:rFonts w:eastAsia="黑体"/>
    </w:rPr>
  </w:style>
  <w:style w:type="character" w:customStyle="1" w:styleId="LincerCharChar">
    <w:name w:val="Lincer表格样式 Char Char"/>
    <w:link w:val="Lincer"/>
    <w:autoRedefine/>
    <w:qFormat/>
    <w:rsid w:val="00670B73"/>
    <w:rPr>
      <w:kern w:val="2"/>
      <w:sz w:val="21"/>
    </w:rPr>
  </w:style>
  <w:style w:type="paragraph" w:customStyle="1" w:styleId="Lincer">
    <w:name w:val="Lincer表格样式"/>
    <w:basedOn w:val="af5"/>
    <w:link w:val="LincerCharChar"/>
    <w:autoRedefine/>
    <w:qFormat/>
    <w:rsid w:val="00670B73"/>
    <w:pPr>
      <w:ind w:left="344" w:hangingChars="164" w:hanging="344"/>
    </w:pPr>
    <w:rPr>
      <w:lang/>
    </w:rPr>
  </w:style>
  <w:style w:type="character" w:customStyle="1" w:styleId="msoins0">
    <w:name w:val="msoins"/>
    <w:autoRedefine/>
    <w:qFormat/>
    <w:rsid w:val="00670B73"/>
    <w:rPr>
      <w:u w:val="single"/>
    </w:rPr>
  </w:style>
  <w:style w:type="character" w:customStyle="1" w:styleId="CharTimesNewRomanCharChar">
    <w:name w:val="样式 正文（首行缩进两字） Char + Times New Roman Char Char"/>
    <w:basedOn w:val="1CharCharChar"/>
    <w:link w:val="CharTimesNewRoman"/>
    <w:autoRedefine/>
    <w:qFormat/>
    <w:rsid w:val="00670B73"/>
  </w:style>
  <w:style w:type="paragraph" w:customStyle="1" w:styleId="CharTimesNewRoman">
    <w:name w:val="样式 正文（首行缩进两字） Char + Times New Roman"/>
    <w:basedOn w:val="1Char1"/>
    <w:link w:val="CharTimesNewRomanCharChar"/>
    <w:autoRedefine/>
    <w:qFormat/>
    <w:rsid w:val="00670B73"/>
    <w:pPr>
      <w:ind w:firstLineChars="0" w:firstLine="0"/>
      <w:jc w:val="center"/>
    </w:pPr>
    <w:rPr>
      <w:rFonts w:ascii="Calibri" w:hAnsi="Calibri"/>
    </w:rPr>
  </w:style>
  <w:style w:type="character" w:customStyle="1" w:styleId="CharChar0">
    <w:name w:val="_标准条文 Char Char"/>
    <w:link w:val="affff5"/>
    <w:autoRedefine/>
    <w:qFormat/>
    <w:rsid w:val="00670B73"/>
    <w:rPr>
      <w:rFonts w:ascii="Arial" w:hAnsi="Arial"/>
      <w:kern w:val="2"/>
      <w:sz w:val="21"/>
    </w:rPr>
  </w:style>
  <w:style w:type="paragraph" w:customStyle="1" w:styleId="affff5">
    <w:name w:val="_标准条文"/>
    <w:basedOn w:val="af5"/>
    <w:link w:val="CharChar0"/>
    <w:autoRedefine/>
    <w:qFormat/>
    <w:rsid w:val="00670B73"/>
    <w:pPr>
      <w:overflowPunct w:val="0"/>
      <w:snapToGrid w:val="0"/>
      <w:spacing w:line="276" w:lineRule="auto"/>
      <w:ind w:firstLineChars="200" w:firstLine="420"/>
    </w:pPr>
    <w:rPr>
      <w:rFonts w:ascii="Arial" w:hAnsi="Arial"/>
      <w:lang/>
    </w:rPr>
  </w:style>
  <w:style w:type="character" w:customStyle="1" w:styleId="2CharChar1">
    <w:name w:val="列表编号 2 Char Char"/>
    <w:autoRedefine/>
    <w:qFormat/>
    <w:rsid w:val="00670B73"/>
    <w:rPr>
      <w:rFonts w:ascii="Arial" w:eastAsia="宋体" w:hAnsi="Arial"/>
      <w:sz w:val="18"/>
      <w:lang w:val="en-US" w:eastAsia="zh-CN"/>
    </w:rPr>
  </w:style>
  <w:style w:type="character" w:customStyle="1" w:styleId="style251">
    <w:name w:val="style251"/>
    <w:autoRedefine/>
    <w:qFormat/>
    <w:rsid w:val="00670B73"/>
    <w:rPr>
      <w:rFonts w:eastAsia="宋体"/>
      <w:kern w:val="2"/>
      <w:sz w:val="21"/>
      <w:lang w:val="en-US" w:eastAsia="zh-CN"/>
    </w:rPr>
  </w:style>
  <w:style w:type="character" w:customStyle="1" w:styleId="1401CharChar">
    <w:name w:val="样式1 悬挂缩进: 4 字符 段前: 0.1 行，小五 Char Char"/>
    <w:link w:val="1401"/>
    <w:autoRedefine/>
    <w:qFormat/>
    <w:rsid w:val="00670B73"/>
    <w:rPr>
      <w:kern w:val="2"/>
      <w:sz w:val="18"/>
    </w:rPr>
  </w:style>
  <w:style w:type="paragraph" w:customStyle="1" w:styleId="1401">
    <w:name w:val="样式1 悬挂缩进: 4 字符 段前: 0.1 行，小五"/>
    <w:basedOn w:val="af5"/>
    <w:link w:val="1401CharChar"/>
    <w:autoRedefine/>
    <w:qFormat/>
    <w:rsid w:val="00670B73"/>
    <w:pPr>
      <w:spacing w:beforeLines="10" w:line="312" w:lineRule="auto"/>
      <w:ind w:leftChars="400" w:left="400"/>
    </w:pPr>
    <w:rPr>
      <w:sz w:val="18"/>
      <w:lang/>
    </w:rPr>
  </w:style>
  <w:style w:type="character" w:customStyle="1" w:styleId="CharChar1">
    <w:name w:val="附录三 Char Char"/>
    <w:link w:val="affff6"/>
    <w:autoRedefine/>
    <w:qFormat/>
    <w:rsid w:val="00670B73"/>
    <w:rPr>
      <w:rFonts w:ascii="E-F1" w:eastAsia="黑体"/>
      <w:kern w:val="21"/>
      <w:sz w:val="21"/>
    </w:rPr>
  </w:style>
  <w:style w:type="paragraph" w:customStyle="1" w:styleId="affff6">
    <w:name w:val="附录三"/>
    <w:basedOn w:val="af5"/>
    <w:link w:val="CharChar1"/>
    <w:autoRedefine/>
    <w:qFormat/>
    <w:rsid w:val="00670B73"/>
    <w:pPr>
      <w:tabs>
        <w:tab w:val="center" w:pos="4706"/>
        <w:tab w:val="right" w:pos="9072"/>
      </w:tabs>
      <w:spacing w:before="120" w:after="60" w:line="312" w:lineRule="exact"/>
    </w:pPr>
    <w:rPr>
      <w:rFonts w:ascii="E-F1" w:eastAsia="黑体"/>
      <w:kern w:val="21"/>
      <w:lang/>
    </w:rPr>
  </w:style>
  <w:style w:type="character" w:customStyle="1" w:styleId="1CharChar0">
    <w:name w:val="标题 1 Char Char"/>
    <w:basedOn w:val="af7"/>
    <w:autoRedefine/>
    <w:qFormat/>
    <w:rsid w:val="00670B73"/>
    <w:rPr>
      <w:rFonts w:eastAsia="黑体"/>
      <w:kern w:val="44"/>
      <w:sz w:val="28"/>
      <w:szCs w:val="28"/>
      <w:lang w:val="en-US" w:eastAsia="zh-CN" w:bidi="ar-SA"/>
    </w:rPr>
  </w:style>
  <w:style w:type="character" w:customStyle="1" w:styleId="affff7">
    <w:name w:val="个人答复风格"/>
    <w:autoRedefine/>
    <w:qFormat/>
    <w:rsid w:val="00670B73"/>
    <w:rPr>
      <w:rFonts w:ascii="Arial" w:eastAsia="宋体" w:hAnsi="Arial"/>
      <w:color w:val="auto"/>
      <w:sz w:val="20"/>
    </w:rPr>
  </w:style>
  <w:style w:type="character" w:customStyle="1" w:styleId="Charf0">
    <w:name w:val="表头 Char"/>
    <w:basedOn w:val="af7"/>
    <w:link w:val="affff8"/>
    <w:autoRedefine/>
    <w:qFormat/>
    <w:rsid w:val="00670B73"/>
    <w:rPr>
      <w:rFonts w:ascii="Times New Roman" w:eastAsia="黑体" w:hAnsi="Times New Roman"/>
      <w:kern w:val="2"/>
      <w:sz w:val="21"/>
      <w:szCs w:val="21"/>
    </w:rPr>
  </w:style>
  <w:style w:type="paragraph" w:customStyle="1" w:styleId="affff8">
    <w:name w:val="表头"/>
    <w:basedOn w:val="af5"/>
    <w:link w:val="Charf0"/>
    <w:autoRedefine/>
    <w:qFormat/>
    <w:rsid w:val="00670B73"/>
    <w:pPr>
      <w:topLinePunct/>
      <w:spacing w:before="160" w:after="60"/>
      <w:jc w:val="center"/>
    </w:pPr>
    <w:rPr>
      <w:rFonts w:eastAsia="黑体"/>
      <w:szCs w:val="21"/>
    </w:rPr>
  </w:style>
  <w:style w:type="character" w:customStyle="1" w:styleId="H2Char">
    <w:name w:val="H2 Char"/>
    <w:autoRedefine/>
    <w:qFormat/>
    <w:rsid w:val="00670B73"/>
    <w:rPr>
      <w:rFonts w:ascii="Arial" w:eastAsia="黑体" w:hAnsi="Arial"/>
      <w:b/>
      <w:kern w:val="2"/>
      <w:sz w:val="32"/>
      <w:lang w:val="en-US" w:eastAsia="zh-CN"/>
    </w:rPr>
  </w:style>
  <w:style w:type="character" w:customStyle="1" w:styleId="1Char3">
    <w:name w:val="样式 标题 1 + 加粗 Char"/>
    <w:basedOn w:val="1Char"/>
    <w:autoRedefine/>
    <w:qFormat/>
    <w:rsid w:val="00670B73"/>
    <w:rPr>
      <w:rFonts w:eastAsia="黑体"/>
      <w:b/>
      <w:bCs/>
      <w:sz w:val="28"/>
      <w:szCs w:val="28"/>
      <w:lang w:val="en-US" w:eastAsia="zh-CN" w:bidi="ar-SA"/>
    </w:rPr>
  </w:style>
  <w:style w:type="character" w:customStyle="1" w:styleId="affff9">
    <w:name w:val="发布"/>
    <w:autoRedefine/>
    <w:qFormat/>
    <w:rsid w:val="00670B73"/>
    <w:rPr>
      <w:rFonts w:ascii="黑体" w:eastAsia="黑体"/>
      <w:spacing w:val="22"/>
      <w:w w:val="100"/>
      <w:position w:val="3"/>
      <w:sz w:val="28"/>
    </w:rPr>
  </w:style>
  <w:style w:type="character" w:customStyle="1" w:styleId="3Char10">
    <w:name w:val="正文文本 3 Char1"/>
    <w:basedOn w:val="af7"/>
    <w:autoRedefine/>
    <w:uiPriority w:val="99"/>
    <w:semiHidden/>
    <w:qFormat/>
    <w:rsid w:val="00670B73"/>
    <w:rPr>
      <w:rFonts w:ascii="Times New Roman" w:hAnsi="Times New Roman"/>
      <w:kern w:val="2"/>
      <w:sz w:val="16"/>
      <w:szCs w:val="16"/>
    </w:rPr>
  </w:style>
  <w:style w:type="character" w:customStyle="1" w:styleId="1CharChar1">
    <w:name w:val="样式 标题 1 + 加粗 Char Char"/>
    <w:basedOn w:val="1CharChar0"/>
    <w:autoRedefine/>
    <w:qFormat/>
    <w:rsid w:val="00670B73"/>
    <w:rPr>
      <w:b/>
      <w:bCs/>
    </w:rPr>
  </w:style>
  <w:style w:type="character" w:customStyle="1" w:styleId="CharChar3">
    <w:name w:val="表格条文首行缩进 Char Char"/>
    <w:link w:val="affffa"/>
    <w:autoRedefine/>
    <w:qFormat/>
    <w:rsid w:val="00670B73"/>
    <w:rPr>
      <w:rFonts w:ascii="宋体" w:hAnsi="宋体"/>
      <w:sz w:val="24"/>
    </w:rPr>
  </w:style>
  <w:style w:type="paragraph" w:customStyle="1" w:styleId="affffa">
    <w:name w:val="表格条文首行缩进"/>
    <w:basedOn w:val="af5"/>
    <w:link w:val="CharChar3"/>
    <w:autoRedefine/>
    <w:qFormat/>
    <w:rsid w:val="00670B73"/>
    <w:pPr>
      <w:spacing w:line="360" w:lineRule="auto"/>
      <w:ind w:firstLineChars="200" w:firstLine="480"/>
      <w:jc w:val="left"/>
    </w:pPr>
    <w:rPr>
      <w:rFonts w:ascii="宋体" w:hAnsi="宋体"/>
      <w:kern w:val="0"/>
      <w:sz w:val="24"/>
      <w:lang/>
    </w:rPr>
  </w:style>
  <w:style w:type="character" w:customStyle="1" w:styleId="CharChar4">
    <w:name w:val="表头 Char Char"/>
    <w:basedOn w:val="af7"/>
    <w:autoRedefine/>
    <w:qFormat/>
    <w:rsid w:val="00670B73"/>
    <w:rPr>
      <w:rFonts w:eastAsia="黑体"/>
      <w:kern w:val="2"/>
      <w:sz w:val="21"/>
      <w:szCs w:val="21"/>
      <w:lang w:val="en-US" w:eastAsia="zh-CN" w:bidi="ar-SA"/>
    </w:rPr>
  </w:style>
  <w:style w:type="character" w:customStyle="1" w:styleId="shorttext">
    <w:name w:val="short_text"/>
    <w:basedOn w:val="af7"/>
    <w:autoRedefine/>
    <w:qFormat/>
    <w:rsid w:val="00670B73"/>
  </w:style>
  <w:style w:type="character" w:customStyle="1" w:styleId="CharChar5">
    <w:name w:val="段 Char Char"/>
    <w:basedOn w:val="af7"/>
    <w:link w:val="affffb"/>
    <w:autoRedefine/>
    <w:qFormat/>
    <w:rsid w:val="00670B73"/>
    <w:rPr>
      <w:rFonts w:ascii="宋体"/>
      <w:sz w:val="21"/>
      <w:lang w:val="en-US" w:eastAsia="zh-CN" w:bidi="ar-SA"/>
    </w:rPr>
  </w:style>
  <w:style w:type="paragraph" w:customStyle="1" w:styleId="affffb">
    <w:name w:val="段"/>
    <w:link w:val="CharChar5"/>
    <w:autoRedefine/>
    <w:qFormat/>
    <w:rsid w:val="00670B73"/>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670B73"/>
    <w:rPr>
      <w:rFonts w:ascii="Arial" w:eastAsia="黑体" w:hAnsi="Arial"/>
      <w:kern w:val="2"/>
      <w:sz w:val="21"/>
    </w:rPr>
  </w:style>
  <w:style w:type="paragraph" w:customStyle="1" w:styleId="2c">
    <w:name w:val="附录标题2"/>
    <w:basedOn w:val="2"/>
    <w:next w:val="afff5"/>
    <w:link w:val="2CharChar2"/>
    <w:autoRedefine/>
    <w:qFormat/>
    <w:rsid w:val="00670B73"/>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2CharChar3">
    <w:name w:val="样式 标题 2 + 五号 Char Char"/>
    <w:basedOn w:val="af7"/>
    <w:autoRedefine/>
    <w:qFormat/>
    <w:rsid w:val="00670B73"/>
    <w:rPr>
      <w:rFonts w:eastAsia="黑体"/>
      <w:bCs/>
      <w:kern w:val="2"/>
      <w:sz w:val="21"/>
      <w:szCs w:val="21"/>
      <w:lang w:val="en-US" w:eastAsia="zh-CN" w:bidi="ar-SA"/>
    </w:rPr>
  </w:style>
  <w:style w:type="character" w:customStyle="1" w:styleId="201CharChar">
    <w:name w:val="样式 标题 2 + 段前: 0.1 行 Char Char"/>
    <w:link w:val="201"/>
    <w:autoRedefine/>
    <w:qFormat/>
    <w:rsid w:val="00670B73"/>
    <w:rPr>
      <w:b/>
      <w:kern w:val="2"/>
      <w:sz w:val="21"/>
    </w:rPr>
  </w:style>
  <w:style w:type="paragraph" w:customStyle="1" w:styleId="201">
    <w:name w:val="样式 标题 2 + 段前: 0.1 行"/>
    <w:basedOn w:val="2"/>
    <w:link w:val="201CharChar"/>
    <w:autoRedefine/>
    <w:qFormat/>
    <w:rsid w:val="00670B73"/>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hps">
    <w:name w:val="hps"/>
    <w:basedOn w:val="af7"/>
    <w:autoRedefine/>
    <w:qFormat/>
    <w:rsid w:val="00670B73"/>
  </w:style>
  <w:style w:type="character" w:customStyle="1" w:styleId="CharCharChar">
    <w:name w:val="样式 正文（首行缩进两字） Char + 加粗 Char Char"/>
    <w:autoRedefine/>
    <w:qFormat/>
    <w:rsid w:val="00670B73"/>
    <w:rPr>
      <w:rFonts w:eastAsia="宋体"/>
      <w:b/>
      <w:kern w:val="2"/>
      <w:sz w:val="21"/>
      <w:lang w:val="en-US" w:eastAsia="zh-CN"/>
    </w:rPr>
  </w:style>
  <w:style w:type="character" w:customStyle="1" w:styleId="affffc">
    <w:name w:val="样式 宋体"/>
    <w:autoRedefine/>
    <w:qFormat/>
    <w:rsid w:val="00670B73"/>
    <w:rPr>
      <w:rFonts w:ascii="宋体" w:eastAsia="宋体"/>
      <w:sz w:val="18"/>
    </w:rPr>
  </w:style>
  <w:style w:type="paragraph" w:customStyle="1" w:styleId="TimesNewRoman07401">
    <w:name w:val="样式 Times New Roman 首行缩进:  0.74 厘米 段前: 0.1 行"/>
    <w:basedOn w:val="af5"/>
    <w:autoRedefine/>
    <w:qFormat/>
    <w:rsid w:val="00670B73"/>
    <w:pPr>
      <w:spacing w:beforeLines="10" w:line="312" w:lineRule="auto"/>
      <w:ind w:firstLine="420"/>
    </w:pPr>
    <w:rPr>
      <w:b/>
    </w:rPr>
  </w:style>
  <w:style w:type="paragraph" w:customStyle="1" w:styleId="107401">
    <w:name w:val="样式1 加粗 居中 首行缩进:  0.74 厘米 段前: 0.1 行"/>
    <w:basedOn w:val="af5"/>
    <w:autoRedefine/>
    <w:qFormat/>
    <w:rsid w:val="00670B73"/>
    <w:pPr>
      <w:spacing w:line="276" w:lineRule="auto"/>
      <w:ind w:firstLine="420"/>
      <w:jc w:val="center"/>
    </w:pPr>
    <w:rPr>
      <w:b/>
    </w:rPr>
  </w:style>
  <w:style w:type="paragraph" w:customStyle="1" w:styleId="a7">
    <w:name w:val="四级无标题条"/>
    <w:basedOn w:val="af5"/>
    <w:autoRedefine/>
    <w:qFormat/>
    <w:rsid w:val="00670B73"/>
    <w:pPr>
      <w:numPr>
        <w:ilvl w:val="5"/>
        <w:numId w:val="1"/>
      </w:numPr>
    </w:pPr>
    <w:rPr>
      <w:rFonts w:eastAsia="黑体"/>
      <w:b/>
    </w:rPr>
  </w:style>
  <w:style w:type="paragraph" w:customStyle="1" w:styleId="affffd">
    <w:name w:val="_图表编号"/>
    <w:basedOn w:val="aff"/>
    <w:next w:val="affff5"/>
    <w:autoRedefine/>
    <w:qFormat/>
    <w:rsid w:val="00670B73"/>
    <w:pPr>
      <w:snapToGrid w:val="0"/>
      <w:spacing w:beforeLines="15" w:afterLines="15"/>
      <w:jc w:val="center"/>
    </w:pPr>
    <w:rPr>
      <w:sz w:val="21"/>
    </w:rPr>
  </w:style>
  <w:style w:type="paragraph" w:customStyle="1" w:styleId="a2">
    <w:name w:val="列项——（一级）"/>
    <w:autoRedefine/>
    <w:qFormat/>
    <w:rsid w:val="00670B73"/>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670B73"/>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670B73"/>
    <w:pPr>
      <w:tabs>
        <w:tab w:val="left" w:pos="1050"/>
        <w:tab w:val="left" w:pos="1080"/>
      </w:tabs>
      <w:spacing w:beforeLines="0" w:line="276" w:lineRule="auto"/>
    </w:pPr>
  </w:style>
  <w:style w:type="paragraph" w:customStyle="1" w:styleId="501">
    <w:name w:val="样式 标题 5 + 段前: 0.1 行"/>
    <w:basedOn w:val="5"/>
    <w:autoRedefine/>
    <w:qFormat/>
    <w:rsid w:val="00670B73"/>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670B73"/>
    <w:pPr>
      <w:spacing w:after="200"/>
    </w:pPr>
    <w:rPr>
      <w:sz w:val="21"/>
    </w:rPr>
  </w:style>
  <w:style w:type="paragraph" w:customStyle="1" w:styleId="afffff">
    <w:name w:val="前言、引言标题"/>
    <w:next w:val="af5"/>
    <w:autoRedefine/>
    <w:qFormat/>
    <w:rsid w:val="00670B7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670B73"/>
    <w:pPr>
      <w:spacing w:line="276" w:lineRule="auto"/>
    </w:pPr>
  </w:style>
  <w:style w:type="paragraph" w:customStyle="1" w:styleId="0101">
    <w:name w:val="样式 样式 段前: 0.1 行 + 段前: 0.1 行"/>
    <w:basedOn w:val="01"/>
    <w:autoRedefine/>
    <w:qFormat/>
    <w:rsid w:val="00670B73"/>
    <w:pPr>
      <w:ind w:leftChars="200" w:left="200"/>
    </w:pPr>
  </w:style>
  <w:style w:type="paragraph" w:customStyle="1" w:styleId="01">
    <w:name w:val="样式 段前: 0.1 行"/>
    <w:basedOn w:val="af5"/>
    <w:autoRedefine/>
    <w:qFormat/>
    <w:rsid w:val="00670B73"/>
    <w:pPr>
      <w:spacing w:beforeLines="10" w:line="300" w:lineRule="auto"/>
    </w:pPr>
  </w:style>
  <w:style w:type="paragraph" w:customStyle="1" w:styleId="afffff0">
    <w:name w:val="目次、标准名称标题"/>
    <w:basedOn w:val="afffff"/>
    <w:next w:val="affffb"/>
    <w:autoRedefine/>
    <w:qFormat/>
    <w:rsid w:val="00670B73"/>
    <w:pPr>
      <w:spacing w:line="460" w:lineRule="exact"/>
    </w:pPr>
  </w:style>
  <w:style w:type="paragraph" w:customStyle="1" w:styleId="15">
    <w:name w:val="1"/>
    <w:basedOn w:val="af5"/>
    <w:next w:val="af5"/>
    <w:autoRedefine/>
    <w:qFormat/>
    <w:rsid w:val="00670B73"/>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670B73"/>
    <w:pPr>
      <w:spacing w:beforeLines="10"/>
    </w:pPr>
    <w:rPr>
      <w:kern w:val="0"/>
      <w:sz w:val="18"/>
    </w:rPr>
  </w:style>
  <w:style w:type="paragraph" w:customStyle="1" w:styleId="16">
    <w:name w:val="附录标题1"/>
    <w:basedOn w:val="1"/>
    <w:next w:val="2c"/>
    <w:autoRedefine/>
    <w:qFormat/>
    <w:rsid w:val="00670B7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670B73"/>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670B73"/>
    <w:pPr>
      <w:topLinePunct/>
      <w:ind w:firstLineChars="200" w:firstLine="420"/>
    </w:pPr>
    <w:rPr>
      <w:rFonts w:ascii="宋体" w:hAnsi="宋体"/>
      <w:bCs/>
      <w:szCs w:val="21"/>
    </w:rPr>
  </w:style>
  <w:style w:type="paragraph" w:customStyle="1" w:styleId="afffff2">
    <w:name w:val="公司名"/>
    <w:basedOn w:val="afffff3"/>
    <w:autoRedefine/>
    <w:qFormat/>
    <w:rsid w:val="00670B73"/>
    <w:pPr>
      <w:spacing w:before="0"/>
    </w:pPr>
  </w:style>
  <w:style w:type="paragraph" w:customStyle="1" w:styleId="afffff3">
    <w:name w:val="_标准名称"/>
    <w:basedOn w:val="af5"/>
    <w:next w:val="aff3"/>
    <w:autoRedefine/>
    <w:qFormat/>
    <w:rsid w:val="00670B73"/>
    <w:pPr>
      <w:snapToGrid w:val="0"/>
      <w:spacing w:before="567" w:after="680"/>
      <w:jc w:val="center"/>
    </w:pPr>
    <w:rPr>
      <w:rFonts w:ascii="Arial" w:eastAsia="黑体" w:hAnsi="Arial"/>
      <w:sz w:val="32"/>
    </w:rPr>
  </w:style>
  <w:style w:type="paragraph" w:customStyle="1" w:styleId="Normal00">
    <w:name w:val="Normal_0_0"/>
    <w:autoRedefine/>
    <w:qFormat/>
    <w:rsid w:val="00670B73"/>
    <w:rPr>
      <w:rFonts w:ascii="黑体" w:eastAsia="黑体" w:hAnsi="黑体"/>
      <w:b/>
      <w:sz w:val="32"/>
      <w:szCs w:val="24"/>
    </w:rPr>
  </w:style>
  <w:style w:type="paragraph" w:customStyle="1" w:styleId="ad">
    <w:name w:val="工程建设条标题"/>
    <w:basedOn w:val="ac"/>
    <w:next w:val="affffb"/>
    <w:autoRedefine/>
    <w:qFormat/>
    <w:rsid w:val="00670B7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670B73"/>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670B73"/>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670B73"/>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670B7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670B73"/>
    <w:pPr>
      <w:tabs>
        <w:tab w:val="left" w:pos="315"/>
      </w:tabs>
      <w:ind w:leftChars="400" w:left="840"/>
    </w:pPr>
  </w:style>
  <w:style w:type="paragraph" w:customStyle="1" w:styleId="TimesNewRoman0112">
    <w:name w:val="样式 Times New Roman 段前: 0.1 行 行距: 多倍行距 1.2 字行"/>
    <w:basedOn w:val="af5"/>
    <w:autoRedefine/>
    <w:qFormat/>
    <w:rsid w:val="00670B73"/>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670B73"/>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670B7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670B73"/>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670B73"/>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670B73"/>
    <w:pPr>
      <w:numPr>
        <w:ilvl w:val="3"/>
        <w:numId w:val="4"/>
      </w:numPr>
      <w:outlineLvl w:val="3"/>
    </w:pPr>
  </w:style>
  <w:style w:type="paragraph" w:customStyle="1" w:styleId="afffff6">
    <w:name w:val="一级条标题"/>
    <w:basedOn w:val="af5"/>
    <w:next w:val="af5"/>
    <w:autoRedefine/>
    <w:qFormat/>
    <w:rsid w:val="00670B73"/>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670B73"/>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670B73"/>
  </w:style>
  <w:style w:type="paragraph" w:customStyle="1" w:styleId="Char201">
    <w:name w:val="样式 正文（首行缩进两字） Char + 首行缩进:  2 字符 段前: 0.1 行"/>
    <w:basedOn w:val="1Char1"/>
    <w:autoRedefine/>
    <w:qFormat/>
    <w:rsid w:val="00670B73"/>
    <w:pPr>
      <w:spacing w:afterLines="10" w:line="300" w:lineRule="auto"/>
      <w:ind w:firstLine="200"/>
    </w:pPr>
  </w:style>
  <w:style w:type="paragraph" w:customStyle="1" w:styleId="20150151">
    <w:name w:val="样式 目录 2 + 段前: 0.15 行 段后: 0.15 行1"/>
    <w:basedOn w:val="25"/>
    <w:autoRedefine/>
    <w:qFormat/>
    <w:rsid w:val="00670B7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670B73"/>
    <w:pPr>
      <w:ind w:firstLineChars="200" w:firstLine="200"/>
    </w:pPr>
    <w:rPr>
      <w:szCs w:val="21"/>
    </w:rPr>
  </w:style>
  <w:style w:type="paragraph" w:customStyle="1" w:styleId="afffff7">
    <w:name w:val="附录标识"/>
    <w:basedOn w:val="afffff"/>
    <w:autoRedefine/>
    <w:qFormat/>
    <w:rsid w:val="00670B73"/>
    <w:pPr>
      <w:tabs>
        <w:tab w:val="left" w:pos="6405"/>
      </w:tabs>
      <w:spacing w:after="200"/>
    </w:pPr>
    <w:rPr>
      <w:sz w:val="21"/>
    </w:rPr>
  </w:style>
  <w:style w:type="paragraph" w:customStyle="1" w:styleId="afffff8">
    <w:name w:val="发布部门"/>
    <w:next w:val="affffb"/>
    <w:autoRedefine/>
    <w:qFormat/>
    <w:rsid w:val="00670B73"/>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670B73"/>
    <w:pPr>
      <w:spacing w:line="320" w:lineRule="atLeast"/>
    </w:pPr>
    <w:rPr>
      <w:rFonts w:ascii="Times New Roman"/>
      <w:color w:val="auto"/>
    </w:rPr>
  </w:style>
  <w:style w:type="paragraph" w:customStyle="1" w:styleId="Default">
    <w:name w:val="Default"/>
    <w:autoRedefine/>
    <w:qFormat/>
    <w:rsid w:val="00670B73"/>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670B73"/>
    <w:pPr>
      <w:outlineLvl w:val="5"/>
    </w:pPr>
  </w:style>
  <w:style w:type="paragraph" w:customStyle="1" w:styleId="afffffa">
    <w:name w:val="附录三级条标题"/>
    <w:basedOn w:val="afffffb"/>
    <w:next w:val="affffb"/>
    <w:autoRedefine/>
    <w:qFormat/>
    <w:rsid w:val="00670B73"/>
    <w:pPr>
      <w:outlineLvl w:val="4"/>
    </w:pPr>
  </w:style>
  <w:style w:type="paragraph" w:customStyle="1" w:styleId="afffffb">
    <w:name w:val="附录二级条标题"/>
    <w:basedOn w:val="afffffc"/>
    <w:next w:val="affffb"/>
    <w:autoRedefine/>
    <w:qFormat/>
    <w:rsid w:val="00670B73"/>
    <w:pPr>
      <w:outlineLvl w:val="3"/>
    </w:pPr>
  </w:style>
  <w:style w:type="paragraph" w:customStyle="1" w:styleId="afffffc">
    <w:name w:val="附录一级条标题"/>
    <w:basedOn w:val="afffffd"/>
    <w:next w:val="affffb"/>
    <w:autoRedefine/>
    <w:qFormat/>
    <w:rsid w:val="00670B73"/>
    <w:pPr>
      <w:autoSpaceDN w:val="0"/>
      <w:spacing w:beforeLines="0" w:afterLines="0"/>
      <w:outlineLvl w:val="2"/>
    </w:pPr>
  </w:style>
  <w:style w:type="paragraph" w:customStyle="1" w:styleId="afffffd">
    <w:name w:val="附录章标题"/>
    <w:next w:val="affffb"/>
    <w:autoRedefine/>
    <w:qFormat/>
    <w:rsid w:val="00670B7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670B73"/>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670B7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670B73"/>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670B73"/>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670B73"/>
    <w:pPr>
      <w:keepLines w:val="0"/>
      <w:spacing w:beforeLines="0" w:line="276" w:lineRule="auto"/>
    </w:pPr>
  </w:style>
  <w:style w:type="paragraph" w:customStyle="1" w:styleId="601">
    <w:name w:val="样式 标题 6 + 段前: 0.1 行"/>
    <w:basedOn w:val="6"/>
    <w:autoRedefine/>
    <w:qFormat/>
    <w:rsid w:val="00670B7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670B73"/>
    <w:pPr>
      <w:tabs>
        <w:tab w:val="left" w:pos="1575"/>
      </w:tabs>
      <w:ind w:left="1575"/>
    </w:pPr>
  </w:style>
  <w:style w:type="paragraph" w:customStyle="1" w:styleId="affffff0">
    <w:name w:val="术语定义条标题"/>
    <w:basedOn w:val="affffff1"/>
    <w:next w:val="affffb"/>
    <w:autoRedefine/>
    <w:qFormat/>
    <w:rsid w:val="00670B7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670B7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670B73"/>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670B73"/>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670B73"/>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670B73"/>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670B73"/>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670B73"/>
    <w:pPr>
      <w:ind w:leftChars="200" w:left="400"/>
    </w:pPr>
  </w:style>
  <w:style w:type="paragraph" w:customStyle="1" w:styleId="affffff2">
    <w:name w:val="部分题目"/>
    <w:basedOn w:val="affffff3"/>
    <w:next w:val="affffff4"/>
    <w:autoRedefine/>
    <w:qFormat/>
    <w:rsid w:val="00670B73"/>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670B73"/>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670B73"/>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670B73"/>
    <w:pPr>
      <w:numPr>
        <w:numId w:val="6"/>
      </w:numPr>
      <w:tabs>
        <w:tab w:val="left" w:pos="210"/>
      </w:tabs>
    </w:pPr>
    <w:rPr>
      <w:rFonts w:ascii="宋体"/>
      <w:sz w:val="18"/>
    </w:rPr>
  </w:style>
  <w:style w:type="paragraph" w:customStyle="1" w:styleId="affffff5">
    <w:name w:val="标准称谓"/>
    <w:next w:val="af5"/>
    <w:autoRedefine/>
    <w:qFormat/>
    <w:rsid w:val="00670B7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670B73"/>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670B73"/>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670B73"/>
    <w:pPr>
      <w:spacing w:before="1800" w:line="240" w:lineRule="atLeast"/>
      <w:jc w:val="center"/>
    </w:pPr>
    <w:rPr>
      <w:rFonts w:ascii="黑体" w:eastAsia="黑体"/>
      <w:b/>
      <w:spacing w:val="0"/>
      <w:sz w:val="52"/>
    </w:rPr>
  </w:style>
  <w:style w:type="paragraph" w:customStyle="1" w:styleId="17">
    <w:name w:val="正文_1"/>
    <w:autoRedefine/>
    <w:qFormat/>
    <w:rsid w:val="00670B73"/>
    <w:pPr>
      <w:widowControl w:val="0"/>
      <w:jc w:val="both"/>
    </w:pPr>
    <w:rPr>
      <w:kern w:val="2"/>
      <w:sz w:val="21"/>
      <w:szCs w:val="22"/>
    </w:rPr>
  </w:style>
  <w:style w:type="paragraph" w:customStyle="1" w:styleId="18">
    <w:name w:val="样式 标题 1 + 加粗"/>
    <w:basedOn w:val="1"/>
    <w:autoRedefine/>
    <w:qFormat/>
    <w:rsid w:val="00670B73"/>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670B73"/>
    <w:pPr>
      <w:jc w:val="right"/>
    </w:pPr>
  </w:style>
  <w:style w:type="paragraph" w:customStyle="1" w:styleId="affffffa">
    <w:name w:val="发布日期"/>
    <w:autoRedefine/>
    <w:qFormat/>
    <w:rsid w:val="00670B73"/>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670B73"/>
    <w:pPr>
      <w:spacing w:beforeLines="10" w:line="312" w:lineRule="auto"/>
    </w:pPr>
  </w:style>
  <w:style w:type="paragraph" w:customStyle="1" w:styleId="affffffb">
    <w:name w:val="奇页页眉样式"/>
    <w:basedOn w:val="affd"/>
    <w:autoRedefine/>
    <w:qFormat/>
    <w:rsid w:val="00670B7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qFormat/>
    <w:rsid w:val="00670B73"/>
    <w:pPr>
      <w:spacing w:line="360" w:lineRule="auto"/>
      <w:ind w:firstLineChars="200" w:firstLine="200"/>
    </w:pPr>
  </w:style>
  <w:style w:type="paragraph" w:customStyle="1" w:styleId="107070">
    <w:name w:val="样式 样式 标题 1 + 段前: 0.7 行 段后: 0.7 行"/>
    <w:basedOn w:val="10707"/>
    <w:qFormat/>
    <w:rsid w:val="00670B73"/>
    <w:pPr>
      <w:tabs>
        <w:tab w:val="clear" w:pos="360"/>
        <w:tab w:val="left" w:pos="340"/>
      </w:tabs>
      <w:spacing w:beforeLines="100" w:afterLines="100"/>
    </w:pPr>
  </w:style>
  <w:style w:type="paragraph" w:customStyle="1" w:styleId="301">
    <w:name w:val="样式 标题 3 + 宋体 段前: 0.1 行"/>
    <w:basedOn w:val="130101"/>
    <w:autoRedefine/>
    <w:qFormat/>
    <w:rsid w:val="00670B73"/>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670B73"/>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670B73"/>
    <w:pPr>
      <w:spacing w:line="276" w:lineRule="auto"/>
    </w:pPr>
  </w:style>
  <w:style w:type="paragraph" w:customStyle="1" w:styleId="affffffc">
    <w:name w:val="封面标准英文名称"/>
    <w:autoRedefine/>
    <w:qFormat/>
    <w:rsid w:val="00670B73"/>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670B7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670B73"/>
    <w:pPr>
      <w:jc w:val="both"/>
    </w:pPr>
    <w:rPr>
      <w:sz w:val="21"/>
    </w:rPr>
  </w:style>
  <w:style w:type="paragraph" w:customStyle="1" w:styleId="Style296">
    <w:name w:val="_Style 296"/>
    <w:basedOn w:val="1"/>
    <w:next w:val="af5"/>
    <w:autoRedefine/>
    <w:uiPriority w:val="39"/>
    <w:qFormat/>
    <w:rsid w:val="00670B7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670B73"/>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670B73"/>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670B73"/>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670B7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670B73"/>
  </w:style>
  <w:style w:type="paragraph" w:customStyle="1" w:styleId="20505">
    <w:name w:val="样式 标题 2 + 段前: 0.5 行 段后: 0.5 行"/>
    <w:basedOn w:val="2"/>
    <w:autoRedefine/>
    <w:qFormat/>
    <w:rsid w:val="00670B7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670B7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670B73"/>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670B73"/>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670B73"/>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670B73"/>
    <w:rPr>
      <w:color w:val="auto"/>
    </w:rPr>
  </w:style>
  <w:style w:type="paragraph" w:customStyle="1" w:styleId="afffffff2">
    <w:name w:val="术语定义五级条标题"/>
    <w:basedOn w:val="affffff1"/>
    <w:next w:val="affffb"/>
    <w:autoRedefine/>
    <w:qFormat/>
    <w:rsid w:val="00670B7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qFormat/>
    <w:rsid w:val="00670B7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670B73"/>
    <w:pPr>
      <w:spacing w:beforeLines="0"/>
      <w:ind w:hanging="6"/>
      <w:jc w:val="center"/>
    </w:pPr>
  </w:style>
  <w:style w:type="paragraph" w:customStyle="1" w:styleId="2010">
    <w:name w:val="样式 正文文本 2 + 段前: 0.1 行"/>
    <w:basedOn w:val="26"/>
    <w:autoRedefine/>
    <w:qFormat/>
    <w:rsid w:val="00670B73"/>
    <w:pPr>
      <w:spacing w:beforeLines="10" w:after="0" w:line="264" w:lineRule="auto"/>
      <w:jc w:val="left"/>
    </w:pPr>
    <w:rPr>
      <w:sz w:val="18"/>
    </w:rPr>
  </w:style>
  <w:style w:type="paragraph" w:customStyle="1" w:styleId="aaa">
    <w:name w:val="a.a.a"/>
    <w:basedOn w:val="af5"/>
    <w:autoRedefine/>
    <w:qFormat/>
    <w:rsid w:val="00670B73"/>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670B7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670B73"/>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670B73"/>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qFormat/>
    <w:rsid w:val="00670B7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670B73"/>
    <w:pPr>
      <w:numPr>
        <w:ilvl w:val="3"/>
        <w:numId w:val="1"/>
      </w:numPr>
    </w:pPr>
    <w:rPr>
      <w:b/>
    </w:rPr>
  </w:style>
  <w:style w:type="paragraph" w:customStyle="1" w:styleId="a6">
    <w:name w:val="三级无标题条"/>
    <w:basedOn w:val="af5"/>
    <w:qFormat/>
    <w:rsid w:val="00670B73"/>
    <w:pPr>
      <w:numPr>
        <w:ilvl w:val="4"/>
        <w:numId w:val="1"/>
      </w:numPr>
    </w:pPr>
    <w:rPr>
      <w:b/>
    </w:rPr>
  </w:style>
  <w:style w:type="paragraph" w:customStyle="1" w:styleId="1Char20115">
    <w:name w:val="样式1 正文（首行缩进两字） Char + 黑色 首行缩进:  2 字符 段前: 0 行 行距: 多倍行距 1.15 ..."/>
    <w:basedOn w:val="af5"/>
    <w:qFormat/>
    <w:rsid w:val="00670B73"/>
    <w:pPr>
      <w:tabs>
        <w:tab w:val="left" w:pos="3885"/>
      </w:tabs>
      <w:overflowPunct w:val="0"/>
      <w:snapToGrid w:val="0"/>
      <w:spacing w:beforeLines="10" w:line="276" w:lineRule="auto"/>
      <w:ind w:firstLine="420"/>
    </w:pPr>
  </w:style>
  <w:style w:type="paragraph" w:customStyle="1" w:styleId="1a">
    <w:name w:val="_列表编号1"/>
    <w:basedOn w:val="afd"/>
    <w:qFormat/>
    <w:rsid w:val="00670B73"/>
    <w:pPr>
      <w:tabs>
        <w:tab w:val="left" w:pos="800"/>
      </w:tabs>
      <w:snapToGrid w:val="0"/>
      <w:spacing w:beforeLines="0" w:line="276" w:lineRule="auto"/>
      <w:ind w:left="800" w:hanging="400"/>
    </w:pPr>
  </w:style>
  <w:style w:type="paragraph" w:customStyle="1" w:styleId="afffffff6">
    <w:name w:val="列项◆（三级）"/>
    <w:qFormat/>
    <w:rsid w:val="00670B7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qFormat/>
    <w:rsid w:val="00670B73"/>
    <w:pPr>
      <w:spacing w:afterLines="10"/>
      <w:ind w:firstLine="200"/>
    </w:pPr>
    <w:rPr>
      <w:b/>
    </w:rPr>
  </w:style>
  <w:style w:type="paragraph" w:customStyle="1" w:styleId="level4">
    <w:name w:val="level 4"/>
    <w:basedOn w:val="af5"/>
    <w:qFormat/>
    <w:rsid w:val="00670B73"/>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qFormat/>
    <w:rsid w:val="00670B73"/>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qFormat/>
    <w:rsid w:val="00670B73"/>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qFormat/>
    <w:rsid w:val="00670B73"/>
  </w:style>
  <w:style w:type="paragraph" w:customStyle="1" w:styleId="1aTimesNewRoman01153">
    <w:name w:val="样式 样式1 样式 编号 a + Times New Roman 段前: 0 行 行距: 多倍行距 1.15 字行 + 左侧....."/>
    <w:basedOn w:val="1aTimesNewRoman0115"/>
    <w:qFormat/>
    <w:rsid w:val="00670B73"/>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qFormat/>
    <w:rsid w:val="00670B7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670B73"/>
    <w:pPr>
      <w:spacing w:beforeLines="10" w:line="300" w:lineRule="auto"/>
      <w:ind w:firstLineChars="200" w:firstLine="200"/>
    </w:pPr>
  </w:style>
  <w:style w:type="paragraph" w:customStyle="1" w:styleId="1301010505">
    <w:name w:val="样式1 标题 3 + 段前: 0.1 行 + 段前: 0.1 行 + 段前: 0.5 行 段后: 0.5 行"/>
    <w:basedOn w:val="130101"/>
    <w:qFormat/>
    <w:rsid w:val="00670B73"/>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670B73"/>
    <w:rPr>
      <w:rFonts w:ascii="宋体"/>
      <w:kern w:val="0"/>
      <w:sz w:val="24"/>
      <w:u w:color="000000"/>
    </w:rPr>
  </w:style>
  <w:style w:type="paragraph" w:customStyle="1" w:styleId="62">
    <w:name w:val="样式6"/>
    <w:basedOn w:val="af5"/>
    <w:autoRedefine/>
    <w:qFormat/>
    <w:rsid w:val="00670B73"/>
    <w:pPr>
      <w:topLinePunct/>
      <w:spacing w:before="160" w:after="60"/>
      <w:jc w:val="center"/>
    </w:pPr>
    <w:rPr>
      <w:rFonts w:eastAsia="黑体"/>
      <w:szCs w:val="21"/>
    </w:rPr>
  </w:style>
  <w:style w:type="paragraph" w:customStyle="1" w:styleId="afffffffa">
    <w:name w:val="正文_配电_小四"/>
    <w:basedOn w:val="af5"/>
    <w:qFormat/>
    <w:rsid w:val="00670B73"/>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qFormat/>
    <w:rsid w:val="00670B73"/>
    <w:pPr>
      <w:outlineLvl w:val="6"/>
    </w:pPr>
  </w:style>
  <w:style w:type="paragraph" w:customStyle="1" w:styleId="StyleBefore6pt">
    <w:name w:val="Style 三级条标题 + Before:  6 pt"/>
    <w:basedOn w:val="afffffffc"/>
    <w:autoRedefine/>
    <w:qFormat/>
    <w:rsid w:val="00670B73"/>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qFormat/>
    <w:rsid w:val="00670B73"/>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qFormat/>
    <w:rsid w:val="00670B73"/>
    <w:pPr>
      <w:spacing w:before="57"/>
    </w:pPr>
    <w:rPr>
      <w:rFonts w:ascii="宋体"/>
      <w:sz w:val="21"/>
    </w:rPr>
  </w:style>
  <w:style w:type="paragraph" w:customStyle="1" w:styleId="2d">
    <w:name w:val="封面标准号2"/>
    <w:basedOn w:val="1b"/>
    <w:autoRedefine/>
    <w:qFormat/>
    <w:rsid w:val="00670B73"/>
    <w:pPr>
      <w:spacing w:before="357" w:line="280" w:lineRule="exact"/>
    </w:pPr>
  </w:style>
  <w:style w:type="paragraph" w:customStyle="1" w:styleId="1b">
    <w:name w:val="封面标准号1"/>
    <w:qFormat/>
    <w:rsid w:val="00670B7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0"/>
    <w:qFormat/>
    <w:rsid w:val="00670B73"/>
    <w:pPr>
      <w:tabs>
        <w:tab w:val="left" w:pos="1680"/>
      </w:tabs>
      <w:snapToGrid w:val="0"/>
      <w:spacing w:line="276" w:lineRule="auto"/>
      <w:ind w:leftChars="600" w:left="1680" w:hangingChars="800" w:hanging="420"/>
    </w:pPr>
  </w:style>
  <w:style w:type="paragraph" w:customStyle="1" w:styleId="afffffffe">
    <w:name w:val="文献分类号"/>
    <w:autoRedefine/>
    <w:qFormat/>
    <w:rsid w:val="00670B73"/>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qFormat/>
    <w:rsid w:val="00670B73"/>
    <w:pPr>
      <w:tabs>
        <w:tab w:val="left" w:pos="820"/>
      </w:tabs>
      <w:spacing w:afterLines="10"/>
      <w:ind w:left="820" w:firstLineChars="0" w:hanging="420"/>
    </w:pPr>
    <w:rPr>
      <w:kern w:val="0"/>
    </w:rPr>
  </w:style>
  <w:style w:type="paragraph" w:customStyle="1" w:styleId="af2">
    <w:name w:val="工程建设无节条标题"/>
    <w:basedOn w:val="af5"/>
    <w:next w:val="affffb"/>
    <w:qFormat/>
    <w:rsid w:val="00670B73"/>
    <w:pPr>
      <w:numPr>
        <w:ilvl w:val="8"/>
        <w:numId w:val="3"/>
      </w:numPr>
      <w:outlineLvl w:val="3"/>
    </w:pPr>
  </w:style>
  <w:style w:type="paragraph" w:customStyle="1" w:styleId="Char2011">
    <w:name w:val="样式 正文（首行缩进两字） Char + 黑色 首行缩进:  2 字符 段前: 0.1 行"/>
    <w:basedOn w:val="1Char1"/>
    <w:qFormat/>
    <w:rsid w:val="00670B73"/>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qFormat/>
    <w:rsid w:val="00670B73"/>
    <w:pPr>
      <w:spacing w:beforeLines="10" w:line="300" w:lineRule="auto"/>
      <w:ind w:firstLineChars="200" w:firstLine="200"/>
    </w:pPr>
  </w:style>
  <w:style w:type="paragraph" w:customStyle="1" w:styleId="affffffff">
    <w:name w:val="条文说明"/>
    <w:basedOn w:val="affffffff0"/>
    <w:qFormat/>
    <w:rsid w:val="00670B73"/>
  </w:style>
  <w:style w:type="paragraph" w:customStyle="1" w:styleId="affffffff0">
    <w:name w:val="名称"/>
    <w:basedOn w:val="afffff"/>
    <w:next w:val="affffb"/>
    <w:qFormat/>
    <w:rsid w:val="00670B73"/>
    <w:pPr>
      <w:widowControl/>
      <w:adjustRightInd/>
      <w:spacing w:line="460" w:lineRule="exact"/>
      <w:textAlignment w:val="auto"/>
      <w:outlineLvl w:val="9"/>
    </w:pPr>
    <w:rPr>
      <w:b/>
    </w:rPr>
  </w:style>
  <w:style w:type="paragraph" w:customStyle="1" w:styleId="affffffff1">
    <w:name w:val="文档正文"/>
    <w:basedOn w:val="af5"/>
    <w:qFormat/>
    <w:rsid w:val="00670B73"/>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qFormat/>
    <w:rsid w:val="00670B7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qFormat/>
    <w:rsid w:val="00670B73"/>
    <w:pPr>
      <w:topLinePunct/>
      <w:adjustRightInd w:val="0"/>
    </w:pPr>
  </w:style>
  <w:style w:type="paragraph" w:customStyle="1" w:styleId="Char20">
    <w:name w:val="样式 正文（首行缩进两字） Char + 首行缩进:  2 字符"/>
    <w:basedOn w:val="1Char1"/>
    <w:qFormat/>
    <w:rsid w:val="00670B73"/>
    <w:pPr>
      <w:spacing w:afterLines="10"/>
      <w:ind w:firstLine="200"/>
      <w:jc w:val="center"/>
    </w:pPr>
    <w:rPr>
      <w:b/>
    </w:rPr>
  </w:style>
  <w:style w:type="paragraph" w:customStyle="1" w:styleId="1111">
    <w:name w:val="样式1 标题 1 + 段前: 1 行 段后: 1 行"/>
    <w:basedOn w:val="10707"/>
    <w:qFormat/>
    <w:rsid w:val="00670B73"/>
    <w:pPr>
      <w:spacing w:beforeLines="100" w:afterLines="100"/>
    </w:pPr>
    <w:rPr>
      <w:rFonts w:eastAsia="黑体"/>
      <w:b w:val="0"/>
    </w:rPr>
  </w:style>
  <w:style w:type="paragraph" w:customStyle="1" w:styleId="2e">
    <w:name w:val="_列表编号2"/>
    <w:basedOn w:val="afd"/>
    <w:autoRedefine/>
    <w:qFormat/>
    <w:rsid w:val="00670B73"/>
    <w:pPr>
      <w:tabs>
        <w:tab w:val="left" w:pos="1200"/>
      </w:tabs>
      <w:snapToGrid w:val="0"/>
      <w:spacing w:beforeLines="0" w:line="276" w:lineRule="auto"/>
      <w:ind w:left="1200" w:hanging="400"/>
    </w:pPr>
  </w:style>
  <w:style w:type="paragraph" w:customStyle="1" w:styleId="affffffff2">
    <w:name w:val="首页页眉样式"/>
    <w:basedOn w:val="affd"/>
    <w:qFormat/>
    <w:rsid w:val="00670B7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uiPriority w:val="99"/>
    <w:qFormat/>
    <w:rsid w:val="00670B73"/>
    <w:pPr>
      <w:ind w:firstLineChars="200" w:firstLine="420"/>
    </w:pPr>
  </w:style>
  <w:style w:type="paragraph" w:customStyle="1" w:styleId="affffffff4">
    <w:name w:val="块引用"/>
    <w:basedOn w:val="aff3"/>
    <w:qFormat/>
    <w:rsid w:val="00670B7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670B73"/>
    <w:pPr>
      <w:spacing w:line="480" w:lineRule="exact"/>
      <w:ind w:firstLineChars="200" w:firstLine="480"/>
    </w:pPr>
    <w:rPr>
      <w:sz w:val="24"/>
    </w:rPr>
  </w:style>
  <w:style w:type="paragraph" w:customStyle="1" w:styleId="affffffff6">
    <w:name w:val="编号列项（三级）"/>
    <w:autoRedefine/>
    <w:qFormat/>
    <w:rsid w:val="00670B7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qFormat/>
    <w:rsid w:val="00670B73"/>
    <w:pPr>
      <w:autoSpaceDE/>
      <w:autoSpaceDN/>
      <w:snapToGrid w:val="0"/>
      <w:spacing w:line="300" w:lineRule="auto"/>
    </w:pPr>
    <w:rPr>
      <w:rFonts w:ascii="Verdana" w:hAnsi="Verdana"/>
      <w:color w:val="111111"/>
      <w:sz w:val="24"/>
    </w:rPr>
  </w:style>
  <w:style w:type="paragraph" w:customStyle="1" w:styleId="affffffff7">
    <w:name w:val="公式"/>
    <w:basedOn w:val="aff7"/>
    <w:qFormat/>
    <w:rsid w:val="00670B73"/>
    <w:pPr>
      <w:tabs>
        <w:tab w:val="center" w:pos="4706"/>
        <w:tab w:val="right" w:pos="9412"/>
      </w:tabs>
    </w:pPr>
    <w:rPr>
      <w:rFonts w:ascii="Times New Roman" w:hAnsi="宋体"/>
    </w:rPr>
  </w:style>
  <w:style w:type="paragraph" w:customStyle="1" w:styleId="1074">
    <w:name w:val="样式 目录 1 + 首行缩进:  0.74 厘米"/>
    <w:basedOn w:val="10"/>
    <w:qFormat/>
    <w:rsid w:val="00670B73"/>
    <w:pPr>
      <w:spacing w:beforeLines="10" w:line="312" w:lineRule="auto"/>
    </w:pPr>
    <w:rPr>
      <w:bCs w:val="0"/>
    </w:rPr>
  </w:style>
  <w:style w:type="paragraph" w:customStyle="1" w:styleId="1201">
    <w:name w:val="样式1 标题 2 + 段前: 0.1 行 + 宋体"/>
    <w:basedOn w:val="af5"/>
    <w:qFormat/>
    <w:rsid w:val="00670B73"/>
    <w:pPr>
      <w:tabs>
        <w:tab w:val="left" w:pos="500"/>
      </w:tabs>
      <w:spacing w:beforeLines="10" w:line="312" w:lineRule="auto"/>
    </w:pPr>
  </w:style>
  <w:style w:type="paragraph" w:customStyle="1" w:styleId="affffffff8">
    <w:name w:val="图说"/>
    <w:basedOn w:val="af5"/>
    <w:qFormat/>
    <w:rsid w:val="00670B73"/>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qFormat/>
    <w:rsid w:val="00670B73"/>
    <w:pPr>
      <w:spacing w:line="580" w:lineRule="exact"/>
      <w:ind w:firstLineChars="200" w:firstLine="200"/>
    </w:pPr>
  </w:style>
  <w:style w:type="paragraph" w:customStyle="1" w:styleId="012">
    <w:name w:val="样式 段前: 0.1 行2"/>
    <w:basedOn w:val="af5"/>
    <w:autoRedefine/>
    <w:qFormat/>
    <w:rsid w:val="00670B73"/>
    <w:pPr>
      <w:spacing w:line="276" w:lineRule="auto"/>
    </w:pPr>
  </w:style>
  <w:style w:type="paragraph" w:customStyle="1" w:styleId="TimesNewRoman201">
    <w:name w:val="样式 正文首行缩进 + Times New Roman 五号 首行缩进:  2 字符 段前: 0.1 行 行距: 多倍行..."/>
    <w:basedOn w:val="afff5"/>
    <w:qFormat/>
    <w:rsid w:val="00670B73"/>
    <w:pPr>
      <w:tabs>
        <w:tab w:val="left" w:pos="360"/>
      </w:tabs>
      <w:spacing w:after="0" w:line="276" w:lineRule="auto"/>
      <w:ind w:firstLineChars="200" w:firstLine="0"/>
    </w:pPr>
  </w:style>
  <w:style w:type="paragraph" w:customStyle="1" w:styleId="affffffff9">
    <w:name w:val="标准书脚_奇数页"/>
    <w:qFormat/>
    <w:rsid w:val="00670B73"/>
    <w:pPr>
      <w:widowControl w:val="0"/>
      <w:adjustRightInd w:val="0"/>
      <w:spacing w:before="120" w:line="360" w:lineRule="atLeast"/>
      <w:jc w:val="right"/>
      <w:textAlignment w:val="baseline"/>
    </w:pPr>
    <w:rPr>
      <w:sz w:val="18"/>
    </w:rPr>
  </w:style>
  <w:style w:type="paragraph" w:customStyle="1" w:styleId="affffffffa">
    <w:name w:val="图表脚注"/>
    <w:next w:val="affffb"/>
    <w:qFormat/>
    <w:rsid w:val="00670B7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qFormat/>
    <w:rsid w:val="00670B73"/>
    <w:pPr>
      <w:numPr>
        <w:numId w:val="9"/>
      </w:numPr>
      <w:tabs>
        <w:tab w:val="left" w:pos="918"/>
      </w:tabs>
      <w:adjustRightInd w:val="0"/>
      <w:spacing w:line="360" w:lineRule="atLeast"/>
      <w:textAlignment w:val="baseline"/>
    </w:pPr>
  </w:style>
  <w:style w:type="paragraph" w:customStyle="1" w:styleId="affffffffb">
    <w:name w:val="注："/>
    <w:next w:val="af5"/>
    <w:qFormat/>
    <w:rsid w:val="00670B73"/>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qFormat/>
    <w:rsid w:val="00670B73"/>
    <w:pPr>
      <w:spacing w:line="240" w:lineRule="atLeast"/>
      <w:ind w:left="420" w:firstLine="420"/>
    </w:pPr>
    <w:rPr>
      <w:kern w:val="0"/>
    </w:rPr>
  </w:style>
  <w:style w:type="paragraph" w:customStyle="1" w:styleId="affffffffc">
    <w:name w:val="术语定义二级条标题"/>
    <w:basedOn w:val="affffff0"/>
    <w:next w:val="affffb"/>
    <w:qFormat/>
    <w:rsid w:val="00670B73"/>
    <w:pPr>
      <w:tabs>
        <w:tab w:val="clear" w:pos="735"/>
        <w:tab w:val="left" w:pos="1155"/>
      </w:tabs>
      <w:ind w:left="1155"/>
    </w:pPr>
  </w:style>
  <w:style w:type="paragraph" w:customStyle="1" w:styleId="201010111">
    <w:name w:val="样式 样式 样式 标题 2 + 段前: 0.1 行 + 段前: 0.1 行 + 段前: 0.1 行 行距: 多倍行距 1.1 ..."/>
    <w:basedOn w:val="120"/>
    <w:qFormat/>
    <w:rsid w:val="00670B73"/>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qFormat/>
    <w:rsid w:val="00670B7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qFormat/>
    <w:rsid w:val="00670B7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670B73"/>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qFormat/>
    <w:rsid w:val="00670B73"/>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qFormat/>
    <w:rsid w:val="00670B73"/>
    <w:pPr>
      <w:spacing w:beforeLines="0" w:afterLines="10" w:line="240" w:lineRule="auto"/>
      <w:ind w:leftChars="-11" w:left="2" w:hangingChars="13" w:hanging="13"/>
    </w:pPr>
  </w:style>
  <w:style w:type="paragraph" w:customStyle="1" w:styleId="a8">
    <w:name w:val="五级无标题条"/>
    <w:basedOn w:val="af5"/>
    <w:qFormat/>
    <w:rsid w:val="00670B73"/>
    <w:pPr>
      <w:numPr>
        <w:ilvl w:val="6"/>
        <w:numId w:val="1"/>
      </w:numPr>
    </w:pPr>
    <w:rPr>
      <w:rFonts w:ascii="黑体" w:eastAsia="黑体"/>
      <w:b/>
    </w:rPr>
  </w:style>
  <w:style w:type="paragraph" w:customStyle="1" w:styleId="affffffffd">
    <w:name w:val="序号"/>
    <w:basedOn w:val="af5"/>
    <w:qFormat/>
    <w:rsid w:val="00670B73"/>
    <w:pPr>
      <w:spacing w:line="300" w:lineRule="auto"/>
    </w:pPr>
    <w:rPr>
      <w:rFonts w:ascii="宋体" w:hAnsi="宋体"/>
      <w:sz w:val="24"/>
    </w:rPr>
  </w:style>
  <w:style w:type="paragraph" w:customStyle="1" w:styleId="affffffffe">
    <w:name w:val="基准页眉样式"/>
    <w:basedOn w:val="af5"/>
    <w:qFormat/>
    <w:rsid w:val="00670B73"/>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qFormat/>
    <w:rsid w:val="00670B73"/>
    <w:pPr>
      <w:topLinePunct/>
      <w:adjustRightInd w:val="0"/>
      <w:ind w:left="840" w:hanging="420"/>
    </w:pPr>
    <w:rPr>
      <w:kern w:val="21"/>
      <w:szCs w:val="21"/>
    </w:rPr>
  </w:style>
  <w:style w:type="paragraph" w:customStyle="1" w:styleId="afffffffff">
    <w:name w:val="朱公式"/>
    <w:basedOn w:val="1Char1"/>
    <w:qFormat/>
    <w:rsid w:val="00670B73"/>
    <w:pPr>
      <w:tabs>
        <w:tab w:val="center" w:pos="4763"/>
        <w:tab w:val="right" w:pos="9412"/>
      </w:tabs>
    </w:pPr>
    <w:rPr>
      <w:kern w:val="21"/>
    </w:rPr>
  </w:style>
  <w:style w:type="paragraph" w:customStyle="1" w:styleId="3a">
    <w:name w:val="附录标题3"/>
    <w:basedOn w:val="3"/>
    <w:next w:val="afff5"/>
    <w:qFormat/>
    <w:rsid w:val="00670B7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670B73"/>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670B73"/>
    <w:pPr>
      <w:pBdr>
        <w:bottom w:val="single" w:sz="6" w:space="0" w:color="auto"/>
      </w:pBdr>
      <w:snapToGrid w:val="0"/>
      <w:spacing w:before="0"/>
    </w:pPr>
    <w:rPr>
      <w:b w:val="0"/>
      <w:color w:val="000000"/>
      <w:sz w:val="28"/>
    </w:rPr>
  </w:style>
  <w:style w:type="paragraph" w:customStyle="1" w:styleId="afffffffff1">
    <w:name w:val="首页脚样式"/>
    <w:basedOn w:val="affc"/>
    <w:qFormat/>
    <w:rsid w:val="00670B7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qFormat/>
    <w:rsid w:val="00670B73"/>
    <w:pPr>
      <w:widowControl w:val="0"/>
      <w:jc w:val="both"/>
    </w:pPr>
    <w:rPr>
      <w:kern w:val="2"/>
      <w:sz w:val="21"/>
      <w:szCs w:val="22"/>
    </w:rPr>
  </w:style>
  <w:style w:type="paragraph" w:customStyle="1" w:styleId="afffffffff2">
    <w:name w:val="标准书眉一"/>
    <w:qFormat/>
    <w:rsid w:val="00670B73"/>
    <w:pPr>
      <w:widowControl w:val="0"/>
      <w:adjustRightInd w:val="0"/>
      <w:spacing w:line="360" w:lineRule="atLeast"/>
      <w:jc w:val="both"/>
      <w:textAlignment w:val="baseline"/>
    </w:pPr>
  </w:style>
  <w:style w:type="paragraph" w:customStyle="1" w:styleId="af1">
    <w:name w:val="工程建设款标题"/>
    <w:basedOn w:val="ad"/>
    <w:qFormat/>
    <w:rsid w:val="00670B73"/>
    <w:pPr>
      <w:numPr>
        <w:ilvl w:val="7"/>
      </w:numPr>
      <w:outlineLvl w:val="9"/>
    </w:pPr>
  </w:style>
  <w:style w:type="paragraph" w:customStyle="1" w:styleId="21">
    <w:name w:val="样式 样式2 + 右侧:  1 字符"/>
    <w:basedOn w:val="2a"/>
    <w:qFormat/>
    <w:rsid w:val="00670B73"/>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670B73"/>
    <w:pPr>
      <w:spacing w:beforeLines="0" w:line="276" w:lineRule="auto"/>
      <w:ind w:firstLine="420"/>
    </w:pPr>
  </w:style>
  <w:style w:type="paragraph" w:customStyle="1" w:styleId="0120">
    <w:name w:val="样式 段前: 0.1 行 首行缩进:  2 字符"/>
    <w:basedOn w:val="af5"/>
    <w:qFormat/>
    <w:rsid w:val="00670B73"/>
    <w:pPr>
      <w:spacing w:beforeLines="10" w:line="300" w:lineRule="auto"/>
      <w:ind w:firstLineChars="200" w:firstLine="200"/>
    </w:pPr>
  </w:style>
  <w:style w:type="paragraph" w:customStyle="1" w:styleId="150101">
    <w:name w:val="样式1 标题 5 + 段前: 0.1 行 + 段前: 0.1 行"/>
    <w:basedOn w:val="af5"/>
    <w:autoRedefine/>
    <w:qFormat/>
    <w:rsid w:val="00670B73"/>
    <w:pPr>
      <w:tabs>
        <w:tab w:val="left" w:pos="357"/>
        <w:tab w:val="left" w:pos="1134"/>
      </w:tabs>
      <w:spacing w:beforeLines="10" w:line="312" w:lineRule="auto"/>
    </w:pPr>
  </w:style>
  <w:style w:type="paragraph" w:customStyle="1" w:styleId="11070711">
    <w:name w:val="样式1 标题 1 + 段前: 0.7 行 段后: 0.7 行 + 段前: 1 行 段后: 1 行"/>
    <w:basedOn w:val="10707"/>
    <w:qFormat/>
    <w:rsid w:val="00670B73"/>
    <w:pPr>
      <w:tabs>
        <w:tab w:val="clear" w:pos="360"/>
        <w:tab w:val="left" w:pos="1021"/>
      </w:tabs>
      <w:spacing w:beforeLines="100" w:afterLines="100"/>
    </w:pPr>
  </w:style>
  <w:style w:type="paragraph" w:customStyle="1" w:styleId="72">
    <w:name w:val="样式7"/>
    <w:basedOn w:val="1"/>
    <w:qFormat/>
    <w:rsid w:val="00670B73"/>
    <w:pPr>
      <w:topLinePunct/>
      <w:spacing w:before="120" w:after="120" w:line="360" w:lineRule="auto"/>
      <w:ind w:firstLine="0"/>
      <w:jc w:val="center"/>
    </w:pPr>
    <w:rPr>
      <w:rFonts w:eastAsia="黑体" w:hAnsi="宋体"/>
      <w:sz w:val="44"/>
    </w:rPr>
  </w:style>
  <w:style w:type="paragraph" w:customStyle="1" w:styleId="afffffffff3">
    <w:name w:val="标准书脚_偶数页"/>
    <w:qFormat/>
    <w:rsid w:val="00670B73"/>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qFormat/>
    <w:rsid w:val="00670B73"/>
    <w:pPr>
      <w:tabs>
        <w:tab w:val="left" w:pos="210"/>
        <w:tab w:val="left" w:pos="1080"/>
      </w:tabs>
      <w:spacing w:line="276" w:lineRule="auto"/>
      <w:outlineLvl w:val="5"/>
    </w:pPr>
    <w:rPr>
      <w:b/>
    </w:rPr>
  </w:style>
  <w:style w:type="paragraph" w:customStyle="1" w:styleId="aa">
    <w:name w:val="引言二级条标题"/>
    <w:basedOn w:val="a9"/>
    <w:next w:val="affffb"/>
    <w:qFormat/>
    <w:rsid w:val="00670B73"/>
    <w:pPr>
      <w:numPr>
        <w:ilvl w:val="1"/>
        <w:numId w:val="11"/>
      </w:numPr>
      <w:ind w:left="0" w:firstLine="0"/>
    </w:pPr>
  </w:style>
  <w:style w:type="paragraph" w:customStyle="1" w:styleId="a9">
    <w:name w:val="引言一级条标题"/>
    <w:basedOn w:val="af5"/>
    <w:next w:val="affffb"/>
    <w:qFormat/>
    <w:rsid w:val="00670B73"/>
    <w:pPr>
      <w:widowControl/>
      <w:numPr>
        <w:numId w:val="12"/>
      </w:numPr>
    </w:pPr>
    <w:rPr>
      <w:rFonts w:eastAsia="黑体"/>
      <w:b/>
    </w:rPr>
  </w:style>
  <w:style w:type="paragraph" w:customStyle="1" w:styleId="CM54">
    <w:name w:val="CM54"/>
    <w:basedOn w:val="Default"/>
    <w:next w:val="Default"/>
    <w:autoRedefine/>
    <w:qFormat/>
    <w:rsid w:val="00670B73"/>
    <w:rPr>
      <w:rFonts w:ascii="Times New Roman"/>
      <w:color w:val="auto"/>
    </w:rPr>
  </w:style>
  <w:style w:type="paragraph" w:customStyle="1" w:styleId="Char1CharCharCharCharCharCharCharCharCharCharChar">
    <w:name w:val="Char1 Char Char Char Char Char Char Char Char Char Char Char"/>
    <w:basedOn w:val="af5"/>
    <w:qFormat/>
    <w:rsid w:val="00670B73"/>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670B73"/>
  </w:style>
  <w:style w:type="paragraph" w:customStyle="1" w:styleId="afffffffff4">
    <w:name w:val="列项——"/>
    <w:qFormat/>
    <w:rsid w:val="00670B73"/>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qFormat/>
    <w:rsid w:val="00670B73"/>
    <w:pPr>
      <w:jc w:val="left"/>
    </w:pPr>
  </w:style>
  <w:style w:type="paragraph" w:customStyle="1" w:styleId="afffffffff6">
    <w:name w:val="标准书眉_奇数页"/>
    <w:next w:val="af5"/>
    <w:qFormat/>
    <w:rsid w:val="00670B73"/>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qFormat/>
    <w:rsid w:val="00670B73"/>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0"/>
    <w:qFormat/>
    <w:rsid w:val="00670B73"/>
    <w:pPr>
      <w:tabs>
        <w:tab w:val="left" w:pos="820"/>
      </w:tabs>
      <w:snapToGrid w:val="0"/>
      <w:spacing w:line="276" w:lineRule="auto"/>
      <w:ind w:left="820" w:hanging="420"/>
    </w:pPr>
  </w:style>
  <w:style w:type="paragraph" w:customStyle="1" w:styleId="110">
    <w:name w:val="正文_1_1"/>
    <w:qFormat/>
    <w:rsid w:val="00670B73"/>
    <w:pPr>
      <w:widowControl w:val="0"/>
      <w:jc w:val="both"/>
    </w:pPr>
    <w:rPr>
      <w:kern w:val="2"/>
      <w:sz w:val="21"/>
      <w:szCs w:val="22"/>
    </w:rPr>
  </w:style>
  <w:style w:type="paragraph" w:customStyle="1" w:styleId="4Arial01">
    <w:name w:val="样式 标题 4 + Arial 段前: 0.1 行"/>
    <w:basedOn w:val="af5"/>
    <w:qFormat/>
    <w:rsid w:val="00670B73"/>
    <w:pPr>
      <w:tabs>
        <w:tab w:val="left" w:pos="357"/>
        <w:tab w:val="left" w:pos="900"/>
      </w:tabs>
      <w:spacing w:beforeLines="10" w:line="312" w:lineRule="auto"/>
    </w:pPr>
  </w:style>
  <w:style w:type="paragraph" w:customStyle="1" w:styleId="2f0">
    <w:name w:val="副标题2"/>
    <w:basedOn w:val="af5"/>
    <w:qFormat/>
    <w:rsid w:val="00670B73"/>
    <w:pPr>
      <w:spacing w:before="240" w:after="60" w:line="312" w:lineRule="auto"/>
      <w:jc w:val="center"/>
      <w:outlineLvl w:val="1"/>
    </w:pPr>
    <w:rPr>
      <w:rFonts w:ascii="Arial" w:hAnsi="Arial"/>
      <w:b/>
      <w:kern w:val="28"/>
      <w:sz w:val="32"/>
    </w:rPr>
  </w:style>
  <w:style w:type="paragraph" w:customStyle="1" w:styleId="af">
    <w:name w:val="工程建设图标题"/>
    <w:basedOn w:val="ad"/>
    <w:qFormat/>
    <w:rsid w:val="00670B73"/>
    <w:pPr>
      <w:numPr>
        <w:ilvl w:val="5"/>
      </w:numPr>
      <w:ind w:left="0" w:firstLine="0"/>
      <w:jc w:val="center"/>
      <w:outlineLvl w:val="5"/>
    </w:pPr>
  </w:style>
  <w:style w:type="paragraph" w:customStyle="1" w:styleId="1c">
    <w:name w:val="普通(网站)1"/>
    <w:basedOn w:val="af5"/>
    <w:qFormat/>
    <w:rsid w:val="00670B73"/>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qFormat/>
    <w:rsid w:val="00670B73"/>
    <w:pPr>
      <w:spacing w:line="276" w:lineRule="auto"/>
      <w:ind w:firstLineChars="200" w:firstLine="200"/>
    </w:pPr>
    <w:rPr>
      <w:rFonts w:hAnsi="宋体"/>
    </w:rPr>
  </w:style>
  <w:style w:type="paragraph" w:customStyle="1" w:styleId="afffffffff8">
    <w:name w:val="表文"/>
    <w:basedOn w:val="af5"/>
    <w:qFormat/>
    <w:rsid w:val="00670B73"/>
    <w:pPr>
      <w:topLinePunct/>
      <w:spacing w:before="40" w:after="40"/>
    </w:pPr>
    <w:rPr>
      <w:sz w:val="18"/>
      <w:szCs w:val="18"/>
    </w:rPr>
  </w:style>
  <w:style w:type="paragraph" w:customStyle="1" w:styleId="afffffffff9">
    <w:name w:val="回信地址"/>
    <w:basedOn w:val="af5"/>
    <w:qFormat/>
    <w:rsid w:val="00670B73"/>
    <w:pPr>
      <w:keepLines/>
      <w:widowControl/>
      <w:spacing w:line="220" w:lineRule="atLeast"/>
      <w:jc w:val="left"/>
    </w:pPr>
    <w:rPr>
      <w:rFonts w:ascii="Arial" w:hAnsi="Arial"/>
      <w:kern w:val="0"/>
      <w:sz w:val="15"/>
    </w:rPr>
  </w:style>
  <w:style w:type="paragraph" w:customStyle="1" w:styleId="3b">
    <w:name w:val="样式3"/>
    <w:basedOn w:val="12"/>
    <w:autoRedefine/>
    <w:qFormat/>
    <w:rsid w:val="00670B73"/>
  </w:style>
  <w:style w:type="paragraph" w:customStyle="1" w:styleId="af0">
    <w:name w:val="工程建设公式标题"/>
    <w:basedOn w:val="ad"/>
    <w:qFormat/>
    <w:rsid w:val="00670B73"/>
    <w:pPr>
      <w:numPr>
        <w:ilvl w:val="6"/>
      </w:numPr>
      <w:jc w:val="center"/>
      <w:outlineLvl w:val="6"/>
    </w:pPr>
  </w:style>
  <w:style w:type="paragraph" w:customStyle="1" w:styleId="00">
    <w:name w:val="00 正文"/>
    <w:basedOn w:val="aff6"/>
    <w:qFormat/>
    <w:rsid w:val="00670B7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670B73"/>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qFormat/>
    <w:rsid w:val="00670B73"/>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670B73"/>
    <w:pPr>
      <w:spacing w:line="276" w:lineRule="auto"/>
    </w:pPr>
  </w:style>
  <w:style w:type="paragraph" w:customStyle="1" w:styleId="012201">
    <w:name w:val="样式 样式 段前: 0.1 行 首行缩进:  2 字符 + 首行缩进:  2 字符 段前: 0.1 行"/>
    <w:basedOn w:val="0120"/>
    <w:qFormat/>
    <w:rsid w:val="00670B73"/>
    <w:pPr>
      <w:spacing w:line="276" w:lineRule="auto"/>
      <w:ind w:firstLine="420"/>
    </w:pPr>
  </w:style>
  <w:style w:type="paragraph" w:customStyle="1" w:styleId="014">
    <w:name w:val="样式 段前: 0.1 行 左  4 字符"/>
    <w:basedOn w:val="af5"/>
    <w:qFormat/>
    <w:rsid w:val="00670B73"/>
    <w:pPr>
      <w:spacing w:beforeLines="10" w:line="300" w:lineRule="auto"/>
      <w:ind w:leftChars="400" w:left="400"/>
    </w:pPr>
  </w:style>
  <w:style w:type="paragraph" w:customStyle="1" w:styleId="afffffffffa">
    <w:name w:val="表格形式"/>
    <w:basedOn w:val="af5"/>
    <w:autoRedefine/>
    <w:qFormat/>
    <w:rsid w:val="00670B73"/>
    <w:pPr>
      <w:widowControl/>
      <w:spacing w:before="120" w:line="360" w:lineRule="auto"/>
      <w:ind w:firstLine="425"/>
      <w:jc w:val="center"/>
    </w:pPr>
    <w:rPr>
      <w:kern w:val="0"/>
      <w:sz w:val="24"/>
    </w:rPr>
  </w:style>
  <w:style w:type="paragraph" w:customStyle="1" w:styleId="3Arial01">
    <w:name w:val="样式标题 3 + Arial 段前: 0.1 行"/>
    <w:basedOn w:val="af5"/>
    <w:qFormat/>
    <w:rsid w:val="00670B73"/>
    <w:pPr>
      <w:tabs>
        <w:tab w:val="left" w:pos="357"/>
      </w:tabs>
      <w:spacing w:beforeLines="10" w:line="312" w:lineRule="auto"/>
    </w:pPr>
  </w:style>
  <w:style w:type="paragraph" w:customStyle="1" w:styleId="ParaCharCharCharChar">
    <w:name w:val="默认段落字体 Para Char Char Char Char"/>
    <w:basedOn w:val="af5"/>
    <w:qFormat/>
    <w:rsid w:val="00670B73"/>
  </w:style>
  <w:style w:type="paragraph" w:customStyle="1" w:styleId="afffffffffb">
    <w:name w:val="表"/>
    <w:basedOn w:val="af5"/>
    <w:qFormat/>
    <w:rsid w:val="00670B73"/>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f1"/>
    <w:qFormat/>
    <w:rsid w:val="00670B73"/>
  </w:style>
  <w:style w:type="paragraph" w:customStyle="1" w:styleId="3010">
    <w:name w:val="样式 标题 3 + 黑色 段前: 0.1 行"/>
    <w:basedOn w:val="130101"/>
    <w:autoRedefine/>
    <w:qFormat/>
    <w:rsid w:val="00670B7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qFormat/>
    <w:rsid w:val="00670B73"/>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qFormat/>
    <w:rsid w:val="00670B73"/>
  </w:style>
  <w:style w:type="paragraph" w:customStyle="1" w:styleId="30015">
    <w:name w:val="标题 3 + 小四 段前: 0 磅 段后: 0 磅 行距: 1.5 倍行距"/>
    <w:basedOn w:val="3"/>
    <w:next w:val="3"/>
    <w:qFormat/>
    <w:rsid w:val="00670B7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qFormat/>
    <w:rsid w:val="00670B73"/>
    <w:pPr>
      <w:ind w:firstLine="420"/>
    </w:pPr>
  </w:style>
  <w:style w:type="paragraph" w:customStyle="1" w:styleId="107070707">
    <w:name w:val="样式 标题 1 + 段前: 0.7 行 段后: 0.7 行 + 段前: 0.7 行 段后: 0.7 行"/>
    <w:autoRedefine/>
    <w:qFormat/>
    <w:rsid w:val="00670B73"/>
    <w:pPr>
      <w:tabs>
        <w:tab w:val="left" w:pos="400"/>
      </w:tabs>
      <w:spacing w:beforeLines="100" w:afterLines="100"/>
    </w:pPr>
    <w:rPr>
      <w:b/>
      <w:kern w:val="21"/>
      <w:sz w:val="21"/>
    </w:rPr>
  </w:style>
  <w:style w:type="paragraph" w:customStyle="1" w:styleId="afffffffffc">
    <w:name w:val="节标题"/>
    <w:basedOn w:val="1"/>
    <w:qFormat/>
    <w:rsid w:val="00670B7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qFormat/>
    <w:rsid w:val="00670B73"/>
    <w:pPr>
      <w:spacing w:beforeLines="0" w:line="240" w:lineRule="auto"/>
      <w:jc w:val="center"/>
    </w:pPr>
  </w:style>
  <w:style w:type="paragraph" w:customStyle="1" w:styleId="20100312">
    <w:name w:val="样式 样式 正文文本 2 + 段前: 0.1 行 + 悬挂缩进: 0.03 字符 段后: 1.2 磅 行距: 单倍行距"/>
    <w:basedOn w:val="2010"/>
    <w:qFormat/>
    <w:rsid w:val="00670B73"/>
  </w:style>
  <w:style w:type="paragraph" w:customStyle="1" w:styleId="a1">
    <w:name w:val="列项●（二级）"/>
    <w:qFormat/>
    <w:rsid w:val="00670B7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qFormat/>
    <w:rsid w:val="00670B73"/>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qFormat/>
    <w:rsid w:val="00670B73"/>
    <w:pPr>
      <w:adjustRightInd w:val="0"/>
      <w:spacing w:line="360" w:lineRule="auto"/>
    </w:pPr>
    <w:rPr>
      <w:rFonts w:ascii="Tahoma" w:hAnsi="Tahoma"/>
      <w:kern w:val="0"/>
      <w:sz w:val="24"/>
    </w:rPr>
  </w:style>
  <w:style w:type="paragraph" w:customStyle="1" w:styleId="afffffffffd">
    <w:name w:val="附录标题"/>
    <w:basedOn w:val="afff0"/>
    <w:qFormat/>
    <w:rsid w:val="00670B73"/>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670B73"/>
    <w:pPr>
      <w:tabs>
        <w:tab w:val="left" w:pos="0"/>
      </w:tabs>
      <w:spacing w:line="360" w:lineRule="auto"/>
    </w:pPr>
    <w:rPr>
      <w:rFonts w:ascii="宋体" w:hAnsi="宋体"/>
      <w:kern w:val="0"/>
      <w:sz w:val="24"/>
    </w:rPr>
  </w:style>
  <w:style w:type="paragraph" w:customStyle="1" w:styleId="afffffffffe">
    <w:name w:val="注×："/>
    <w:qFormat/>
    <w:rsid w:val="00670B7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qFormat/>
    <w:rsid w:val="00670B73"/>
    <w:pPr>
      <w:spacing w:line="276" w:lineRule="auto"/>
    </w:pPr>
    <w:rPr>
      <w:rFonts w:ascii="Arial" w:hAnsi="Arial"/>
      <w:color w:val="000000"/>
      <w:sz w:val="18"/>
    </w:rPr>
  </w:style>
  <w:style w:type="paragraph" w:customStyle="1" w:styleId="ParaCharCharCharCharChar">
    <w:name w:val="默认段落字体 Para Char Char Char Char Char"/>
    <w:basedOn w:val="af5"/>
    <w:qFormat/>
    <w:rsid w:val="00670B73"/>
    <w:rPr>
      <w:rFonts w:ascii="宋体" w:hAnsi="宋体"/>
      <w:b/>
      <w:color w:val="000000"/>
      <w:sz w:val="24"/>
      <w:szCs w:val="24"/>
    </w:rPr>
  </w:style>
  <w:style w:type="paragraph" w:customStyle="1" w:styleId="reader-word-layer">
    <w:name w:val="reader-word-layer"/>
    <w:basedOn w:val="af5"/>
    <w:qFormat/>
    <w:rsid w:val="00670B73"/>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qFormat/>
    <w:rsid w:val="00670B73"/>
    <w:pPr>
      <w:numPr>
        <w:ilvl w:val="2"/>
        <w:numId w:val="1"/>
      </w:numPr>
      <w:tabs>
        <w:tab w:val="left" w:pos="420"/>
      </w:tabs>
    </w:pPr>
    <w:rPr>
      <w:b/>
    </w:rPr>
  </w:style>
  <w:style w:type="paragraph" w:customStyle="1" w:styleId="affffffffff0">
    <w:name w:val="封面标准文稿编辑信息"/>
    <w:autoRedefine/>
    <w:qFormat/>
    <w:rsid w:val="00670B73"/>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670B73"/>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qFormat/>
    <w:rsid w:val="00670B73"/>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qFormat/>
    <w:rsid w:val="00670B7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qFormat/>
    <w:rsid w:val="00670B73"/>
    <w:pPr>
      <w:spacing w:line="276" w:lineRule="auto"/>
      <w:ind w:left="420"/>
    </w:pPr>
    <w:rPr>
      <w:rFonts w:ascii="宋体"/>
    </w:rPr>
  </w:style>
  <w:style w:type="paragraph" w:customStyle="1" w:styleId="affffffffff2">
    <w:name w:val="插图名称"/>
    <w:basedOn w:val="af5"/>
    <w:next w:val="af5"/>
    <w:qFormat/>
    <w:rsid w:val="00670B73"/>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qFormat/>
    <w:rsid w:val="00670B73"/>
    <w:pPr>
      <w:keepNext/>
      <w:keepLines/>
      <w:widowControl/>
      <w:spacing w:line="276" w:lineRule="auto"/>
    </w:pPr>
    <w:rPr>
      <w:kern w:val="0"/>
    </w:rPr>
  </w:style>
  <w:style w:type="paragraph" w:customStyle="1" w:styleId="affffffffff3">
    <w:name w:val="正文表标题续表"/>
    <w:basedOn w:val="affffffffff4"/>
    <w:next w:val="affffb"/>
    <w:autoRedefine/>
    <w:qFormat/>
    <w:rsid w:val="00670B73"/>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qFormat/>
    <w:rsid w:val="00670B73"/>
    <w:pPr>
      <w:jc w:val="center"/>
    </w:pPr>
    <w:rPr>
      <w:rFonts w:ascii="黑体" w:eastAsia="黑体"/>
      <w:sz w:val="21"/>
    </w:rPr>
  </w:style>
  <w:style w:type="paragraph" w:customStyle="1" w:styleId="affffffffff5">
    <w:name w:val="其他发布部门"/>
    <w:basedOn w:val="afffff8"/>
    <w:qFormat/>
    <w:rsid w:val="00670B73"/>
    <w:pPr>
      <w:spacing w:line="0" w:lineRule="atLeast"/>
    </w:pPr>
    <w:rPr>
      <w:rFonts w:ascii="黑体" w:eastAsia="黑体"/>
      <w:b w:val="0"/>
    </w:rPr>
  </w:style>
  <w:style w:type="paragraph" w:customStyle="1" w:styleId="affffffffff6">
    <w:name w:val="a"/>
    <w:basedOn w:val="1H1H11H12H13H14H15H16H17H18H19H110H111H112H1"/>
    <w:qFormat/>
    <w:rsid w:val="00670B73"/>
    <w:pPr>
      <w:tabs>
        <w:tab w:val="clear" w:pos="210"/>
      </w:tabs>
      <w:spacing w:beforeLines="0" w:afterLines="0" w:line="240" w:lineRule="auto"/>
    </w:pPr>
    <w:rPr>
      <w:b w:val="0"/>
      <w:sz w:val="30"/>
    </w:rPr>
  </w:style>
  <w:style w:type="paragraph" w:customStyle="1" w:styleId="0">
    <w:name w:val="样式 首行缩进:  0 厘米 行距: 单倍行距"/>
    <w:basedOn w:val="af5"/>
    <w:qFormat/>
    <w:rsid w:val="00670B73"/>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qFormat/>
    <w:rsid w:val="00670B73"/>
    <w:pPr>
      <w:spacing w:beforeLines="10" w:line="312" w:lineRule="auto"/>
      <w:ind w:left="800" w:firstLineChars="200" w:hanging="400"/>
    </w:pPr>
  </w:style>
  <w:style w:type="paragraph" w:customStyle="1" w:styleId="affffffffff7">
    <w:name w:val="目次"/>
    <w:basedOn w:val="af5"/>
    <w:qFormat/>
    <w:rsid w:val="00670B73"/>
    <w:pPr>
      <w:spacing w:line="1200" w:lineRule="auto"/>
      <w:jc w:val="center"/>
    </w:pPr>
    <w:rPr>
      <w:rFonts w:eastAsia="黑体"/>
      <w:kern w:val="21"/>
      <w:sz w:val="32"/>
      <w:szCs w:val="32"/>
    </w:rPr>
  </w:style>
  <w:style w:type="paragraph" w:customStyle="1" w:styleId="affffffffff8">
    <w:name w:val="_术语条目"/>
    <w:basedOn w:val="Charf1"/>
    <w:next w:val="affffffffff9"/>
    <w:qFormat/>
    <w:rsid w:val="00670B73"/>
    <w:pPr>
      <w:spacing w:beforeLines="0" w:line="276" w:lineRule="auto"/>
      <w:jc w:val="left"/>
    </w:pPr>
    <w:rPr>
      <w:rFonts w:eastAsia="黑体"/>
      <w:color w:val="000000"/>
    </w:rPr>
  </w:style>
  <w:style w:type="paragraph" w:customStyle="1" w:styleId="affffffffff9">
    <w:name w:val="_术语说明"/>
    <w:basedOn w:val="Charf1"/>
    <w:qFormat/>
    <w:rsid w:val="00670B73"/>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670B73"/>
    <w:pPr>
      <w:spacing w:line="276" w:lineRule="auto"/>
    </w:pPr>
    <w:rPr>
      <w:rFonts w:hAnsi="宋体"/>
    </w:rPr>
  </w:style>
  <w:style w:type="paragraph" w:customStyle="1" w:styleId="affffffffffa">
    <w:name w:val="四级条标题"/>
    <w:basedOn w:val="afffffffc"/>
    <w:next w:val="affffb"/>
    <w:qFormat/>
    <w:rsid w:val="00670B73"/>
    <w:pPr>
      <w:outlineLvl w:val="5"/>
    </w:pPr>
  </w:style>
  <w:style w:type="paragraph" w:customStyle="1" w:styleId="affffffffffb">
    <w:name w:val="封面正文"/>
    <w:qFormat/>
    <w:rsid w:val="00670B73"/>
    <w:pPr>
      <w:widowControl w:val="0"/>
      <w:adjustRightInd w:val="0"/>
      <w:spacing w:line="360" w:lineRule="atLeast"/>
      <w:jc w:val="both"/>
      <w:textAlignment w:val="baseline"/>
    </w:pPr>
  </w:style>
  <w:style w:type="paragraph" w:customStyle="1" w:styleId="2f1">
    <w:name w:val="科东_缩排_2"/>
    <w:basedOn w:val="af5"/>
    <w:next w:val="af5"/>
    <w:qFormat/>
    <w:rsid w:val="00670B73"/>
    <w:pPr>
      <w:tabs>
        <w:tab w:val="left" w:pos="780"/>
        <w:tab w:val="left" w:pos="1320"/>
      </w:tabs>
      <w:spacing w:line="360" w:lineRule="auto"/>
      <w:ind w:leftChars="200" w:left="780" w:hangingChars="200" w:hanging="360"/>
    </w:pPr>
    <w:rPr>
      <w:sz w:val="24"/>
    </w:rPr>
  </w:style>
  <w:style w:type="paragraph" w:customStyle="1" w:styleId="aa0">
    <w:name w:val="a.a"/>
    <w:basedOn w:val="2"/>
    <w:qFormat/>
    <w:rsid w:val="00670B7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qFormat/>
    <w:rsid w:val="00670B73"/>
    <w:pPr>
      <w:spacing w:beforeLines="0" w:afterLines="0"/>
    </w:pPr>
  </w:style>
  <w:style w:type="paragraph" w:customStyle="1" w:styleId="affffffffffc">
    <w:name w:val="节标签"/>
    <w:basedOn w:val="affffff3"/>
    <w:next w:val="aff3"/>
    <w:qFormat/>
    <w:rsid w:val="00670B73"/>
    <w:pPr>
      <w:spacing w:before="400" w:after="440"/>
    </w:pPr>
    <w:rPr>
      <w:rFonts w:ascii="Times New Roman" w:hAnsi="Times New Roman"/>
      <w:spacing w:val="-30"/>
      <w:sz w:val="60"/>
    </w:rPr>
  </w:style>
  <w:style w:type="paragraph" w:customStyle="1" w:styleId="CharChar6">
    <w:name w:val="批注框文本 Char Char"/>
    <w:basedOn w:val="af5"/>
    <w:qFormat/>
    <w:rsid w:val="00670B73"/>
    <w:rPr>
      <w:sz w:val="18"/>
      <w:szCs w:val="18"/>
    </w:rPr>
  </w:style>
  <w:style w:type="paragraph" w:customStyle="1" w:styleId="1f">
    <w:name w:val="朱1"/>
    <w:basedOn w:val="12"/>
    <w:qFormat/>
    <w:rsid w:val="00670B73"/>
  </w:style>
  <w:style w:type="paragraph" w:customStyle="1" w:styleId="1f0">
    <w:name w:val="_列项符号1"/>
    <w:basedOn w:val="aff0"/>
    <w:qFormat/>
    <w:rsid w:val="00670B73"/>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670B7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670B73"/>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
    <w:qFormat/>
    <w:rsid w:val="00670B73"/>
    <w:pPr>
      <w:spacing w:beforeLines="50" w:afterLines="50" w:line="330" w:lineRule="exact"/>
      <w:jc w:val="left"/>
    </w:pPr>
    <w:rPr>
      <w:b/>
      <w:sz w:val="21"/>
    </w:rPr>
  </w:style>
  <w:style w:type="paragraph" w:customStyle="1" w:styleId="44">
    <w:name w:val="样式4"/>
    <w:basedOn w:val="3b"/>
    <w:qFormat/>
    <w:rsid w:val="00670B7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qFormat/>
    <w:rsid w:val="00670B73"/>
    <w:pPr>
      <w:spacing w:beforeLines="10" w:line="300" w:lineRule="auto"/>
      <w:ind w:firstLineChars="200" w:firstLine="420"/>
    </w:pPr>
    <w:rPr>
      <w:rFonts w:ascii="宋体"/>
    </w:rPr>
  </w:style>
  <w:style w:type="paragraph" w:customStyle="1" w:styleId="1f1">
    <w:name w:val="自控1"/>
    <w:basedOn w:val="affffb"/>
    <w:qFormat/>
    <w:rsid w:val="00670B73"/>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qFormat/>
    <w:rsid w:val="00670B73"/>
    <w:rPr>
      <w:b/>
      <w:bCs/>
    </w:rPr>
  </w:style>
  <w:style w:type="paragraph" w:customStyle="1" w:styleId="140TimesNewRoman">
    <w:name w:val="样式1 样式 标题 4 + 段前: 0 行 + Times New Roman"/>
    <w:basedOn w:val="af5"/>
    <w:next w:val="af5"/>
    <w:qFormat/>
    <w:rsid w:val="00670B73"/>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qFormat/>
    <w:rsid w:val="00670B73"/>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qFormat/>
    <w:rsid w:val="00670B73"/>
    <w:pPr>
      <w:spacing w:line="312" w:lineRule="exact"/>
    </w:pPr>
    <w:rPr>
      <w:rFonts w:ascii="EU-F1"/>
      <w:snapToGrid w:val="0"/>
      <w:szCs w:val="20"/>
    </w:rPr>
  </w:style>
  <w:style w:type="paragraph" w:customStyle="1" w:styleId="CM64">
    <w:name w:val="CM64"/>
    <w:basedOn w:val="Default"/>
    <w:next w:val="Default"/>
    <w:qFormat/>
    <w:rsid w:val="00670B73"/>
    <w:rPr>
      <w:rFonts w:ascii="Times New Roman"/>
      <w:color w:val="auto"/>
    </w:rPr>
  </w:style>
  <w:style w:type="paragraph" w:customStyle="1" w:styleId="0505">
    <w:name w:val="样式 章标题 + 小四 段前: 0.5 行 段后: 0.5 行"/>
    <w:basedOn w:val="affffff1"/>
    <w:qFormat/>
    <w:rsid w:val="00670B73"/>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qFormat/>
    <w:rsid w:val="00670B73"/>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qFormat/>
    <w:rsid w:val="00670B73"/>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qFormat/>
    <w:rsid w:val="00670B73"/>
    <w:pPr>
      <w:ind w:leftChars="200" w:left="780" w:hangingChars="200" w:hanging="360"/>
      <w:jc w:val="both"/>
    </w:pPr>
    <w:rPr>
      <w:rFonts w:ascii="宋体"/>
    </w:rPr>
  </w:style>
  <w:style w:type="paragraph" w:customStyle="1" w:styleId="afffffffffff2">
    <w:name w:val="_附录编号标题"/>
    <w:basedOn w:val="af5"/>
    <w:next w:val="16"/>
    <w:qFormat/>
    <w:rsid w:val="00670B73"/>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670B73"/>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qFormat/>
    <w:rsid w:val="00670B7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670B73"/>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qFormat/>
    <w:rsid w:val="00670B73"/>
    <w:rPr>
      <w:szCs w:val="24"/>
    </w:rPr>
  </w:style>
  <w:style w:type="paragraph" w:customStyle="1" w:styleId="CM56">
    <w:name w:val="CM56"/>
    <w:basedOn w:val="Default"/>
    <w:next w:val="Default"/>
    <w:qFormat/>
    <w:rsid w:val="00670B73"/>
    <w:rPr>
      <w:rFonts w:ascii="Times New Roman"/>
      <w:color w:val="auto"/>
    </w:rPr>
  </w:style>
  <w:style w:type="paragraph" w:customStyle="1" w:styleId="Charf3">
    <w:name w:val="Char"/>
    <w:basedOn w:val="af5"/>
    <w:qFormat/>
    <w:rsid w:val="00670B73"/>
    <w:rPr>
      <w:szCs w:val="24"/>
    </w:rPr>
  </w:style>
  <w:style w:type="paragraph" w:customStyle="1" w:styleId="afffffffffff4">
    <w:name w:val="术语定义四级条标题"/>
    <w:basedOn w:val="affffff0"/>
    <w:next w:val="affffb"/>
    <w:qFormat/>
    <w:rsid w:val="00670B73"/>
    <w:pPr>
      <w:tabs>
        <w:tab w:val="clear" w:pos="735"/>
        <w:tab w:val="left" w:pos="1995"/>
      </w:tabs>
      <w:ind w:left="1995"/>
    </w:pPr>
  </w:style>
  <w:style w:type="paragraph" w:customStyle="1" w:styleId="afffffffffff5">
    <w:name w:val="正文缩进（首行缩进两字）"/>
    <w:qFormat/>
    <w:rsid w:val="00670B73"/>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qFormat/>
    <w:rsid w:val="00670B73"/>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qFormat/>
    <w:rsid w:val="00670B73"/>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qFormat/>
    <w:rsid w:val="00670B7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670B73"/>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qFormat/>
    <w:rsid w:val="00670B73"/>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670B73"/>
    <w:pPr>
      <w:spacing w:beforeLines="50"/>
    </w:pPr>
  </w:style>
  <w:style w:type="paragraph" w:customStyle="1" w:styleId="11110">
    <w:name w:val="1.1.1.1"/>
    <w:basedOn w:val="afff0"/>
    <w:next w:val="af5"/>
    <w:qFormat/>
    <w:rsid w:val="00670B73"/>
    <w:pPr>
      <w:tabs>
        <w:tab w:val="left" w:pos="0"/>
      </w:tabs>
      <w:topLinePunct w:val="0"/>
      <w:adjustRightInd/>
      <w:spacing w:line="360" w:lineRule="auto"/>
    </w:pPr>
    <w:rPr>
      <w:rFonts w:ascii="宋体" w:hAnsi="宋体"/>
      <w:kern w:val="0"/>
      <w:sz w:val="24"/>
    </w:rPr>
  </w:style>
  <w:style w:type="paragraph" w:customStyle="1" w:styleId="CharChar8">
    <w:name w:val="Char Char"/>
    <w:basedOn w:val="af5"/>
    <w:qFormat/>
    <w:rsid w:val="00670B73"/>
    <w:rPr>
      <w:szCs w:val="21"/>
    </w:rPr>
  </w:style>
  <w:style w:type="paragraph" w:customStyle="1" w:styleId="Char12">
    <w:name w:val="Char1"/>
    <w:basedOn w:val="af5"/>
    <w:autoRedefine/>
    <w:qFormat/>
    <w:rsid w:val="00670B73"/>
    <w:rPr>
      <w:rFonts w:ascii="Tahoma" w:hAnsi="Tahoma"/>
      <w:sz w:val="24"/>
    </w:rPr>
  </w:style>
  <w:style w:type="paragraph" w:customStyle="1" w:styleId="afffffffffff8">
    <w:name w:val="封面标准名称"/>
    <w:autoRedefine/>
    <w:qFormat/>
    <w:rsid w:val="00670B73"/>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qFormat/>
    <w:rsid w:val="00670B73"/>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qFormat/>
    <w:rsid w:val="00670B73"/>
    <w:pPr>
      <w:spacing w:beforeLines="0" w:line="276" w:lineRule="auto"/>
      <w:ind w:firstLine="420"/>
    </w:pPr>
  </w:style>
  <w:style w:type="paragraph" w:customStyle="1" w:styleId="2a0">
    <w:name w:val="样式2 样式 a) + 段前: 0行"/>
    <w:basedOn w:val="affff4"/>
    <w:qFormat/>
    <w:rsid w:val="00670B73"/>
    <w:pPr>
      <w:tabs>
        <w:tab w:val="clear" w:pos="780"/>
      </w:tabs>
      <w:spacing w:beforeLines="0" w:line="276" w:lineRule="auto"/>
      <w:ind w:leftChars="200" w:left="420" w:firstLineChars="0" w:firstLine="0"/>
    </w:pPr>
  </w:style>
  <w:style w:type="paragraph" w:customStyle="1" w:styleId="2f3">
    <w:name w:val="样式 标题 2 + 五号"/>
    <w:basedOn w:val="2"/>
    <w:qFormat/>
    <w:rsid w:val="00670B73"/>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qFormat/>
    <w:rsid w:val="00670B73"/>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qFormat/>
    <w:rsid w:val="00670B73"/>
    <w:pPr>
      <w:outlineLvl w:val="6"/>
    </w:pPr>
  </w:style>
  <w:style w:type="paragraph" w:customStyle="1" w:styleId="2f4">
    <w:name w:val="正文_2"/>
    <w:qFormat/>
    <w:rsid w:val="00670B73"/>
    <w:pPr>
      <w:widowControl w:val="0"/>
      <w:jc w:val="both"/>
    </w:pPr>
    <w:rPr>
      <w:kern w:val="2"/>
      <w:sz w:val="21"/>
      <w:szCs w:val="24"/>
    </w:rPr>
  </w:style>
  <w:style w:type="paragraph" w:customStyle="1" w:styleId="300">
    <w:name w:val="正文文本缩进 3_0"/>
    <w:basedOn w:val="2f4"/>
    <w:autoRedefine/>
    <w:qFormat/>
    <w:rsid w:val="00670B73"/>
    <w:pPr>
      <w:widowControl/>
      <w:spacing w:after="120"/>
      <w:ind w:leftChars="200" w:left="420"/>
      <w:jc w:val="left"/>
    </w:pPr>
    <w:rPr>
      <w:rFonts w:ascii="Calibri" w:hAnsi="Calibri"/>
      <w:sz w:val="16"/>
      <w:szCs w:val="16"/>
    </w:rPr>
  </w:style>
  <w:style w:type="character" w:customStyle="1" w:styleId="displayarti">
    <w:name w:val="displayarti"/>
    <w:qFormat/>
    <w:rsid w:val="00670B73"/>
    <w:rPr>
      <w:color w:val="FFFFFF"/>
      <w:shd w:val="clear" w:color="auto" w:fill="A00000"/>
    </w:rPr>
  </w:style>
  <w:style w:type="character" w:customStyle="1" w:styleId="gpa">
    <w:name w:val="gpa"/>
    <w:autoRedefine/>
    <w:qFormat/>
    <w:rsid w:val="00670B73"/>
    <w:rPr>
      <w:rFonts w:ascii="Arial" w:hAnsi="Arial" w:cs="Arial"/>
      <w:sz w:val="15"/>
      <w:szCs w:val="15"/>
    </w:rPr>
  </w:style>
  <w:style w:type="character" w:customStyle="1" w:styleId="selected">
    <w:name w:val="selected"/>
    <w:qFormat/>
    <w:rsid w:val="00670B73"/>
    <w:rPr>
      <w:shd w:val="clear" w:color="auto" w:fill="B00006"/>
    </w:rPr>
  </w:style>
  <w:style w:type="paragraph" w:customStyle="1" w:styleId="DefaultParagraphFontParaChar">
    <w:name w:val="Default Paragraph Font Para Char"/>
    <w:basedOn w:val="af5"/>
    <w:autoRedefine/>
    <w:qFormat/>
    <w:rsid w:val="00670B73"/>
    <w:pPr>
      <w:widowControl/>
      <w:spacing w:after="160" w:line="240" w:lineRule="exact"/>
      <w:jc w:val="left"/>
    </w:pPr>
  </w:style>
  <w:style w:type="paragraph" w:customStyle="1" w:styleId="Normal1">
    <w:name w:val="Normal_1"/>
    <w:qFormat/>
    <w:rsid w:val="00670B73"/>
    <w:pPr>
      <w:widowControl w:val="0"/>
      <w:jc w:val="both"/>
    </w:pPr>
    <w:rPr>
      <w:rFonts w:ascii="Calibri" w:hAnsi="Calibri"/>
      <w:szCs w:val="24"/>
    </w:rPr>
  </w:style>
  <w:style w:type="paragraph" w:customStyle="1" w:styleId="02">
    <w:name w:val="正文_0"/>
    <w:qFormat/>
    <w:rsid w:val="00670B73"/>
    <w:pPr>
      <w:widowControl w:val="0"/>
      <w:jc w:val="both"/>
    </w:pPr>
    <w:rPr>
      <w:rFonts w:ascii="Calibri" w:hAnsi="Calibri"/>
      <w:kern w:val="2"/>
      <w:sz w:val="21"/>
      <w:szCs w:val="22"/>
    </w:rPr>
  </w:style>
  <w:style w:type="paragraph" w:customStyle="1" w:styleId="45">
    <w:name w:val="正文4"/>
    <w:qFormat/>
    <w:rsid w:val="00670B73"/>
    <w:pPr>
      <w:widowControl w:val="0"/>
      <w:jc w:val="both"/>
    </w:pPr>
    <w:rPr>
      <w:kern w:val="2"/>
      <w:sz w:val="21"/>
      <w:szCs w:val="24"/>
    </w:rPr>
  </w:style>
  <w:style w:type="paragraph" w:customStyle="1" w:styleId="Normal29">
    <w:name w:val="Normal_29"/>
    <w:basedOn w:val="af5"/>
    <w:qFormat/>
    <w:rsid w:val="00670B73"/>
    <w:rPr>
      <w:kern w:val="0"/>
      <w:sz w:val="20"/>
    </w:rPr>
  </w:style>
  <w:style w:type="character" w:customStyle="1" w:styleId="font11">
    <w:name w:val="font11"/>
    <w:basedOn w:val="af7"/>
    <w:qFormat/>
    <w:rsid w:val="00670B73"/>
    <w:rPr>
      <w:rFonts w:ascii="宋体" w:eastAsia="宋体" w:hAnsi="宋体" w:cs="宋体" w:hint="eastAsia"/>
      <w:color w:val="000000"/>
      <w:sz w:val="21"/>
      <w:szCs w:val="21"/>
      <w:u w:val="non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285</TotalTime>
  <Pages>29</Pages>
  <Words>2552</Words>
  <Characters>14551</Characters>
  <Application>Microsoft Office Word</Application>
  <DocSecurity>0</DocSecurity>
  <Lines>121</Lines>
  <Paragraphs>34</Paragraphs>
  <ScaleCrop>false</ScaleCrop>
  <Company>微软中国</Company>
  <LinksUpToDate>false</LinksUpToDate>
  <CharactersWithSpaces>17069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18</cp:revision>
  <cp:lastPrinted>2022-06-01T00:51:00Z</cp:lastPrinted>
  <dcterms:created xsi:type="dcterms:W3CDTF">2020-11-10T03:09:00Z</dcterms:created>
  <dcterms:modified xsi:type="dcterms:W3CDTF">2024-02-02T02:52:00Z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F629FDF970A547768366798F873025FB</vt:lpwstr>
  </property>
</Properties>
</file>