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5DA2" w:rsidRDefault="003D5DA2">
      <w:pPr>
        <w:jc w:val="center"/>
        <w:rPr>
          <w:rFonts w:ascii="宋体" w:hAnsi="宋体"/>
          <w:b/>
          <w:bCs/>
          <w:sz w:val="44"/>
          <w:szCs w:val="44"/>
        </w:rPr>
      </w:pPr>
    </w:p>
    <w:p w:rsidR="003D5DA2" w:rsidRDefault="00F277F5">
      <w:pPr>
        <w:jc w:val="center"/>
        <w:rPr>
          <w:rFonts w:ascii="宋体" w:hAnsi="宋体"/>
          <w:b/>
          <w:bCs/>
          <w:sz w:val="44"/>
          <w:szCs w:val="44"/>
        </w:rPr>
      </w:pPr>
      <w:r>
        <w:rPr>
          <w:rFonts w:ascii="宋体" w:hAnsi="宋体" w:hint="eastAsia"/>
          <w:b/>
          <w:bCs/>
          <w:sz w:val="44"/>
          <w:szCs w:val="44"/>
        </w:rPr>
        <w:t>宜兴市公用</w:t>
      </w:r>
      <w:r w:rsidR="00F2396B">
        <w:rPr>
          <w:rFonts w:ascii="宋体" w:hAnsi="宋体" w:hint="eastAsia"/>
          <w:b/>
          <w:bCs/>
          <w:sz w:val="44"/>
          <w:szCs w:val="44"/>
        </w:rPr>
        <w:t>环保集团</w:t>
      </w:r>
      <w:r>
        <w:rPr>
          <w:rFonts w:ascii="宋体" w:hAnsi="宋体" w:hint="eastAsia"/>
          <w:b/>
          <w:bCs/>
          <w:sz w:val="44"/>
          <w:szCs w:val="44"/>
        </w:rPr>
        <w:t>有限公司</w:t>
      </w:r>
    </w:p>
    <w:p w:rsidR="003D5DA2" w:rsidRDefault="00F2396B">
      <w:pPr>
        <w:jc w:val="center"/>
        <w:rPr>
          <w:rFonts w:ascii="宋体" w:hAnsi="宋体"/>
          <w:b/>
          <w:bCs/>
          <w:sz w:val="44"/>
          <w:szCs w:val="44"/>
        </w:rPr>
      </w:pPr>
      <w:r w:rsidRPr="00F2396B">
        <w:rPr>
          <w:rFonts w:ascii="宋体" w:hAnsi="宋体" w:hint="eastAsia"/>
          <w:b/>
          <w:bCs/>
          <w:sz w:val="44"/>
          <w:szCs w:val="44"/>
        </w:rPr>
        <w:t>职工节日福利采购项目</w:t>
      </w:r>
      <w:r w:rsidR="00F277F5">
        <w:rPr>
          <w:rFonts w:ascii="宋体" w:hAnsi="宋体" w:hint="eastAsia"/>
          <w:b/>
          <w:bCs/>
          <w:sz w:val="44"/>
          <w:szCs w:val="44"/>
        </w:rPr>
        <w:t>采购</w:t>
      </w:r>
    </w:p>
    <w:p w:rsidR="003D5DA2" w:rsidRDefault="003D5DA2">
      <w:pPr>
        <w:jc w:val="center"/>
        <w:rPr>
          <w:rFonts w:ascii="宋体" w:hAnsi="宋体"/>
          <w:b/>
          <w:bCs/>
          <w:sz w:val="44"/>
          <w:szCs w:val="44"/>
        </w:rPr>
      </w:pPr>
    </w:p>
    <w:p w:rsidR="003D5DA2" w:rsidRDefault="003D5DA2">
      <w:pPr>
        <w:jc w:val="center"/>
        <w:rPr>
          <w:rFonts w:ascii="宋体"/>
          <w:b/>
          <w:bCs/>
          <w:sz w:val="52"/>
        </w:rPr>
      </w:pPr>
    </w:p>
    <w:p w:rsidR="003D5DA2" w:rsidRDefault="003D5DA2">
      <w:pPr>
        <w:jc w:val="center"/>
        <w:rPr>
          <w:rFonts w:ascii="宋体"/>
          <w:b/>
          <w:bCs/>
          <w:sz w:val="52"/>
        </w:rPr>
      </w:pPr>
    </w:p>
    <w:p w:rsidR="003D5DA2" w:rsidRDefault="00F277F5">
      <w:pPr>
        <w:jc w:val="center"/>
        <w:rPr>
          <w:rFonts w:ascii="黑体" w:eastAsia="黑体" w:hAnsi="黑体"/>
          <w:b/>
          <w:bCs/>
          <w:sz w:val="96"/>
          <w:szCs w:val="96"/>
        </w:rPr>
      </w:pPr>
      <w:r>
        <w:rPr>
          <w:rFonts w:ascii="黑体" w:eastAsia="黑体" w:hAnsi="黑体" w:hint="eastAsia"/>
          <w:b/>
          <w:bCs/>
          <w:sz w:val="96"/>
          <w:szCs w:val="96"/>
        </w:rPr>
        <w:t>招</w:t>
      </w:r>
    </w:p>
    <w:p w:rsidR="003D5DA2" w:rsidRDefault="00F277F5">
      <w:pPr>
        <w:jc w:val="center"/>
        <w:rPr>
          <w:rFonts w:ascii="黑体" w:eastAsia="黑体" w:hAnsi="黑体"/>
          <w:b/>
          <w:bCs/>
          <w:sz w:val="96"/>
          <w:szCs w:val="96"/>
        </w:rPr>
      </w:pPr>
      <w:r>
        <w:rPr>
          <w:rFonts w:ascii="黑体" w:eastAsia="黑体" w:hAnsi="黑体" w:hint="eastAsia"/>
          <w:b/>
          <w:bCs/>
          <w:sz w:val="96"/>
          <w:szCs w:val="96"/>
        </w:rPr>
        <w:t>标</w:t>
      </w:r>
    </w:p>
    <w:p w:rsidR="003D5DA2" w:rsidRDefault="00F277F5">
      <w:pPr>
        <w:jc w:val="center"/>
        <w:rPr>
          <w:rFonts w:ascii="黑体" w:eastAsia="黑体" w:hAnsi="黑体"/>
          <w:b/>
          <w:bCs/>
          <w:sz w:val="96"/>
          <w:szCs w:val="96"/>
        </w:rPr>
      </w:pPr>
      <w:r>
        <w:rPr>
          <w:rFonts w:ascii="黑体" w:eastAsia="黑体" w:hAnsi="黑体" w:hint="eastAsia"/>
          <w:b/>
          <w:bCs/>
          <w:sz w:val="96"/>
          <w:szCs w:val="96"/>
        </w:rPr>
        <w:t>文</w:t>
      </w:r>
    </w:p>
    <w:p w:rsidR="003D5DA2" w:rsidRDefault="00F277F5">
      <w:pPr>
        <w:jc w:val="center"/>
        <w:rPr>
          <w:rFonts w:ascii="黑体" w:eastAsia="黑体" w:hAnsi="黑体"/>
          <w:b/>
          <w:bCs/>
          <w:sz w:val="96"/>
          <w:szCs w:val="96"/>
        </w:rPr>
      </w:pPr>
      <w:r>
        <w:rPr>
          <w:rFonts w:ascii="黑体" w:eastAsia="黑体" w:hAnsi="黑体" w:hint="eastAsia"/>
          <w:b/>
          <w:bCs/>
          <w:sz w:val="96"/>
          <w:szCs w:val="96"/>
        </w:rPr>
        <w:t>件</w:t>
      </w:r>
    </w:p>
    <w:p w:rsidR="003D5DA2" w:rsidRDefault="003D5DA2">
      <w:pPr>
        <w:jc w:val="center"/>
        <w:rPr>
          <w:rFonts w:ascii="宋体"/>
          <w:b/>
          <w:bCs/>
          <w:sz w:val="84"/>
        </w:rPr>
      </w:pPr>
    </w:p>
    <w:p w:rsidR="003D5DA2" w:rsidRDefault="003D5DA2">
      <w:pPr>
        <w:jc w:val="center"/>
        <w:rPr>
          <w:rFonts w:ascii="宋体"/>
          <w:b/>
          <w:bCs/>
          <w:sz w:val="72"/>
          <w:szCs w:val="72"/>
        </w:rPr>
      </w:pPr>
    </w:p>
    <w:p w:rsidR="003D5DA2" w:rsidRDefault="00F277F5">
      <w:pPr>
        <w:jc w:val="center"/>
        <w:rPr>
          <w:rFonts w:ascii="宋体" w:hAnsi="宋体"/>
          <w:sz w:val="32"/>
        </w:rPr>
      </w:pPr>
      <w:r>
        <w:rPr>
          <w:rFonts w:ascii="宋体" w:hAnsi="宋体" w:hint="eastAsia"/>
          <w:sz w:val="32"/>
        </w:rPr>
        <w:t>项目编号</w:t>
      </w:r>
      <w:r>
        <w:rPr>
          <w:rFonts w:ascii="宋体" w:hAnsi="宋体"/>
          <w:sz w:val="32"/>
        </w:rPr>
        <w:t>:</w:t>
      </w:r>
      <w:r w:rsidRPr="00F277F5">
        <w:t xml:space="preserve"> </w:t>
      </w:r>
      <w:r w:rsidR="00F2396B">
        <w:rPr>
          <w:rFonts w:ascii="宋体" w:hAnsi="宋体"/>
          <w:sz w:val="32"/>
        </w:rPr>
        <w:t>YXGYJT202306007</w:t>
      </w:r>
    </w:p>
    <w:p w:rsidR="003D5DA2" w:rsidRDefault="00F277F5">
      <w:pPr>
        <w:jc w:val="center"/>
        <w:rPr>
          <w:rFonts w:ascii="宋体"/>
          <w:sz w:val="32"/>
        </w:rPr>
      </w:pPr>
      <w:r>
        <w:rPr>
          <w:rFonts w:ascii="宋体" w:hAnsi="宋体" w:hint="eastAsia"/>
          <w:sz w:val="32"/>
        </w:rPr>
        <w:t>采购人：</w:t>
      </w:r>
      <w:r w:rsidR="00F2396B" w:rsidRPr="00F2396B">
        <w:rPr>
          <w:rFonts w:ascii="宋体" w:hAnsi="宋体" w:hint="eastAsia"/>
          <w:sz w:val="32"/>
        </w:rPr>
        <w:t>宜兴市公用环保集团有限公司</w:t>
      </w:r>
    </w:p>
    <w:p w:rsidR="003D5DA2" w:rsidRDefault="00F277F5">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二三年</w:t>
      </w:r>
      <w:r w:rsidR="00F2396B">
        <w:rPr>
          <w:rFonts w:ascii="宋体" w:hAnsi="宋体" w:hint="eastAsia"/>
          <w:sz w:val="32"/>
        </w:rPr>
        <w:t>六月</w:t>
      </w:r>
      <w:r w:rsidR="00946ED0">
        <w:rPr>
          <w:rFonts w:ascii="宋体" w:hAnsi="宋体" w:hint="eastAsia"/>
          <w:sz w:val="32"/>
        </w:rPr>
        <w:t>八</w:t>
      </w:r>
      <w:r>
        <w:rPr>
          <w:rFonts w:ascii="宋体" w:hAnsi="宋体" w:hint="eastAsia"/>
          <w:sz w:val="32"/>
        </w:rPr>
        <w:t>日</w:t>
      </w:r>
    </w:p>
    <w:p w:rsidR="003D5DA2" w:rsidRDefault="003D5DA2">
      <w:pPr>
        <w:rPr>
          <w:rFonts w:ascii="宋体"/>
          <w:sz w:val="32"/>
        </w:rPr>
      </w:pPr>
    </w:p>
    <w:p w:rsidR="003D5DA2" w:rsidRDefault="00F277F5">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3D5DA2" w:rsidRDefault="003D5DA2">
      <w:pPr>
        <w:jc w:val="center"/>
        <w:outlineLvl w:val="0"/>
        <w:rPr>
          <w:rFonts w:ascii="黑体" w:eastAsia="黑体" w:hAnsi="黑体"/>
          <w:szCs w:val="21"/>
        </w:rPr>
      </w:pPr>
    </w:p>
    <w:p w:rsidR="003D5DA2" w:rsidRDefault="00F2396B">
      <w:pPr>
        <w:ind w:firstLineChars="200" w:firstLine="480"/>
        <w:rPr>
          <w:rFonts w:ascii="宋体" w:hAnsi="宋体"/>
          <w:color w:val="000000"/>
          <w:sz w:val="24"/>
          <w:szCs w:val="24"/>
        </w:rPr>
      </w:pPr>
      <w:r>
        <w:rPr>
          <w:rFonts w:ascii="宋体" w:hint="eastAsia"/>
          <w:sz w:val="24"/>
        </w:rPr>
        <w:t>宜兴市公用环保集团有限公司</w:t>
      </w:r>
      <w:r w:rsidR="00F277F5">
        <w:rPr>
          <w:rFonts w:ascii="宋体" w:hAnsi="宋体" w:hint="eastAsia"/>
          <w:color w:val="000000"/>
          <w:sz w:val="24"/>
          <w:szCs w:val="24"/>
        </w:rPr>
        <w:t>对</w:t>
      </w:r>
      <w:r w:rsidR="00F714DD" w:rsidRPr="00F714DD">
        <w:rPr>
          <w:rFonts w:ascii="宋体" w:hint="eastAsia"/>
          <w:sz w:val="24"/>
        </w:rPr>
        <w:t>职工节日福利采购项目</w:t>
      </w:r>
      <w:r w:rsidR="00F277F5">
        <w:rPr>
          <w:rFonts w:ascii="宋体" w:hAnsi="宋体" w:hint="eastAsia"/>
          <w:color w:val="000000"/>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3D5DA2">
        <w:trPr>
          <w:trHeight w:val="446"/>
          <w:jc w:val="center"/>
        </w:trPr>
        <w:tc>
          <w:tcPr>
            <w:tcW w:w="959" w:type="dxa"/>
            <w:noWrap/>
          </w:tcPr>
          <w:p w:rsidR="003D5DA2" w:rsidRDefault="00F277F5">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3D5DA2" w:rsidRDefault="00F277F5">
            <w:pPr>
              <w:spacing w:line="480" w:lineRule="exact"/>
              <w:jc w:val="center"/>
              <w:rPr>
                <w:rFonts w:ascii="宋体" w:hAnsi="宋体"/>
                <w:bCs/>
                <w:sz w:val="18"/>
                <w:szCs w:val="18"/>
              </w:rPr>
            </w:pPr>
            <w:r>
              <w:rPr>
                <w:rFonts w:ascii="宋体" w:hAnsi="宋体" w:hint="eastAsia"/>
                <w:bCs/>
                <w:sz w:val="24"/>
                <w:szCs w:val="24"/>
              </w:rPr>
              <w:t>内容</w:t>
            </w:r>
          </w:p>
        </w:tc>
      </w:tr>
      <w:tr w:rsidR="003D5DA2">
        <w:trPr>
          <w:trHeight w:val="1474"/>
          <w:jc w:val="center"/>
        </w:trPr>
        <w:tc>
          <w:tcPr>
            <w:tcW w:w="959" w:type="dxa"/>
            <w:noWrap/>
            <w:vAlign w:val="center"/>
          </w:tcPr>
          <w:p w:rsidR="003D5DA2" w:rsidRDefault="00F277F5">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3D5DA2" w:rsidRDefault="00F277F5">
            <w:pPr>
              <w:pStyle w:val="affffff0"/>
            </w:pPr>
            <w:bookmarkStart w:id="2" w:name="OLE_LINK192"/>
            <w:r>
              <w:rPr>
                <w:rFonts w:hint="eastAsia"/>
              </w:rPr>
              <w:t>采购人：</w:t>
            </w:r>
            <w:r w:rsidR="00F2396B">
              <w:rPr>
                <w:rFonts w:hint="eastAsia"/>
              </w:rPr>
              <w:t>宜兴市公用环保集团有限公司</w:t>
            </w:r>
          </w:p>
          <w:p w:rsidR="003D5DA2" w:rsidRDefault="00F277F5">
            <w:pPr>
              <w:pStyle w:val="affffff0"/>
            </w:pPr>
            <w:r>
              <w:rPr>
                <w:rFonts w:hint="eastAsia"/>
              </w:rPr>
              <w:t>项目名称：</w:t>
            </w:r>
            <w:r w:rsidR="00F714DD" w:rsidRPr="00F714DD">
              <w:rPr>
                <w:rFonts w:hint="eastAsia"/>
              </w:rPr>
              <w:t>2023年职工节日福利采购项目</w:t>
            </w:r>
          </w:p>
          <w:p w:rsidR="003D5DA2" w:rsidRDefault="00F277F5">
            <w:pPr>
              <w:pStyle w:val="affffff0"/>
            </w:pPr>
            <w:r>
              <w:rPr>
                <w:rFonts w:hint="eastAsia"/>
              </w:rPr>
              <w:t>项目编号</w:t>
            </w:r>
            <w:r>
              <w:t xml:space="preserve">: </w:t>
            </w:r>
            <w:r w:rsidR="00F2396B">
              <w:t>YXGYJT202306007</w:t>
            </w:r>
          </w:p>
          <w:p w:rsidR="003D5DA2" w:rsidRDefault="00F277F5">
            <w:pPr>
              <w:pStyle w:val="affffff0"/>
            </w:pPr>
            <w:r>
              <w:rPr>
                <w:rFonts w:hint="eastAsia"/>
              </w:rPr>
              <w:t>评标方法：</w:t>
            </w:r>
            <w:r w:rsidR="00F2396B">
              <w:rPr>
                <w:rFonts w:hint="eastAsia"/>
              </w:rPr>
              <w:t>综合评分法</w:t>
            </w:r>
            <w:r>
              <w:rPr>
                <w:rFonts w:hint="eastAsia"/>
              </w:rPr>
              <w:t>（集团网站公开招标）</w:t>
            </w:r>
          </w:p>
          <w:bookmarkEnd w:id="2"/>
          <w:p w:rsidR="003D5DA2" w:rsidRDefault="00F714DD" w:rsidP="00C232CA">
            <w:pPr>
              <w:pStyle w:val="affffff0"/>
            </w:pPr>
            <w:r>
              <w:rPr>
                <w:rFonts w:hAnsi="宋体" w:hint="eastAsia"/>
                <w:bCs/>
                <w:szCs w:val="24"/>
              </w:rPr>
              <w:t>预算金额：</w:t>
            </w:r>
            <w:r w:rsidR="00B871A7">
              <w:rPr>
                <w:rFonts w:hAnsi="宋体" w:hint="eastAsia"/>
                <w:bCs/>
                <w:szCs w:val="24"/>
              </w:rPr>
              <w:t>公用环保集团</w:t>
            </w:r>
            <w:r w:rsidR="008D3501">
              <w:rPr>
                <w:rFonts w:hAnsi="宋体" w:hint="eastAsia"/>
                <w:bCs/>
                <w:szCs w:val="24"/>
              </w:rPr>
              <w:t>各工会约4090人</w:t>
            </w:r>
            <w:r w:rsidR="00B871A7">
              <w:rPr>
                <w:rFonts w:hAnsi="宋体" w:hint="eastAsia"/>
                <w:bCs/>
                <w:szCs w:val="24"/>
              </w:rPr>
              <w:t>，</w:t>
            </w:r>
            <w:r w:rsidR="00C232CA">
              <w:rPr>
                <w:rFonts w:hAnsi="宋体" w:hint="eastAsia"/>
                <w:bCs/>
                <w:szCs w:val="24"/>
              </w:rPr>
              <w:t>按实结算。（</w:t>
            </w:r>
            <w:r w:rsidR="00B871A7" w:rsidRPr="00B871A7">
              <w:rPr>
                <w:rFonts w:hAnsi="宋体" w:hint="eastAsia"/>
                <w:bCs/>
                <w:szCs w:val="24"/>
              </w:rPr>
              <w:t>端午节标准500元/</w:t>
            </w:r>
            <w:r w:rsidR="00B871A7">
              <w:rPr>
                <w:rFonts w:hAnsi="宋体" w:hint="eastAsia"/>
                <w:bCs/>
                <w:szCs w:val="24"/>
              </w:rPr>
              <w:t>人，中秋节标准</w:t>
            </w:r>
            <w:r w:rsidR="00B871A7" w:rsidRPr="00B871A7">
              <w:rPr>
                <w:rFonts w:hAnsi="宋体" w:hint="eastAsia"/>
                <w:bCs/>
                <w:szCs w:val="24"/>
              </w:rPr>
              <w:t>500元/</w:t>
            </w:r>
            <w:r w:rsidR="00B871A7">
              <w:rPr>
                <w:rFonts w:hAnsi="宋体" w:hint="eastAsia"/>
                <w:bCs/>
                <w:szCs w:val="24"/>
              </w:rPr>
              <w:t>人，春节标准</w:t>
            </w:r>
            <w:r w:rsidR="00B871A7" w:rsidRPr="00B871A7">
              <w:rPr>
                <w:rFonts w:hAnsi="宋体" w:hint="eastAsia"/>
                <w:bCs/>
                <w:szCs w:val="24"/>
              </w:rPr>
              <w:t>800元/人</w:t>
            </w:r>
            <w:r w:rsidR="00C232CA">
              <w:rPr>
                <w:rFonts w:hAnsi="宋体" w:hint="eastAsia"/>
                <w:bCs/>
                <w:szCs w:val="24"/>
              </w:rPr>
              <w:t>）</w:t>
            </w:r>
          </w:p>
        </w:tc>
      </w:tr>
      <w:tr w:rsidR="003D5DA2">
        <w:trPr>
          <w:trHeight w:val="1872"/>
          <w:jc w:val="center"/>
        </w:trPr>
        <w:tc>
          <w:tcPr>
            <w:tcW w:w="959" w:type="dxa"/>
            <w:vMerge w:val="restart"/>
            <w:noWrap/>
            <w:vAlign w:val="center"/>
          </w:tcPr>
          <w:p w:rsidR="003D5DA2" w:rsidRDefault="00F277F5">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3D5DA2" w:rsidRDefault="00F277F5">
            <w:pPr>
              <w:pStyle w:val="affffff0"/>
              <w:spacing w:line="276" w:lineRule="auto"/>
            </w:pPr>
            <w:r>
              <w:rPr>
                <w:rFonts w:hint="eastAsia"/>
              </w:rPr>
              <w:t>2.1投标人参加本次投标活动应具备下列资格条件：</w:t>
            </w:r>
          </w:p>
          <w:p w:rsidR="003D5DA2" w:rsidRDefault="00F277F5">
            <w:pPr>
              <w:pStyle w:val="affffff0"/>
              <w:spacing w:line="276" w:lineRule="auto"/>
            </w:pPr>
            <w:r>
              <w:rPr>
                <w:rFonts w:hint="eastAsia"/>
              </w:rPr>
              <w:t>①具有独立承担民事责任的能力；</w:t>
            </w:r>
          </w:p>
          <w:p w:rsidR="003D5DA2" w:rsidRDefault="00F277F5">
            <w:pPr>
              <w:rPr>
                <w:rFonts w:ascii="宋体"/>
                <w:kern w:val="0"/>
                <w:sz w:val="24"/>
                <w:u w:color="000000"/>
              </w:rPr>
            </w:pPr>
            <w:r>
              <w:rPr>
                <w:rFonts w:ascii="宋体" w:hint="eastAsia"/>
                <w:kern w:val="0"/>
                <w:sz w:val="24"/>
                <w:u w:color="000000"/>
              </w:rPr>
              <w:t>②有依法缴纳税收和社会保障资金的良好记录；</w:t>
            </w:r>
          </w:p>
          <w:p w:rsidR="003D5DA2" w:rsidRDefault="00F277F5">
            <w:pPr>
              <w:pStyle w:val="affffff0"/>
              <w:spacing w:line="276" w:lineRule="auto"/>
            </w:pPr>
            <w:r>
              <w:rPr>
                <w:rFonts w:hint="eastAsia"/>
              </w:rPr>
              <w:t>③具有履行合同所必需的设备和专业技术能力；</w:t>
            </w:r>
          </w:p>
          <w:p w:rsidR="003D5DA2" w:rsidRDefault="00F277F5">
            <w:pPr>
              <w:pStyle w:val="affffff0"/>
              <w:spacing w:line="276" w:lineRule="auto"/>
            </w:pPr>
            <w:r>
              <w:rPr>
                <w:rFonts w:hint="eastAsia"/>
              </w:rPr>
              <w:t>④不接受联合体，不接受成交后分包；</w:t>
            </w:r>
          </w:p>
          <w:p w:rsidR="003D5DA2" w:rsidRDefault="00F277F5">
            <w:pPr>
              <w:pStyle w:val="affffff0"/>
              <w:spacing w:line="276" w:lineRule="auto"/>
            </w:pPr>
            <w:r>
              <w:rPr>
                <w:rFonts w:hint="eastAsia"/>
                <w:color w:val="000000"/>
              </w:rPr>
              <w:t>⑤</w:t>
            </w:r>
            <w:r>
              <w:rPr>
                <w:rFonts w:hint="eastAsia"/>
              </w:rPr>
              <w:t>无不良信用记录：</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tc>
      </w:tr>
      <w:tr w:rsidR="003D5DA2">
        <w:trPr>
          <w:trHeight w:val="1271"/>
          <w:jc w:val="center"/>
        </w:trPr>
        <w:tc>
          <w:tcPr>
            <w:tcW w:w="959" w:type="dxa"/>
            <w:vMerge/>
            <w:noWrap/>
            <w:vAlign w:val="center"/>
          </w:tcPr>
          <w:p w:rsidR="003D5DA2" w:rsidRDefault="003D5DA2">
            <w:pPr>
              <w:spacing w:line="480" w:lineRule="exact"/>
              <w:rPr>
                <w:rFonts w:ascii="宋体" w:hAnsi="宋体"/>
                <w:sz w:val="24"/>
                <w:szCs w:val="24"/>
              </w:rPr>
            </w:pPr>
          </w:p>
        </w:tc>
        <w:tc>
          <w:tcPr>
            <w:tcW w:w="8962" w:type="dxa"/>
            <w:noWrap/>
          </w:tcPr>
          <w:p w:rsidR="003D5DA2" w:rsidRDefault="00F277F5">
            <w:pPr>
              <w:pStyle w:val="affffff0"/>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3D5DA2" w:rsidRDefault="00F277F5">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3D5DA2" w:rsidRDefault="00F277F5">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3D5DA2">
        <w:trPr>
          <w:trHeight w:val="457"/>
          <w:jc w:val="center"/>
        </w:trPr>
        <w:tc>
          <w:tcPr>
            <w:tcW w:w="959" w:type="dxa"/>
            <w:noWrap/>
            <w:vAlign w:val="center"/>
          </w:tcPr>
          <w:p w:rsidR="003D5DA2" w:rsidRDefault="00F277F5">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3D5DA2" w:rsidRDefault="00F277F5">
            <w:pPr>
              <w:autoSpaceDE w:val="0"/>
              <w:autoSpaceDN w:val="0"/>
              <w:adjustRightInd w:val="0"/>
              <w:spacing w:line="320" w:lineRule="exact"/>
              <w:rPr>
                <w:rFonts w:ascii="宋体" w:hAnsi="宋体"/>
                <w:color w:val="000000"/>
                <w:sz w:val="24"/>
                <w:szCs w:val="24"/>
              </w:rPr>
            </w:pPr>
            <w:r>
              <w:rPr>
                <w:rFonts w:ascii="宋体" w:hAnsi="宋体" w:hint="eastAsia"/>
                <w:bCs/>
                <w:sz w:val="24"/>
                <w:szCs w:val="24"/>
              </w:rPr>
              <w:t>集中考察或答疑：</w:t>
            </w:r>
            <w:r>
              <w:rPr>
                <w:rFonts w:ascii="宋体" w:hAnsi="宋体"/>
                <w:bCs/>
                <w:sz w:val="24"/>
                <w:szCs w:val="24"/>
              </w:rPr>
              <w:t>无</w:t>
            </w:r>
          </w:p>
        </w:tc>
      </w:tr>
      <w:tr w:rsidR="003D5DA2">
        <w:trPr>
          <w:trHeight w:val="619"/>
          <w:jc w:val="center"/>
        </w:trPr>
        <w:tc>
          <w:tcPr>
            <w:tcW w:w="959" w:type="dxa"/>
            <w:noWrap/>
            <w:vAlign w:val="center"/>
          </w:tcPr>
          <w:p w:rsidR="003D5DA2" w:rsidRDefault="00F277F5">
            <w:pPr>
              <w:spacing w:line="480" w:lineRule="exact"/>
              <w:jc w:val="center"/>
              <w:rPr>
                <w:rFonts w:ascii="宋体" w:hAnsi="宋体"/>
                <w:bCs/>
                <w:sz w:val="24"/>
                <w:szCs w:val="24"/>
              </w:rPr>
            </w:pPr>
            <w:r>
              <w:rPr>
                <w:rFonts w:ascii="宋体" w:hAnsi="宋体" w:hint="eastAsia"/>
                <w:bCs/>
                <w:sz w:val="24"/>
                <w:szCs w:val="24"/>
              </w:rPr>
              <w:t>4</w:t>
            </w:r>
          </w:p>
        </w:tc>
        <w:tc>
          <w:tcPr>
            <w:tcW w:w="8962" w:type="dxa"/>
            <w:noWrap/>
            <w:vAlign w:val="center"/>
          </w:tcPr>
          <w:p w:rsidR="003D5DA2" w:rsidRDefault="00F277F5">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3D5DA2">
        <w:trPr>
          <w:trHeight w:val="619"/>
          <w:jc w:val="center"/>
        </w:trPr>
        <w:tc>
          <w:tcPr>
            <w:tcW w:w="959" w:type="dxa"/>
            <w:noWrap/>
            <w:vAlign w:val="center"/>
          </w:tcPr>
          <w:p w:rsidR="003D5DA2" w:rsidRDefault="00F277F5">
            <w:pPr>
              <w:spacing w:line="480" w:lineRule="exact"/>
              <w:jc w:val="center"/>
              <w:rPr>
                <w:rFonts w:ascii="宋体" w:hAnsi="宋体"/>
                <w:bCs/>
                <w:sz w:val="24"/>
                <w:szCs w:val="24"/>
              </w:rPr>
            </w:pPr>
            <w:r>
              <w:rPr>
                <w:rFonts w:ascii="宋体" w:hAnsi="宋体" w:hint="eastAsia"/>
                <w:bCs/>
                <w:sz w:val="24"/>
                <w:szCs w:val="24"/>
              </w:rPr>
              <w:t>5</w:t>
            </w:r>
          </w:p>
        </w:tc>
        <w:tc>
          <w:tcPr>
            <w:tcW w:w="8962" w:type="dxa"/>
            <w:noWrap/>
            <w:vAlign w:val="center"/>
          </w:tcPr>
          <w:p w:rsidR="003D5DA2" w:rsidRDefault="00F277F5">
            <w:pPr>
              <w:rPr>
                <w:rFonts w:ascii="宋体" w:hAnsi="宋体"/>
                <w:bCs/>
                <w:sz w:val="24"/>
                <w:szCs w:val="24"/>
              </w:rPr>
            </w:pPr>
            <w:r>
              <w:rPr>
                <w:rFonts w:ascii="宋体" w:hAnsi="宋体" w:hint="eastAsia"/>
                <w:bCs/>
                <w:sz w:val="24"/>
                <w:szCs w:val="24"/>
              </w:rPr>
              <w:t>1、资格审查原件：</w:t>
            </w:r>
            <w:r>
              <w:rPr>
                <w:rFonts w:ascii="宋体" w:hAnsi="宋体"/>
                <w:bCs/>
                <w:sz w:val="24"/>
                <w:szCs w:val="24"/>
              </w:rPr>
              <w:t>1</w:t>
            </w:r>
            <w:r>
              <w:rPr>
                <w:rFonts w:ascii="宋体" w:hAnsi="宋体" w:hint="eastAsia"/>
                <w:bCs/>
                <w:sz w:val="24"/>
                <w:szCs w:val="24"/>
              </w:rPr>
              <w:t>份（不需密封）</w:t>
            </w:r>
          </w:p>
          <w:p w:rsidR="003D5DA2" w:rsidRDefault="00F277F5">
            <w:pPr>
              <w:rPr>
                <w:rFonts w:ascii="宋体" w:hAnsi="宋体"/>
                <w:b/>
                <w:bCs/>
                <w:sz w:val="24"/>
                <w:szCs w:val="21"/>
              </w:rPr>
            </w:pPr>
            <w:r>
              <w:rPr>
                <w:rFonts w:ascii="宋体" w:hAnsi="宋体" w:hint="eastAsia"/>
                <w:bCs/>
                <w:sz w:val="24"/>
                <w:szCs w:val="24"/>
              </w:rPr>
              <w:t>2、投标文件份数：2份（一正一副，需装订后密封）</w:t>
            </w:r>
          </w:p>
        </w:tc>
      </w:tr>
      <w:tr w:rsidR="003D5DA2">
        <w:trPr>
          <w:trHeight w:val="982"/>
          <w:jc w:val="center"/>
        </w:trPr>
        <w:tc>
          <w:tcPr>
            <w:tcW w:w="959" w:type="dxa"/>
            <w:noWrap/>
            <w:vAlign w:val="center"/>
          </w:tcPr>
          <w:p w:rsidR="003D5DA2" w:rsidRDefault="00F277F5">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3D5DA2" w:rsidRDefault="00F277F5">
            <w:pPr>
              <w:rPr>
                <w:rFonts w:ascii="宋体" w:hAnsi="宋体"/>
                <w:bCs/>
                <w:sz w:val="24"/>
                <w:szCs w:val="21"/>
              </w:rPr>
            </w:pPr>
            <w:r>
              <w:rPr>
                <w:rFonts w:ascii="宋体" w:hAnsi="宋体" w:hint="eastAsia"/>
                <w:bCs/>
                <w:sz w:val="24"/>
                <w:szCs w:val="21"/>
              </w:rPr>
              <w:t>投标截止时间及开标时间：2023年</w:t>
            </w:r>
            <w:r w:rsidR="00BB0F34">
              <w:rPr>
                <w:rFonts w:ascii="宋体" w:hAnsi="宋体" w:hint="eastAsia"/>
                <w:bCs/>
                <w:sz w:val="24"/>
                <w:szCs w:val="21"/>
              </w:rPr>
              <w:t>6</w:t>
            </w:r>
            <w:r>
              <w:rPr>
                <w:rFonts w:ascii="宋体" w:hAnsi="宋体" w:hint="eastAsia"/>
                <w:bCs/>
                <w:sz w:val="24"/>
                <w:szCs w:val="21"/>
              </w:rPr>
              <w:t>月</w:t>
            </w:r>
            <w:r w:rsidR="000916E1">
              <w:rPr>
                <w:rFonts w:ascii="宋体" w:hAnsi="宋体" w:hint="eastAsia"/>
                <w:bCs/>
                <w:sz w:val="24"/>
                <w:szCs w:val="21"/>
              </w:rPr>
              <w:t>15</w:t>
            </w:r>
            <w:r>
              <w:rPr>
                <w:rFonts w:ascii="宋体" w:hAnsi="宋体" w:hint="eastAsia"/>
                <w:bCs/>
                <w:sz w:val="24"/>
                <w:szCs w:val="21"/>
              </w:rPr>
              <w:t>日</w:t>
            </w:r>
            <w:r w:rsidR="000916E1">
              <w:rPr>
                <w:rFonts w:ascii="宋体" w:hAnsi="宋体" w:hint="eastAsia"/>
                <w:bCs/>
                <w:sz w:val="24"/>
                <w:szCs w:val="21"/>
              </w:rPr>
              <w:t>14</w:t>
            </w:r>
            <w:r>
              <w:rPr>
                <w:rFonts w:ascii="宋体" w:hAnsi="宋体" w:hint="eastAsia"/>
                <w:bCs/>
                <w:sz w:val="24"/>
                <w:szCs w:val="21"/>
              </w:rPr>
              <w:t>：</w:t>
            </w:r>
            <w:r w:rsidR="00BB0F34">
              <w:rPr>
                <w:rFonts w:ascii="宋体" w:hAnsi="宋体" w:hint="eastAsia"/>
                <w:bCs/>
                <w:sz w:val="24"/>
                <w:szCs w:val="21"/>
              </w:rPr>
              <w:t>0</w:t>
            </w:r>
            <w:r>
              <w:rPr>
                <w:rFonts w:ascii="宋体" w:hAnsi="宋体" w:hint="eastAsia"/>
                <w:bCs/>
                <w:sz w:val="24"/>
                <w:szCs w:val="21"/>
              </w:rPr>
              <w:t>0</w:t>
            </w:r>
          </w:p>
          <w:p w:rsidR="003D5DA2" w:rsidRDefault="00F277F5">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3D5DA2" w:rsidRDefault="00F277F5">
            <w:pPr>
              <w:rPr>
                <w:rFonts w:ascii="宋体" w:hAnsi="宋体"/>
                <w:bCs/>
                <w:sz w:val="24"/>
                <w:szCs w:val="21"/>
              </w:rPr>
            </w:pPr>
            <w:r>
              <w:rPr>
                <w:rFonts w:ascii="宋体" w:hAnsi="宋体" w:hint="eastAsia"/>
                <w:bCs/>
                <w:sz w:val="24"/>
                <w:szCs w:val="21"/>
              </w:rPr>
              <w:t>投标地点及开标地点：宜兴市公用环保集团有限公司2楼招投标室（中国宜兴环保科技工业园科技孵化园）</w:t>
            </w:r>
          </w:p>
        </w:tc>
      </w:tr>
      <w:tr w:rsidR="003D5DA2">
        <w:trPr>
          <w:trHeight w:val="557"/>
          <w:jc w:val="center"/>
        </w:trPr>
        <w:tc>
          <w:tcPr>
            <w:tcW w:w="959" w:type="dxa"/>
            <w:noWrap/>
            <w:vAlign w:val="center"/>
          </w:tcPr>
          <w:p w:rsidR="003D5DA2" w:rsidRDefault="00F277F5">
            <w:pPr>
              <w:spacing w:line="480" w:lineRule="exact"/>
              <w:jc w:val="center"/>
              <w:rPr>
                <w:rFonts w:ascii="宋体" w:hAnsi="宋体"/>
                <w:bCs/>
                <w:sz w:val="24"/>
                <w:szCs w:val="24"/>
              </w:rPr>
            </w:pPr>
            <w:r>
              <w:rPr>
                <w:rFonts w:ascii="宋体" w:hAnsi="宋体" w:hint="eastAsia"/>
                <w:bCs/>
                <w:sz w:val="24"/>
                <w:szCs w:val="24"/>
              </w:rPr>
              <w:t>7</w:t>
            </w:r>
          </w:p>
        </w:tc>
        <w:tc>
          <w:tcPr>
            <w:tcW w:w="8962" w:type="dxa"/>
            <w:noWrap/>
          </w:tcPr>
          <w:p w:rsidR="003D5DA2" w:rsidRDefault="00F277F5">
            <w:pPr>
              <w:rPr>
                <w:rFonts w:ascii="宋体" w:hAnsi="宋体"/>
                <w:bCs/>
                <w:sz w:val="24"/>
                <w:szCs w:val="21"/>
              </w:rPr>
            </w:pPr>
            <w:r>
              <w:rPr>
                <w:rFonts w:ascii="宋体" w:hAnsi="宋体" w:hint="eastAsia"/>
                <w:bCs/>
                <w:sz w:val="24"/>
                <w:szCs w:val="21"/>
              </w:rPr>
              <w:t>采购人：</w:t>
            </w:r>
            <w:r w:rsidR="00F2396B">
              <w:rPr>
                <w:rFonts w:ascii="宋体" w:hint="eastAsia"/>
                <w:sz w:val="24"/>
              </w:rPr>
              <w:t>宜兴市公用环保集团有限公司</w:t>
            </w:r>
          </w:p>
          <w:p w:rsidR="003D5DA2" w:rsidRDefault="00F277F5">
            <w:pPr>
              <w:rPr>
                <w:rFonts w:ascii="宋体" w:hAnsi="宋体"/>
                <w:bCs/>
                <w:sz w:val="24"/>
                <w:szCs w:val="21"/>
              </w:rPr>
            </w:pPr>
            <w:r>
              <w:rPr>
                <w:rFonts w:ascii="宋体" w:hAnsi="宋体" w:hint="eastAsia"/>
                <w:bCs/>
                <w:sz w:val="24"/>
                <w:szCs w:val="21"/>
              </w:rPr>
              <w:t>联系人：刘先生、</w:t>
            </w:r>
            <w:r w:rsidR="002312C9">
              <w:rPr>
                <w:rFonts w:ascii="宋体" w:hAnsi="宋体" w:hint="eastAsia"/>
                <w:bCs/>
                <w:sz w:val="24"/>
                <w:szCs w:val="21"/>
              </w:rPr>
              <w:t>单女士</w:t>
            </w:r>
          </w:p>
          <w:p w:rsidR="003D5DA2" w:rsidRDefault="00F277F5">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807188867，</w:t>
            </w:r>
            <w:r w:rsidR="00E216A0">
              <w:rPr>
                <w:rFonts w:ascii="宋体" w:hAnsi="宋体" w:hint="eastAsia"/>
                <w:bCs/>
                <w:sz w:val="24"/>
                <w:szCs w:val="21"/>
              </w:rPr>
              <w:t>0510-</w:t>
            </w:r>
            <w:r w:rsidR="00E216A0" w:rsidRPr="00E216A0">
              <w:rPr>
                <w:rFonts w:ascii="宋体" w:hAnsi="宋体"/>
                <w:bCs/>
                <w:sz w:val="24"/>
                <w:szCs w:val="21"/>
              </w:rPr>
              <w:t>80702287</w:t>
            </w:r>
          </w:p>
          <w:p w:rsidR="003D5DA2" w:rsidRDefault="00F277F5">
            <w:pPr>
              <w:rPr>
                <w:rFonts w:ascii="宋体" w:hAnsi="宋体"/>
                <w:bCs/>
                <w:sz w:val="24"/>
                <w:szCs w:val="21"/>
              </w:rPr>
            </w:pPr>
            <w:r>
              <w:rPr>
                <w:rFonts w:ascii="宋体" w:hAnsi="宋体" w:hint="eastAsia"/>
                <w:bCs/>
                <w:sz w:val="24"/>
                <w:szCs w:val="21"/>
              </w:rPr>
              <w:t>联系地址：宜兴市环科园绿园路528号</w:t>
            </w:r>
          </w:p>
          <w:p w:rsidR="003D5DA2" w:rsidRDefault="00F277F5">
            <w:pPr>
              <w:rPr>
                <w:rFonts w:ascii="宋体" w:hAnsi="宋体"/>
                <w:bCs/>
                <w:sz w:val="24"/>
                <w:szCs w:val="21"/>
              </w:rPr>
            </w:pPr>
            <w:r>
              <w:rPr>
                <w:rFonts w:ascii="宋体" w:hAnsi="宋体" w:hint="eastAsia"/>
                <w:bCs/>
                <w:sz w:val="24"/>
                <w:szCs w:val="21"/>
              </w:rPr>
              <w:t>邮政编码：214200</w:t>
            </w:r>
          </w:p>
        </w:tc>
      </w:tr>
      <w:tr w:rsidR="003D5DA2">
        <w:trPr>
          <w:trHeight w:val="557"/>
          <w:jc w:val="center"/>
        </w:trPr>
        <w:tc>
          <w:tcPr>
            <w:tcW w:w="959" w:type="dxa"/>
            <w:noWrap/>
            <w:vAlign w:val="center"/>
          </w:tcPr>
          <w:p w:rsidR="003D5DA2" w:rsidRDefault="00F277F5">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3D5DA2" w:rsidRDefault="00F277F5">
            <w:pPr>
              <w:pStyle w:val="affffff0"/>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sidR="004A4335">
              <w:rPr>
                <w:rFonts w:hint="eastAsia"/>
                <w:b/>
                <w:bCs/>
              </w:rPr>
              <w:t>壹万</w:t>
            </w:r>
            <w:r>
              <w:rPr>
                <w:rFonts w:hint="eastAsia"/>
              </w:rPr>
              <w:t>元人民币。</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3D5DA2">
              <w:trPr>
                <w:trHeight w:val="679"/>
                <w:jc w:val="center"/>
              </w:trPr>
              <w:tc>
                <w:tcPr>
                  <w:tcW w:w="1704" w:type="dxa"/>
                  <w:noWrap/>
                  <w:vAlign w:val="center"/>
                </w:tcPr>
                <w:p w:rsidR="003D5DA2" w:rsidRDefault="00F277F5">
                  <w:pPr>
                    <w:jc w:val="center"/>
                    <w:rPr>
                      <w:rFonts w:hAnsi="宋体"/>
                      <w:bCs/>
                      <w:szCs w:val="21"/>
                      <w:lang w:val="zh-CN"/>
                    </w:rPr>
                  </w:pPr>
                  <w:r>
                    <w:rPr>
                      <w:rFonts w:hint="eastAsia"/>
                      <w:szCs w:val="21"/>
                    </w:rPr>
                    <w:lastRenderedPageBreak/>
                    <w:t>交纳投标保证金账户名称</w:t>
                  </w:r>
                </w:p>
              </w:tc>
              <w:tc>
                <w:tcPr>
                  <w:tcW w:w="3349" w:type="dxa"/>
                  <w:noWrap/>
                  <w:vAlign w:val="center"/>
                </w:tcPr>
                <w:p w:rsidR="003D5DA2" w:rsidRDefault="00F277F5">
                  <w:pPr>
                    <w:jc w:val="center"/>
                    <w:rPr>
                      <w:rFonts w:hAnsi="宋体"/>
                      <w:bCs/>
                      <w:szCs w:val="21"/>
                      <w:lang w:val="zh-CN"/>
                    </w:rPr>
                  </w:pPr>
                  <w:r>
                    <w:rPr>
                      <w:rFonts w:hAnsi="宋体"/>
                      <w:bCs/>
                      <w:szCs w:val="21"/>
                      <w:lang w:val="zh-CN"/>
                    </w:rPr>
                    <w:t>宜兴市公用</w:t>
                  </w:r>
                  <w:r>
                    <w:rPr>
                      <w:rFonts w:hAnsi="宋体" w:hint="eastAsia"/>
                      <w:bCs/>
                      <w:szCs w:val="21"/>
                      <w:lang w:val="zh-CN"/>
                    </w:rPr>
                    <w:t>环保</w:t>
                  </w:r>
                  <w:r>
                    <w:rPr>
                      <w:rFonts w:hAnsi="宋体"/>
                      <w:bCs/>
                      <w:szCs w:val="21"/>
                      <w:lang w:val="zh-CN"/>
                    </w:rPr>
                    <w:t>集团有限公司</w:t>
                  </w:r>
                </w:p>
              </w:tc>
              <w:tc>
                <w:tcPr>
                  <w:tcW w:w="1084" w:type="dxa"/>
                  <w:vMerge w:val="restart"/>
                  <w:noWrap/>
                  <w:vAlign w:val="center"/>
                </w:tcPr>
                <w:p w:rsidR="003D5DA2" w:rsidRDefault="00F277F5">
                  <w:pPr>
                    <w:jc w:val="center"/>
                    <w:rPr>
                      <w:rFonts w:hAnsi="宋体"/>
                      <w:bCs/>
                      <w:szCs w:val="21"/>
                      <w:lang w:val="zh-CN"/>
                    </w:rPr>
                  </w:pPr>
                  <w:r>
                    <w:rPr>
                      <w:rFonts w:hAnsi="宋体" w:hint="eastAsia"/>
                      <w:bCs/>
                      <w:szCs w:val="21"/>
                      <w:lang w:val="zh-CN"/>
                    </w:rPr>
                    <w:t>交纳</w:t>
                  </w:r>
                </w:p>
                <w:p w:rsidR="003D5DA2" w:rsidRDefault="00F277F5">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3D5DA2" w:rsidRDefault="00F277F5">
                  <w:pPr>
                    <w:jc w:val="center"/>
                    <w:rPr>
                      <w:rFonts w:hAnsi="宋体"/>
                      <w:bCs/>
                      <w:szCs w:val="21"/>
                      <w:lang w:val="zh-CN"/>
                    </w:rPr>
                  </w:pPr>
                  <w:r>
                    <w:rPr>
                      <w:rFonts w:hint="eastAsia"/>
                      <w:szCs w:val="21"/>
                    </w:rPr>
                    <w:t>现金转账</w:t>
                  </w:r>
                </w:p>
              </w:tc>
            </w:tr>
            <w:tr w:rsidR="003D5DA2">
              <w:trPr>
                <w:trHeight w:val="283"/>
                <w:jc w:val="center"/>
              </w:trPr>
              <w:tc>
                <w:tcPr>
                  <w:tcW w:w="1704" w:type="dxa"/>
                  <w:noWrap/>
                  <w:vAlign w:val="center"/>
                </w:tcPr>
                <w:p w:rsidR="003D5DA2" w:rsidRDefault="00F277F5">
                  <w:pPr>
                    <w:jc w:val="center"/>
                    <w:rPr>
                      <w:szCs w:val="21"/>
                    </w:rPr>
                  </w:pPr>
                  <w:r>
                    <w:rPr>
                      <w:rFonts w:hAnsi="宋体" w:hint="eastAsia"/>
                      <w:bCs/>
                      <w:szCs w:val="21"/>
                      <w:lang w:val="zh-CN"/>
                    </w:rPr>
                    <w:t>开户银行</w:t>
                  </w:r>
                </w:p>
              </w:tc>
              <w:tc>
                <w:tcPr>
                  <w:tcW w:w="3349" w:type="dxa"/>
                  <w:noWrap/>
                  <w:vAlign w:val="center"/>
                </w:tcPr>
                <w:p w:rsidR="003D5DA2" w:rsidRDefault="00F277F5">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3D5DA2" w:rsidRDefault="003D5DA2">
                  <w:pPr>
                    <w:jc w:val="center"/>
                    <w:rPr>
                      <w:rFonts w:hAnsi="宋体"/>
                      <w:bCs/>
                      <w:szCs w:val="21"/>
                      <w:lang w:val="zh-CN"/>
                    </w:rPr>
                  </w:pPr>
                </w:p>
              </w:tc>
              <w:tc>
                <w:tcPr>
                  <w:tcW w:w="2663" w:type="dxa"/>
                  <w:vMerge/>
                  <w:noWrap/>
                  <w:vAlign w:val="center"/>
                </w:tcPr>
                <w:p w:rsidR="003D5DA2" w:rsidRDefault="003D5DA2">
                  <w:pPr>
                    <w:jc w:val="center"/>
                    <w:rPr>
                      <w:szCs w:val="21"/>
                    </w:rPr>
                  </w:pPr>
                </w:p>
              </w:tc>
            </w:tr>
            <w:tr w:rsidR="003D5DA2">
              <w:trPr>
                <w:trHeight w:val="283"/>
                <w:jc w:val="center"/>
              </w:trPr>
              <w:tc>
                <w:tcPr>
                  <w:tcW w:w="1704" w:type="dxa"/>
                  <w:noWrap/>
                  <w:vAlign w:val="center"/>
                </w:tcPr>
                <w:p w:rsidR="003D5DA2" w:rsidRDefault="00F277F5">
                  <w:pPr>
                    <w:jc w:val="center"/>
                    <w:rPr>
                      <w:szCs w:val="21"/>
                    </w:rPr>
                  </w:pPr>
                  <w:r>
                    <w:rPr>
                      <w:rFonts w:hAnsi="宋体" w:hint="eastAsia"/>
                      <w:bCs/>
                      <w:szCs w:val="21"/>
                      <w:lang w:val="zh-CN"/>
                    </w:rPr>
                    <w:t>账号</w:t>
                  </w:r>
                </w:p>
              </w:tc>
              <w:tc>
                <w:tcPr>
                  <w:tcW w:w="3349" w:type="dxa"/>
                  <w:noWrap/>
                  <w:vAlign w:val="center"/>
                </w:tcPr>
                <w:p w:rsidR="003D5DA2" w:rsidRDefault="00426E29">
                  <w:pPr>
                    <w:jc w:val="center"/>
                    <w:rPr>
                      <w:rFonts w:ascii="宋体" w:hAnsi="宋体"/>
                      <w:bCs/>
                      <w:sz w:val="24"/>
                      <w:szCs w:val="21"/>
                    </w:rPr>
                  </w:pPr>
                  <w:r w:rsidRPr="00426E29">
                    <w:rPr>
                      <w:rFonts w:ascii="宋体" w:hAnsi="宋体"/>
                      <w:bCs/>
                      <w:sz w:val="24"/>
                      <w:szCs w:val="21"/>
                    </w:rPr>
                    <w:t>51610188000170883</w:t>
                  </w:r>
                </w:p>
              </w:tc>
              <w:tc>
                <w:tcPr>
                  <w:tcW w:w="1084" w:type="dxa"/>
                  <w:vMerge/>
                  <w:noWrap/>
                  <w:vAlign w:val="center"/>
                </w:tcPr>
                <w:p w:rsidR="003D5DA2" w:rsidRDefault="003D5DA2">
                  <w:pPr>
                    <w:jc w:val="center"/>
                    <w:rPr>
                      <w:rFonts w:hAnsi="宋体"/>
                      <w:bCs/>
                      <w:szCs w:val="21"/>
                      <w:lang w:val="zh-CN"/>
                    </w:rPr>
                  </w:pPr>
                </w:p>
              </w:tc>
              <w:tc>
                <w:tcPr>
                  <w:tcW w:w="2663" w:type="dxa"/>
                  <w:vMerge/>
                  <w:noWrap/>
                  <w:vAlign w:val="center"/>
                </w:tcPr>
                <w:p w:rsidR="003D5DA2" w:rsidRDefault="003D5DA2">
                  <w:pPr>
                    <w:jc w:val="center"/>
                    <w:rPr>
                      <w:szCs w:val="21"/>
                    </w:rPr>
                  </w:pPr>
                </w:p>
              </w:tc>
            </w:tr>
          </w:tbl>
          <w:p w:rsidR="003D5DA2" w:rsidRDefault="00F277F5">
            <w:pPr>
              <w:rPr>
                <w:rFonts w:ascii="黑体" w:eastAsia="黑体" w:hAnsi="黑体"/>
                <w:bCs/>
                <w:sz w:val="28"/>
                <w:szCs w:val="28"/>
              </w:rPr>
            </w:pPr>
            <w:r>
              <w:rPr>
                <w:rFonts w:hAnsi="宋体" w:hint="eastAsia"/>
                <w:b/>
                <w:color w:val="FF0000"/>
                <w:szCs w:val="24"/>
              </w:rPr>
              <w:t>投标人必须在开标前将保证金汇入以上账户，否则作废标处理。缴纳投标保证金账户为涉密账户，账号随机，请投标单位仔细核对账号后缴纳投标保证金。</w:t>
            </w:r>
            <w:r>
              <w:rPr>
                <w:rFonts w:hAnsi="宋体" w:hint="eastAsia"/>
                <w:b/>
                <w:bCs/>
                <w:color w:val="FF0000"/>
                <w:szCs w:val="24"/>
              </w:rPr>
              <w:t>合同签订后，无息退回。</w:t>
            </w:r>
          </w:p>
        </w:tc>
      </w:tr>
      <w:tr w:rsidR="003D5DA2">
        <w:trPr>
          <w:trHeight w:val="2156"/>
          <w:jc w:val="center"/>
        </w:trPr>
        <w:tc>
          <w:tcPr>
            <w:tcW w:w="959" w:type="dxa"/>
            <w:noWrap/>
            <w:vAlign w:val="center"/>
          </w:tcPr>
          <w:p w:rsidR="003D5DA2" w:rsidRDefault="00F277F5">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lastRenderedPageBreak/>
              <w:t>9</w:t>
            </w:r>
          </w:p>
        </w:tc>
        <w:tc>
          <w:tcPr>
            <w:tcW w:w="8962" w:type="dxa"/>
            <w:noWrap/>
          </w:tcPr>
          <w:p w:rsidR="003D5DA2" w:rsidRDefault="00F277F5">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w:t>
            </w:r>
            <w:r w:rsidR="005914F6">
              <w:rPr>
                <w:rFonts w:ascii="宋体" w:hAnsi="宋体" w:hint="eastAsia"/>
                <w:bCs/>
                <w:sz w:val="24"/>
                <w:lang w:val="zh-CN"/>
              </w:rPr>
              <w:t>拾万元</w:t>
            </w:r>
            <w:r>
              <w:rPr>
                <w:rFonts w:ascii="宋体" w:hAnsi="宋体" w:hint="eastAsia"/>
                <w:bCs/>
                <w:sz w:val="24"/>
              </w:rPr>
              <w:t>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3D5DA2">
              <w:trPr>
                <w:trHeight w:val="376"/>
                <w:jc w:val="center"/>
              </w:trPr>
              <w:tc>
                <w:tcPr>
                  <w:tcW w:w="1704" w:type="dxa"/>
                  <w:noWrap/>
                  <w:vAlign w:val="center"/>
                </w:tcPr>
                <w:p w:rsidR="003D5DA2" w:rsidRDefault="00F277F5">
                  <w:pPr>
                    <w:jc w:val="center"/>
                    <w:rPr>
                      <w:rFonts w:hAnsi="宋体"/>
                      <w:bCs/>
                      <w:szCs w:val="21"/>
                      <w:lang w:val="zh-CN"/>
                    </w:rPr>
                  </w:pPr>
                  <w:r>
                    <w:rPr>
                      <w:rFonts w:hint="eastAsia"/>
                      <w:szCs w:val="21"/>
                    </w:rPr>
                    <w:t>交纳投标保证金账户名称</w:t>
                  </w:r>
                </w:p>
              </w:tc>
              <w:tc>
                <w:tcPr>
                  <w:tcW w:w="3115" w:type="dxa"/>
                  <w:noWrap/>
                  <w:vAlign w:val="center"/>
                </w:tcPr>
                <w:p w:rsidR="003D5DA2" w:rsidRDefault="00F2396B">
                  <w:pPr>
                    <w:jc w:val="center"/>
                    <w:rPr>
                      <w:rFonts w:hAnsi="宋体"/>
                      <w:bCs/>
                      <w:szCs w:val="21"/>
                      <w:lang w:val="zh-CN"/>
                    </w:rPr>
                  </w:pPr>
                  <w:r>
                    <w:rPr>
                      <w:rFonts w:ascii="宋体" w:hint="eastAsia"/>
                      <w:sz w:val="24"/>
                    </w:rPr>
                    <w:t>宜兴市公用环保集团有限公司</w:t>
                  </w:r>
                </w:p>
              </w:tc>
              <w:tc>
                <w:tcPr>
                  <w:tcW w:w="663" w:type="dxa"/>
                  <w:vMerge w:val="restart"/>
                  <w:noWrap/>
                  <w:vAlign w:val="center"/>
                </w:tcPr>
                <w:p w:rsidR="003D5DA2" w:rsidRDefault="00F277F5">
                  <w:pPr>
                    <w:jc w:val="center"/>
                    <w:rPr>
                      <w:rFonts w:ascii="宋体" w:hAnsi="宋体"/>
                      <w:bCs/>
                      <w:szCs w:val="21"/>
                      <w:lang w:val="zh-CN"/>
                    </w:rPr>
                  </w:pPr>
                  <w:r>
                    <w:rPr>
                      <w:rFonts w:ascii="宋体" w:hAnsi="宋体" w:hint="eastAsia"/>
                      <w:bCs/>
                      <w:szCs w:val="21"/>
                      <w:lang w:val="zh-CN"/>
                    </w:rPr>
                    <w:t>交纳</w:t>
                  </w:r>
                </w:p>
                <w:p w:rsidR="003D5DA2" w:rsidRDefault="00F277F5">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3D5DA2" w:rsidRDefault="00F277F5">
                  <w:pPr>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3D5DA2">
              <w:trPr>
                <w:trHeight w:val="366"/>
                <w:jc w:val="center"/>
              </w:trPr>
              <w:tc>
                <w:tcPr>
                  <w:tcW w:w="1704" w:type="dxa"/>
                  <w:noWrap/>
                  <w:vAlign w:val="center"/>
                </w:tcPr>
                <w:p w:rsidR="003D5DA2" w:rsidRDefault="00F277F5">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3D5DA2" w:rsidRDefault="00F277F5">
                  <w:pPr>
                    <w:jc w:val="center"/>
                    <w:rPr>
                      <w:rFonts w:ascii="宋体" w:hAnsi="宋体"/>
                      <w:bCs/>
                      <w:sz w:val="24"/>
                      <w:szCs w:val="21"/>
                    </w:rPr>
                  </w:pPr>
                  <w:r>
                    <w:rPr>
                      <w:rFonts w:ascii="宋体" w:hAnsi="宋体" w:hint="eastAsia"/>
                      <w:bCs/>
                      <w:sz w:val="24"/>
                      <w:szCs w:val="21"/>
                    </w:rPr>
                    <w:t>江苏银行宜兴城中支行</w:t>
                  </w:r>
                </w:p>
              </w:tc>
              <w:tc>
                <w:tcPr>
                  <w:tcW w:w="663" w:type="dxa"/>
                  <w:vMerge/>
                  <w:noWrap/>
                  <w:vAlign w:val="center"/>
                </w:tcPr>
                <w:p w:rsidR="003D5DA2" w:rsidRDefault="003D5DA2">
                  <w:pPr>
                    <w:jc w:val="center"/>
                    <w:rPr>
                      <w:rFonts w:hAnsi="宋体"/>
                      <w:bCs/>
                      <w:szCs w:val="21"/>
                      <w:lang w:val="zh-CN"/>
                    </w:rPr>
                  </w:pPr>
                </w:p>
              </w:tc>
              <w:tc>
                <w:tcPr>
                  <w:tcW w:w="2844" w:type="dxa"/>
                  <w:vMerge/>
                  <w:noWrap/>
                  <w:vAlign w:val="center"/>
                </w:tcPr>
                <w:p w:rsidR="003D5DA2" w:rsidRDefault="003D5DA2">
                  <w:pPr>
                    <w:jc w:val="center"/>
                    <w:rPr>
                      <w:rFonts w:hAnsi="宋体"/>
                      <w:bCs/>
                      <w:szCs w:val="21"/>
                      <w:lang w:val="zh-CN"/>
                    </w:rPr>
                  </w:pPr>
                </w:p>
              </w:tc>
            </w:tr>
            <w:tr w:rsidR="003D5DA2">
              <w:trPr>
                <w:trHeight w:val="90"/>
                <w:jc w:val="center"/>
              </w:trPr>
              <w:tc>
                <w:tcPr>
                  <w:tcW w:w="1704" w:type="dxa"/>
                  <w:noWrap/>
                  <w:vAlign w:val="center"/>
                </w:tcPr>
                <w:p w:rsidR="003D5DA2" w:rsidRDefault="00F277F5">
                  <w:pPr>
                    <w:jc w:val="center"/>
                    <w:rPr>
                      <w:rFonts w:hAnsi="宋体"/>
                      <w:bCs/>
                      <w:szCs w:val="21"/>
                      <w:lang w:val="zh-CN"/>
                    </w:rPr>
                  </w:pPr>
                  <w:r>
                    <w:rPr>
                      <w:rFonts w:hAnsi="宋体" w:hint="eastAsia"/>
                      <w:bCs/>
                      <w:szCs w:val="21"/>
                      <w:lang w:val="zh-CN"/>
                    </w:rPr>
                    <w:t>账号</w:t>
                  </w:r>
                </w:p>
              </w:tc>
              <w:tc>
                <w:tcPr>
                  <w:tcW w:w="3115" w:type="dxa"/>
                  <w:noWrap/>
                  <w:vAlign w:val="center"/>
                </w:tcPr>
                <w:p w:rsidR="003D5DA2" w:rsidRDefault="00F277F5">
                  <w:pPr>
                    <w:jc w:val="center"/>
                    <w:rPr>
                      <w:rFonts w:ascii="宋体" w:hAnsi="宋体"/>
                      <w:bCs/>
                      <w:sz w:val="24"/>
                      <w:szCs w:val="21"/>
                    </w:rPr>
                  </w:pPr>
                  <w:r>
                    <w:rPr>
                      <w:rFonts w:ascii="宋体" w:hAnsi="宋体" w:hint="eastAsia"/>
                      <w:bCs/>
                      <w:sz w:val="24"/>
                      <w:szCs w:val="21"/>
                    </w:rPr>
                    <w:t>892020188800001699</w:t>
                  </w:r>
                </w:p>
              </w:tc>
              <w:tc>
                <w:tcPr>
                  <w:tcW w:w="663" w:type="dxa"/>
                  <w:vMerge/>
                  <w:noWrap/>
                  <w:vAlign w:val="center"/>
                </w:tcPr>
                <w:p w:rsidR="003D5DA2" w:rsidRDefault="003D5DA2">
                  <w:pPr>
                    <w:jc w:val="center"/>
                    <w:rPr>
                      <w:rFonts w:hAnsi="宋体"/>
                      <w:bCs/>
                      <w:szCs w:val="21"/>
                      <w:lang w:val="zh-CN"/>
                    </w:rPr>
                  </w:pPr>
                </w:p>
              </w:tc>
              <w:tc>
                <w:tcPr>
                  <w:tcW w:w="2844" w:type="dxa"/>
                  <w:vMerge/>
                  <w:noWrap/>
                  <w:vAlign w:val="center"/>
                </w:tcPr>
                <w:p w:rsidR="003D5DA2" w:rsidRDefault="003D5DA2">
                  <w:pPr>
                    <w:jc w:val="center"/>
                    <w:rPr>
                      <w:rFonts w:hAnsi="宋体"/>
                      <w:bCs/>
                      <w:szCs w:val="21"/>
                      <w:lang w:val="zh-CN"/>
                    </w:rPr>
                  </w:pPr>
                </w:p>
              </w:tc>
            </w:tr>
          </w:tbl>
          <w:p w:rsidR="003D5DA2" w:rsidRDefault="003D5DA2">
            <w:pPr>
              <w:jc w:val="left"/>
              <w:rPr>
                <w:rFonts w:ascii="宋体" w:hAnsi="宋体"/>
                <w:bCs/>
                <w:sz w:val="24"/>
                <w:szCs w:val="24"/>
              </w:rPr>
            </w:pPr>
          </w:p>
        </w:tc>
      </w:tr>
      <w:bookmarkEnd w:id="6"/>
    </w:tbl>
    <w:p w:rsidR="003D5DA2" w:rsidRDefault="003D5DA2">
      <w:pPr>
        <w:widowControl/>
        <w:jc w:val="center"/>
        <w:rPr>
          <w:rFonts w:ascii="黑体" w:eastAsia="黑体" w:hAnsi="黑体"/>
          <w:sz w:val="32"/>
          <w:szCs w:val="32"/>
        </w:rPr>
      </w:pPr>
    </w:p>
    <w:p w:rsidR="003D5DA2" w:rsidRDefault="003D5DA2">
      <w:pPr>
        <w:widowControl/>
        <w:rPr>
          <w:rFonts w:ascii="黑体" w:eastAsia="黑体" w:hAnsi="黑体"/>
          <w:sz w:val="32"/>
          <w:szCs w:val="32"/>
        </w:rPr>
      </w:pPr>
    </w:p>
    <w:p w:rsidR="003D5DA2" w:rsidRDefault="003D5DA2">
      <w:pPr>
        <w:widowControl/>
        <w:rPr>
          <w:rFonts w:ascii="黑体" w:eastAsia="黑体" w:hAnsi="黑体"/>
          <w:sz w:val="32"/>
          <w:szCs w:val="32"/>
        </w:rPr>
      </w:pPr>
    </w:p>
    <w:p w:rsidR="003D5DA2" w:rsidRDefault="003D5DA2">
      <w:pPr>
        <w:widowControl/>
        <w:rPr>
          <w:rFonts w:ascii="黑体" w:eastAsia="黑体" w:hAnsi="黑体"/>
          <w:sz w:val="32"/>
          <w:szCs w:val="32"/>
        </w:rPr>
      </w:pPr>
    </w:p>
    <w:p w:rsidR="003D5DA2" w:rsidRDefault="003D5DA2">
      <w:pPr>
        <w:widowControl/>
        <w:rPr>
          <w:rFonts w:ascii="黑体" w:eastAsia="黑体" w:hAnsi="黑体"/>
          <w:sz w:val="32"/>
          <w:szCs w:val="32"/>
        </w:rPr>
      </w:pPr>
    </w:p>
    <w:p w:rsidR="003D5DA2" w:rsidRDefault="003D5DA2">
      <w:pPr>
        <w:widowControl/>
        <w:rPr>
          <w:rFonts w:ascii="黑体" w:eastAsia="黑体" w:hAnsi="黑体"/>
          <w:sz w:val="32"/>
          <w:szCs w:val="32"/>
        </w:rPr>
      </w:pPr>
    </w:p>
    <w:p w:rsidR="003D5DA2" w:rsidRDefault="003D5DA2">
      <w:pPr>
        <w:widowControl/>
        <w:rPr>
          <w:rFonts w:ascii="黑体" w:eastAsia="黑体" w:hAnsi="黑体"/>
          <w:sz w:val="32"/>
          <w:szCs w:val="32"/>
        </w:rPr>
      </w:pPr>
    </w:p>
    <w:p w:rsidR="003D5DA2" w:rsidRDefault="003D5DA2">
      <w:pPr>
        <w:widowControl/>
        <w:rPr>
          <w:rFonts w:ascii="黑体" w:eastAsia="黑体" w:hAnsi="黑体"/>
          <w:sz w:val="32"/>
          <w:szCs w:val="32"/>
        </w:rPr>
      </w:pPr>
    </w:p>
    <w:p w:rsidR="003D5DA2" w:rsidRDefault="003D5DA2">
      <w:pPr>
        <w:widowControl/>
        <w:rPr>
          <w:rFonts w:ascii="黑体" w:eastAsia="黑体" w:hAnsi="黑体"/>
          <w:sz w:val="32"/>
          <w:szCs w:val="32"/>
        </w:rPr>
      </w:pPr>
    </w:p>
    <w:p w:rsidR="003D5DA2" w:rsidRDefault="003D5DA2" w:rsidP="00F277F5">
      <w:pPr>
        <w:pStyle w:val="af6"/>
        <w:ind w:firstLine="320"/>
        <w:rPr>
          <w:rFonts w:ascii="黑体" w:eastAsia="黑体" w:hAnsi="黑体"/>
          <w:sz w:val="32"/>
          <w:szCs w:val="32"/>
        </w:rPr>
      </w:pPr>
    </w:p>
    <w:p w:rsidR="003D5DA2" w:rsidRDefault="003D5DA2" w:rsidP="00F277F5">
      <w:pPr>
        <w:pStyle w:val="af6"/>
        <w:ind w:firstLine="320"/>
        <w:rPr>
          <w:rFonts w:ascii="黑体" w:eastAsia="黑体" w:hAnsi="黑体"/>
          <w:sz w:val="32"/>
          <w:szCs w:val="32"/>
        </w:rPr>
      </w:pPr>
    </w:p>
    <w:p w:rsidR="003D5DA2" w:rsidRDefault="003D5DA2">
      <w:pPr>
        <w:widowControl/>
        <w:rPr>
          <w:rFonts w:ascii="黑体" w:eastAsia="黑体" w:hAnsi="黑体"/>
          <w:sz w:val="32"/>
          <w:szCs w:val="32"/>
        </w:rPr>
      </w:pPr>
    </w:p>
    <w:p w:rsidR="003D5DA2" w:rsidRDefault="003D5DA2">
      <w:pPr>
        <w:widowControl/>
        <w:jc w:val="center"/>
        <w:rPr>
          <w:rFonts w:ascii="黑体" w:eastAsia="黑体" w:hAnsi="黑体"/>
          <w:sz w:val="32"/>
          <w:szCs w:val="32"/>
        </w:rPr>
      </w:pPr>
    </w:p>
    <w:p w:rsidR="003D5DA2" w:rsidRDefault="003D5DA2">
      <w:pPr>
        <w:widowControl/>
        <w:jc w:val="center"/>
        <w:rPr>
          <w:rFonts w:ascii="黑体" w:eastAsia="黑体" w:hAnsi="黑体"/>
          <w:sz w:val="32"/>
          <w:szCs w:val="32"/>
        </w:rPr>
      </w:pPr>
    </w:p>
    <w:p w:rsidR="003D5DA2" w:rsidRDefault="003D5DA2">
      <w:pPr>
        <w:widowControl/>
        <w:jc w:val="center"/>
        <w:rPr>
          <w:rFonts w:ascii="黑体" w:eastAsia="黑体" w:hAnsi="黑体"/>
          <w:sz w:val="32"/>
          <w:szCs w:val="32"/>
        </w:rPr>
      </w:pPr>
    </w:p>
    <w:p w:rsidR="003D5DA2" w:rsidRDefault="003D5DA2">
      <w:pPr>
        <w:widowControl/>
        <w:rPr>
          <w:rFonts w:ascii="黑体" w:eastAsia="黑体" w:hAnsi="黑体"/>
          <w:sz w:val="32"/>
          <w:szCs w:val="32"/>
        </w:rPr>
      </w:pPr>
    </w:p>
    <w:p w:rsidR="003D5DA2" w:rsidRDefault="00F277F5">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3D5DA2" w:rsidRDefault="003D5DA2">
      <w:pPr>
        <w:widowControl/>
        <w:jc w:val="center"/>
        <w:rPr>
          <w:rFonts w:ascii="黑体" w:eastAsia="黑体" w:hAnsi="黑体"/>
          <w:sz w:val="32"/>
          <w:szCs w:val="32"/>
        </w:rPr>
      </w:pPr>
    </w:p>
    <w:p w:rsidR="003D5DA2" w:rsidRDefault="00F277F5">
      <w:pPr>
        <w:spacing w:line="360" w:lineRule="auto"/>
        <w:ind w:firstLineChars="200" w:firstLine="482"/>
        <w:rPr>
          <w:rFonts w:ascii="宋体" w:hAnsi="宋体"/>
          <w:b/>
          <w:sz w:val="24"/>
          <w:lang w:val="zh-CN"/>
        </w:rPr>
      </w:pPr>
      <w:r>
        <w:rPr>
          <w:rFonts w:ascii="宋体" w:hAnsi="宋体" w:hint="eastAsia"/>
          <w:b/>
          <w:sz w:val="24"/>
          <w:lang w:val="zh-CN"/>
        </w:rPr>
        <w:t>一、总   则</w:t>
      </w:r>
    </w:p>
    <w:p w:rsidR="003D5DA2" w:rsidRDefault="00F277F5">
      <w:pPr>
        <w:spacing w:line="360" w:lineRule="auto"/>
        <w:ind w:firstLineChars="200" w:firstLine="482"/>
        <w:rPr>
          <w:rFonts w:ascii="宋体" w:hAnsi="宋体"/>
          <w:bCs/>
          <w:sz w:val="24"/>
          <w:lang w:val="zh-CN"/>
        </w:rPr>
      </w:pPr>
      <w:r>
        <w:rPr>
          <w:rFonts w:ascii="宋体" w:hAnsi="宋体" w:hint="eastAsia"/>
          <w:b/>
          <w:sz w:val="24"/>
          <w:lang w:val="zh-CN"/>
        </w:rPr>
        <w:t>1、定义</w:t>
      </w:r>
    </w:p>
    <w:p w:rsidR="003D5DA2" w:rsidRDefault="00F277F5">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3D5DA2" w:rsidRDefault="00F277F5">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3D5DA2" w:rsidRDefault="00F277F5">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3D5DA2" w:rsidRDefault="00F277F5">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3D5DA2" w:rsidRDefault="00F277F5">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3D5DA2" w:rsidRDefault="00F277F5">
      <w:pPr>
        <w:spacing w:line="360" w:lineRule="auto"/>
        <w:ind w:firstLineChars="200" w:firstLine="482"/>
        <w:rPr>
          <w:rFonts w:ascii="宋体" w:hAnsi="宋体"/>
          <w:b/>
          <w:sz w:val="24"/>
        </w:rPr>
      </w:pPr>
      <w:r>
        <w:rPr>
          <w:rFonts w:ascii="宋体" w:hAnsi="宋体" w:hint="eastAsia"/>
          <w:b/>
          <w:sz w:val="24"/>
        </w:rPr>
        <w:t>2、投标费用</w:t>
      </w:r>
    </w:p>
    <w:p w:rsidR="003D5DA2" w:rsidRDefault="00F277F5">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3D5DA2" w:rsidRDefault="00F277F5">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3D5DA2" w:rsidRDefault="00F277F5">
      <w:pPr>
        <w:spacing w:line="360" w:lineRule="auto"/>
        <w:ind w:leftChars="200" w:left="420"/>
        <w:rPr>
          <w:rFonts w:ascii="宋体" w:hAnsi="宋体"/>
          <w:b/>
          <w:sz w:val="24"/>
        </w:rPr>
      </w:pPr>
      <w:r>
        <w:rPr>
          <w:rFonts w:ascii="宋体" w:hAnsi="宋体" w:hint="eastAsia"/>
          <w:b/>
          <w:sz w:val="24"/>
        </w:rPr>
        <w:t>3、保密要求</w:t>
      </w:r>
    </w:p>
    <w:p w:rsidR="003D5DA2" w:rsidRDefault="00F277F5">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3D5DA2" w:rsidRDefault="00F277F5">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3D5DA2" w:rsidRDefault="00F277F5">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3D5DA2" w:rsidRDefault="00F277F5">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3D5DA2" w:rsidRDefault="00F277F5">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w:t>
      </w:r>
      <w:r w:rsidR="00D52A4F">
        <w:rPr>
          <w:rFonts w:ascii="宋体" w:hAnsi="宋体" w:hint="eastAsia"/>
          <w:bCs/>
          <w:sz w:val="24"/>
        </w:rPr>
        <w:t>环保集团有限公司</w:t>
      </w:r>
      <w:r>
        <w:rPr>
          <w:rFonts w:hAnsi="宋体" w:hint="eastAsia"/>
          <w:bCs/>
          <w:sz w:val="24"/>
        </w:rPr>
        <w:t>联系解决。</w:t>
      </w:r>
    </w:p>
    <w:p w:rsidR="003D5DA2" w:rsidRDefault="00F277F5">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3D5DA2" w:rsidRDefault="00F277F5">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3D5DA2" w:rsidRDefault="00F277F5">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sidR="00F2396B">
        <w:rPr>
          <w:rFonts w:ascii="宋体" w:hAnsi="宋体" w:hint="eastAsia"/>
          <w:bCs/>
          <w:sz w:val="24"/>
          <w:szCs w:val="21"/>
        </w:rPr>
        <w:t>宜兴市公用环保集团有限公司</w:t>
      </w:r>
      <w:r>
        <w:rPr>
          <w:rFonts w:ascii="宋体" w:hAnsi="宋体" w:hint="eastAsia"/>
          <w:bCs/>
          <w:sz w:val="24"/>
        </w:rPr>
        <w:t>负责解释</w:t>
      </w:r>
      <w:bookmarkEnd w:id="9"/>
      <w:r>
        <w:rPr>
          <w:rFonts w:ascii="宋体" w:hAnsi="宋体" w:hint="eastAsia"/>
          <w:bCs/>
          <w:sz w:val="24"/>
        </w:rPr>
        <w:t>。</w:t>
      </w:r>
      <w:bookmarkEnd w:id="8"/>
    </w:p>
    <w:bookmarkEnd w:id="7"/>
    <w:p w:rsidR="003D5DA2" w:rsidRDefault="00F277F5">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3D5DA2" w:rsidRDefault="00F277F5">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3D5DA2" w:rsidRDefault="00F277F5">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3D5DA2" w:rsidRDefault="00F277F5">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3D5DA2" w:rsidRDefault="00F277F5">
      <w:pPr>
        <w:spacing w:line="360" w:lineRule="auto"/>
        <w:ind w:firstLineChars="200" w:firstLine="482"/>
        <w:rPr>
          <w:rFonts w:ascii="宋体" w:hAnsi="宋体"/>
          <w:b/>
          <w:sz w:val="24"/>
        </w:rPr>
      </w:pPr>
      <w:r>
        <w:rPr>
          <w:rFonts w:ascii="宋体" w:hAnsi="宋体" w:hint="eastAsia"/>
          <w:b/>
          <w:sz w:val="24"/>
        </w:rPr>
        <w:t>三、投标文件</w:t>
      </w:r>
    </w:p>
    <w:p w:rsidR="003D5DA2" w:rsidRDefault="00F277F5">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3D5DA2" w:rsidRDefault="00F277F5">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3D5DA2" w:rsidRDefault="00F277F5">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3D5DA2" w:rsidRDefault="00F277F5">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3D5DA2" w:rsidRDefault="00F277F5">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3D5DA2" w:rsidRDefault="00F277F5">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3D5DA2" w:rsidRDefault="00F277F5">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3D5DA2" w:rsidRDefault="00F277F5">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3D5DA2" w:rsidRDefault="00F277F5">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bookmarkEnd w:id="20"/>
    <w:p w:rsidR="003D5DA2" w:rsidRDefault="00F277F5">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3D5DA2" w:rsidRDefault="00F277F5">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r>
        <w:rPr>
          <w:rFonts w:ascii="宋体" w:hAnsi="宋体" w:hint="eastAsia"/>
          <w:sz w:val="24"/>
          <w:szCs w:val="24"/>
        </w:rPr>
        <w:t>复印件</w:t>
      </w:r>
      <w:r>
        <w:rPr>
          <w:rFonts w:ascii="宋体" w:hAnsi="宋体" w:cs="宋体" w:hint="eastAsia"/>
          <w:sz w:val="24"/>
          <w:szCs w:val="24"/>
        </w:rPr>
        <w:t>；</w:t>
      </w:r>
      <w:bookmarkStart w:id="22" w:name="OLE_LINK115"/>
    </w:p>
    <w:p w:rsidR="003D5DA2" w:rsidRDefault="00F277F5">
      <w:pPr>
        <w:numPr>
          <w:ilvl w:val="0"/>
          <w:numId w:val="15"/>
        </w:numPr>
        <w:tabs>
          <w:tab w:val="left" w:pos="420"/>
          <w:tab w:val="left" w:pos="945"/>
          <w:tab w:val="left" w:pos="1155"/>
        </w:tabs>
        <w:spacing w:line="360" w:lineRule="auto"/>
        <w:ind w:firstLineChars="200" w:firstLine="480"/>
        <w:rPr>
          <w:rFonts w:ascii="宋体" w:hAnsi="宋体"/>
          <w:sz w:val="24"/>
          <w:szCs w:val="21"/>
        </w:rPr>
      </w:pPr>
      <w:r>
        <w:rPr>
          <w:rFonts w:ascii="宋体" w:hint="eastAsia"/>
          <w:kern w:val="0"/>
          <w:sz w:val="24"/>
          <w:lang w:val="zh-CN"/>
        </w:rPr>
        <w:t>投标人</w:t>
      </w:r>
      <w:r>
        <w:rPr>
          <w:rFonts w:ascii="宋体" w:hAnsi="宋体"/>
          <w:sz w:val="24"/>
          <w:szCs w:val="21"/>
        </w:rPr>
        <w:t>（或其全资子公司、分公司）</w:t>
      </w:r>
      <w:r>
        <w:rPr>
          <w:rFonts w:ascii="宋体" w:hint="eastAsia"/>
          <w:kern w:val="0"/>
          <w:sz w:val="24"/>
          <w:lang w:val="zh-CN"/>
        </w:rPr>
        <w:t>为本项目被授权代表在近三个月内任意一个月缴纳的社保证明复印件（提供相关主管部门证明或银行代扣证明，法定代表人亲自参加报价的除外）。</w:t>
      </w:r>
    </w:p>
    <w:p w:rsidR="003D5DA2" w:rsidRDefault="00F277F5">
      <w:pPr>
        <w:numPr>
          <w:ilvl w:val="0"/>
          <w:numId w:val="15"/>
        </w:num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投标保证金交纳证明（银行转账）复印件</w:t>
      </w:r>
      <w:r>
        <w:rPr>
          <w:rFonts w:ascii="宋体" w:hAnsi="宋体" w:hint="eastAsia"/>
          <w:sz w:val="24"/>
          <w:szCs w:val="21"/>
        </w:rPr>
        <w:t>；</w:t>
      </w:r>
    </w:p>
    <w:p w:rsidR="003D5DA2" w:rsidRDefault="00F277F5">
      <w:pPr>
        <w:tabs>
          <w:tab w:val="left" w:pos="420"/>
          <w:tab w:val="left" w:pos="945"/>
          <w:tab w:val="left" w:pos="1155"/>
        </w:tabs>
        <w:spacing w:line="360" w:lineRule="auto"/>
        <w:ind w:left="506"/>
        <w:rPr>
          <w:rFonts w:ascii="宋体" w:hAnsi="宋体"/>
          <w:sz w:val="24"/>
          <w:szCs w:val="21"/>
        </w:rPr>
      </w:pPr>
      <w:r>
        <w:rPr>
          <w:rFonts w:ascii="宋体" w:hAnsi="宋体" w:hint="eastAsia"/>
          <w:sz w:val="24"/>
          <w:szCs w:val="24"/>
        </w:rPr>
        <w:t>注：以上“近十二个月”是指投标截止日之前近十二个月（不含投标当月）。</w:t>
      </w:r>
    </w:p>
    <w:p w:rsidR="003D5DA2" w:rsidRDefault="00F277F5">
      <w:pPr>
        <w:tabs>
          <w:tab w:val="left" w:pos="420"/>
          <w:tab w:val="left" w:pos="945"/>
          <w:tab w:val="left" w:pos="1155"/>
        </w:tabs>
        <w:spacing w:line="360" w:lineRule="auto"/>
        <w:ind w:left="506"/>
        <w:rPr>
          <w:rFonts w:ascii="宋体" w:hAnsi="宋体"/>
          <w:sz w:val="24"/>
          <w:szCs w:val="21"/>
        </w:rPr>
      </w:pPr>
      <w:r>
        <w:rPr>
          <w:rFonts w:ascii="宋体" w:hAnsi="宋体" w:hint="eastAsia"/>
          <w:sz w:val="24"/>
        </w:rPr>
        <w:t>（4）</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3D5DA2" w:rsidRDefault="00F277F5">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lastRenderedPageBreak/>
        <w:t>（5）招标文件 “项目技术要求和有关说明”中要求提供的相关证明材料（如有自行添加）</w:t>
      </w:r>
      <w:bookmarkEnd w:id="22"/>
    </w:p>
    <w:p w:rsidR="003D5DA2" w:rsidRDefault="00F277F5">
      <w:pPr>
        <w:tabs>
          <w:tab w:val="left" w:pos="0"/>
        </w:tabs>
        <w:spacing w:line="360" w:lineRule="auto"/>
        <w:ind w:left="284"/>
        <w:rPr>
          <w:rFonts w:ascii="宋体" w:hAnsi="宋体"/>
          <w:sz w:val="24"/>
          <w:lang w:val="zh-CN"/>
        </w:rPr>
      </w:pPr>
      <w:r>
        <w:rPr>
          <w:rFonts w:ascii="宋体" w:hAnsi="宋体" w:hint="eastAsia"/>
          <w:sz w:val="24"/>
        </w:rPr>
        <w:t xml:space="preserve">  （6）要求采购人提供的配合（如有自拟并自行添加）</w:t>
      </w:r>
    </w:p>
    <w:p w:rsidR="003D5DA2" w:rsidRDefault="00F277F5">
      <w:pPr>
        <w:tabs>
          <w:tab w:val="left" w:pos="0"/>
        </w:tabs>
        <w:spacing w:line="360" w:lineRule="auto"/>
        <w:rPr>
          <w:rFonts w:ascii="宋体" w:hAnsi="宋体"/>
          <w:bCs/>
          <w:sz w:val="24"/>
          <w:lang w:val="zh-CN"/>
        </w:rPr>
      </w:pPr>
      <w:bookmarkStart w:id="23" w:name="OLE_LINK116"/>
      <w:r>
        <w:rPr>
          <w:rFonts w:ascii="宋体" w:hAnsi="宋体" w:hint="eastAsia"/>
          <w:sz w:val="24"/>
          <w:lang w:val="zh-CN"/>
        </w:rPr>
        <w:t xml:space="preserve">     （7）其他（投标人认为有必要提供的声明和文件，</w:t>
      </w:r>
      <w:r>
        <w:rPr>
          <w:rFonts w:ascii="宋体" w:hAnsi="宋体" w:hint="eastAsia"/>
          <w:sz w:val="24"/>
        </w:rPr>
        <w:t>如有自拟并自行添加）</w:t>
      </w:r>
      <w:bookmarkEnd w:id="18"/>
      <w:bookmarkEnd w:id="23"/>
    </w:p>
    <w:p w:rsidR="003D5DA2" w:rsidRDefault="00F277F5">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（4）</w:t>
      </w:r>
      <w:bookmarkStart w:id="25" w:name="OLE_LINK117"/>
      <w:r>
        <w:rPr>
          <w:rFonts w:ascii="宋体" w:hAnsi="宋体" w:hint="eastAsia"/>
          <w:b/>
          <w:sz w:val="24"/>
        </w:rPr>
        <w:t>项投标人必须按要求全部提供，否则投标无效。</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3D5DA2" w:rsidRDefault="00F277F5">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8、投标文件的制作及密封</w:t>
      </w:r>
    </w:p>
    <w:p w:rsidR="003D5DA2" w:rsidRDefault="00F277F5">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3D5DA2" w:rsidRDefault="00F277F5">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3D5DA2" w:rsidRDefault="00F277F5">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3D5DA2" w:rsidRDefault="00F277F5">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3D5DA2" w:rsidRDefault="00F277F5">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3D5DA2" w:rsidRDefault="00F277F5">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3D5DA2" w:rsidRDefault="00F277F5">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3D5DA2" w:rsidRDefault="00F277F5">
      <w:pPr>
        <w:spacing w:line="360" w:lineRule="auto"/>
        <w:ind w:firstLineChars="200" w:firstLine="482"/>
        <w:rPr>
          <w:rFonts w:ascii="宋体" w:hAnsi="宋体"/>
          <w:b/>
          <w:sz w:val="24"/>
        </w:rPr>
      </w:pPr>
      <w:bookmarkStart w:id="34" w:name="OLE_LINK94"/>
      <w:r>
        <w:rPr>
          <w:rFonts w:ascii="宋体" w:hAnsi="宋体" w:hint="eastAsia"/>
          <w:b/>
          <w:sz w:val="24"/>
        </w:rPr>
        <w:t>9、投标文件的真实性</w:t>
      </w:r>
    </w:p>
    <w:p w:rsidR="003D5DA2" w:rsidRDefault="00F277F5">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3D5DA2" w:rsidRDefault="00F277F5">
      <w:pPr>
        <w:spacing w:line="360" w:lineRule="auto"/>
        <w:ind w:firstLineChars="200" w:firstLine="480"/>
        <w:rPr>
          <w:rFonts w:ascii="宋体" w:hAnsi="宋体"/>
          <w:sz w:val="24"/>
          <w:szCs w:val="28"/>
        </w:rPr>
      </w:pPr>
      <w:r>
        <w:rPr>
          <w:rFonts w:ascii="宋体" w:hAnsi="宋体" w:hint="eastAsia"/>
          <w:sz w:val="24"/>
          <w:szCs w:val="28"/>
        </w:rPr>
        <w:t>9.2 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3D5DA2" w:rsidRDefault="00F277F5">
      <w:pPr>
        <w:spacing w:line="360" w:lineRule="auto"/>
        <w:ind w:firstLineChars="200" w:firstLine="482"/>
        <w:rPr>
          <w:rFonts w:ascii="宋体" w:hAnsi="宋体"/>
          <w:b/>
          <w:sz w:val="24"/>
        </w:rPr>
      </w:pPr>
      <w:r>
        <w:rPr>
          <w:rFonts w:ascii="宋体" w:hAnsi="宋体" w:hint="eastAsia"/>
          <w:b/>
          <w:sz w:val="24"/>
        </w:rPr>
        <w:lastRenderedPageBreak/>
        <w:t>10、投标文件的递交</w:t>
      </w:r>
    </w:p>
    <w:p w:rsidR="003D5DA2" w:rsidRDefault="00F277F5">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w:t>
      </w:r>
      <w:r w:rsidR="00F2396B">
        <w:rPr>
          <w:rFonts w:ascii="宋体" w:hAnsi="宋体" w:hint="eastAsia"/>
          <w:bCs/>
          <w:sz w:val="24"/>
        </w:rPr>
        <w:t>宜兴市公用环保集团有限公司</w:t>
      </w:r>
      <w:r>
        <w:rPr>
          <w:rFonts w:ascii="宋体" w:hAnsi="宋体" w:hint="eastAsia"/>
          <w:bCs/>
          <w:sz w:val="24"/>
        </w:rPr>
        <w:t>提交投标文件，逾期不予受理。</w:t>
      </w:r>
    </w:p>
    <w:p w:rsidR="003D5DA2" w:rsidRDefault="00F277F5">
      <w:pPr>
        <w:spacing w:line="360" w:lineRule="auto"/>
        <w:ind w:firstLineChars="196" w:firstLine="472"/>
        <w:rPr>
          <w:rFonts w:ascii="宋体" w:hAnsi="宋体"/>
          <w:b/>
          <w:sz w:val="24"/>
        </w:rPr>
      </w:pPr>
      <w:bookmarkStart w:id="37" w:name="OLE_LINK124"/>
      <w:r>
        <w:rPr>
          <w:rFonts w:ascii="宋体" w:hAnsi="宋体" w:hint="eastAsia"/>
          <w:b/>
          <w:sz w:val="24"/>
        </w:rPr>
        <w:t>11、有下列情形之一的投标文件将拒收</w:t>
      </w:r>
    </w:p>
    <w:p w:rsidR="003D5DA2" w:rsidRDefault="00F277F5">
      <w:pPr>
        <w:spacing w:line="360" w:lineRule="auto"/>
        <w:ind w:firstLineChars="200" w:firstLine="480"/>
        <w:rPr>
          <w:rFonts w:ascii="宋体" w:hAnsi="宋体"/>
          <w:bCs/>
          <w:sz w:val="24"/>
        </w:rPr>
      </w:pPr>
      <w:bookmarkStart w:id="38" w:name="OLE_LINK95"/>
      <w:bookmarkEnd w:id="34"/>
      <w:bookmarkEnd w:id="37"/>
      <w:r>
        <w:rPr>
          <w:rFonts w:ascii="宋体" w:hAnsi="宋体" w:hint="eastAsia"/>
          <w:bCs/>
          <w:sz w:val="24"/>
        </w:rPr>
        <w:t>11.1 在招标文件要求提交投标文件的截止时间之后送达的；</w:t>
      </w:r>
    </w:p>
    <w:p w:rsidR="003D5DA2" w:rsidRDefault="00F277F5">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p>
    <w:p w:rsidR="003D5DA2" w:rsidRDefault="00F277F5">
      <w:pPr>
        <w:spacing w:line="360" w:lineRule="auto"/>
        <w:ind w:firstLineChars="200" w:firstLine="482"/>
        <w:rPr>
          <w:rFonts w:ascii="宋体" w:hAnsi="宋体"/>
          <w:b/>
          <w:sz w:val="24"/>
        </w:rPr>
      </w:pPr>
      <w:r>
        <w:rPr>
          <w:rFonts w:ascii="宋体" w:hAnsi="宋体" w:hint="eastAsia"/>
          <w:b/>
          <w:sz w:val="24"/>
        </w:rPr>
        <w:t>12、投标文件的有效期</w:t>
      </w:r>
    </w:p>
    <w:p w:rsidR="003D5DA2" w:rsidRDefault="00F277F5">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3D5DA2" w:rsidRDefault="00F277F5">
      <w:pPr>
        <w:spacing w:line="360" w:lineRule="auto"/>
        <w:ind w:firstLineChars="200" w:firstLine="482"/>
        <w:rPr>
          <w:rFonts w:ascii="宋体" w:hAnsi="宋体"/>
          <w:b/>
          <w:sz w:val="24"/>
        </w:rPr>
      </w:pPr>
      <w:r>
        <w:rPr>
          <w:rFonts w:ascii="宋体" w:hAnsi="宋体" w:hint="eastAsia"/>
          <w:b/>
          <w:sz w:val="24"/>
        </w:rPr>
        <w:t>13、投标文件的退还</w:t>
      </w:r>
    </w:p>
    <w:p w:rsidR="003D5DA2" w:rsidRDefault="00F277F5">
      <w:pPr>
        <w:spacing w:line="360" w:lineRule="auto"/>
        <w:ind w:firstLineChars="200" w:firstLine="480"/>
        <w:rPr>
          <w:rFonts w:ascii="宋体" w:hAnsi="宋体"/>
          <w:bCs/>
          <w:sz w:val="24"/>
        </w:rPr>
      </w:pPr>
      <w:r>
        <w:rPr>
          <w:rFonts w:ascii="宋体" w:hAnsi="宋体" w:hint="eastAsia"/>
          <w:bCs/>
          <w:sz w:val="24"/>
        </w:rPr>
        <w:t>13.1 投标人投标后，</w:t>
      </w:r>
      <w:r w:rsidR="00F2396B">
        <w:rPr>
          <w:rFonts w:ascii="宋体" w:hAnsi="宋体" w:hint="eastAsia"/>
          <w:bCs/>
          <w:sz w:val="24"/>
        </w:rPr>
        <w:t>宜兴市公用环保集团有限公司</w:t>
      </w:r>
      <w:r>
        <w:rPr>
          <w:rFonts w:ascii="宋体" w:hAnsi="宋体" w:hint="eastAsia"/>
          <w:bCs/>
          <w:sz w:val="24"/>
        </w:rPr>
        <w:t>对所有投标人的投标文件一律不予退还。</w:t>
      </w:r>
    </w:p>
    <w:p w:rsidR="003D5DA2" w:rsidRDefault="00F277F5">
      <w:pPr>
        <w:spacing w:line="360" w:lineRule="auto"/>
        <w:ind w:firstLineChars="200" w:firstLine="482"/>
        <w:rPr>
          <w:rFonts w:ascii="宋体" w:hAnsi="宋体"/>
          <w:b/>
          <w:sz w:val="24"/>
        </w:rPr>
      </w:pPr>
      <w:bookmarkStart w:id="39" w:name="OLE_LINK125"/>
      <w:r>
        <w:rPr>
          <w:rFonts w:ascii="宋体" w:hAnsi="宋体" w:hint="eastAsia"/>
          <w:b/>
          <w:sz w:val="24"/>
        </w:rPr>
        <w:t>14、投标文件的修改和撤回</w:t>
      </w:r>
    </w:p>
    <w:p w:rsidR="003D5DA2" w:rsidRDefault="00F277F5">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sidR="00F2396B">
        <w:rPr>
          <w:rFonts w:ascii="宋体" w:hAnsi="宋体" w:hint="eastAsia"/>
          <w:bCs/>
          <w:sz w:val="24"/>
        </w:rPr>
        <w:t>宜兴市公用环保集团有限公司</w:t>
      </w:r>
      <w:r>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3D5DA2" w:rsidRDefault="00F277F5">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3D5DA2" w:rsidRDefault="00F277F5">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3D5DA2" w:rsidRDefault="00F277F5">
      <w:pPr>
        <w:numPr>
          <w:ilvl w:val="0"/>
          <w:numId w:val="16"/>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3D5DA2" w:rsidRDefault="00F277F5">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3D5DA2" w:rsidRDefault="00F277F5">
      <w:pPr>
        <w:numPr>
          <w:ilvl w:val="0"/>
          <w:numId w:val="16"/>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3D5DA2" w:rsidRDefault="00F277F5">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3D5DA2" w:rsidRDefault="00F277F5">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3D5DA2" w:rsidRDefault="00F277F5">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3D5DA2" w:rsidRDefault="00F277F5">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3D5DA2" w:rsidRDefault="00F277F5">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3D5DA2" w:rsidRDefault="00F277F5">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3D5DA2" w:rsidRDefault="00F277F5">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3D5DA2" w:rsidRDefault="00F277F5">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lastRenderedPageBreak/>
        <w:t>不同投标人的投标文件由同一单位或者个人编制</w:t>
      </w:r>
      <w:r>
        <w:rPr>
          <w:rFonts w:ascii="宋体" w:hAnsi="宋体" w:hint="eastAsia"/>
          <w:bCs/>
          <w:sz w:val="24"/>
          <w:lang w:val="zh-CN"/>
        </w:rPr>
        <w:t>；</w:t>
      </w:r>
    </w:p>
    <w:p w:rsidR="003D5DA2" w:rsidRDefault="00F277F5">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3D5DA2" w:rsidRDefault="00F277F5">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3D5DA2" w:rsidRDefault="00F277F5">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3D5DA2" w:rsidRDefault="00F277F5">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3D5DA2" w:rsidRDefault="00F277F5">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3D5DA2" w:rsidRDefault="00F277F5">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3D5DA2" w:rsidRDefault="00F277F5">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3D5DA2" w:rsidRDefault="00F277F5">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3D5DA2" w:rsidRDefault="00F277F5">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3D5DA2" w:rsidRDefault="00F277F5">
      <w:pPr>
        <w:spacing w:line="360" w:lineRule="auto"/>
        <w:ind w:firstLineChars="200" w:firstLine="480"/>
        <w:rPr>
          <w:rFonts w:ascii="宋体" w:hAnsi="宋体"/>
          <w:bCs/>
          <w:sz w:val="24"/>
        </w:rPr>
      </w:pPr>
      <w:bookmarkStart w:id="43" w:name="OLE_LINK96"/>
      <w:r>
        <w:rPr>
          <w:rFonts w:ascii="宋体" w:hAnsi="宋体" w:hint="eastAsia"/>
          <w:bCs/>
          <w:sz w:val="24"/>
        </w:rPr>
        <w:t>16.1、本项目不接受联合体、中标后分包。</w:t>
      </w:r>
    </w:p>
    <w:p w:rsidR="003D5DA2" w:rsidRDefault="00F277F5">
      <w:pPr>
        <w:numPr>
          <w:ilvl w:val="0"/>
          <w:numId w:val="18"/>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3D5DA2" w:rsidRDefault="00F277F5">
      <w:pPr>
        <w:spacing w:line="360" w:lineRule="auto"/>
        <w:ind w:firstLineChars="200" w:firstLine="482"/>
        <w:rPr>
          <w:rFonts w:ascii="宋体" w:hAnsi="宋体"/>
          <w:b/>
          <w:sz w:val="24"/>
        </w:rPr>
      </w:pPr>
      <w:bookmarkStart w:id="46" w:name="OLE_LINK168"/>
      <w:r>
        <w:rPr>
          <w:rFonts w:ascii="宋体" w:hAnsi="宋体" w:hint="eastAsia"/>
          <w:b/>
          <w:sz w:val="24"/>
        </w:rPr>
        <w:t>17、开标</w:t>
      </w:r>
    </w:p>
    <w:p w:rsidR="003D5DA2" w:rsidRDefault="00F277F5">
      <w:pPr>
        <w:spacing w:line="360" w:lineRule="auto"/>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3D5DA2" w:rsidRDefault="00F277F5">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47"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szCs w:val="24"/>
          <w:lang w:val="zh-CN"/>
        </w:rPr>
        <w:t>投标人未参加开标的，视同认可开标结果。</w:t>
      </w:r>
    </w:p>
    <w:p w:rsidR="003D5DA2" w:rsidRDefault="00F277F5">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48" w:name="OLE_LINK131"/>
      <w:bookmarkStart w:id="49"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0"/>
      <w:r>
        <w:rPr>
          <w:rFonts w:ascii="宋体" w:hAnsi="宋体" w:hint="eastAsia"/>
          <w:bCs/>
          <w:sz w:val="24"/>
          <w:szCs w:val="24"/>
          <w:lang w:val="zh-CN"/>
        </w:rPr>
        <w:t>；若未进入评审环节，不需要做出认定</w:t>
      </w:r>
      <w:bookmarkEnd w:id="49"/>
      <w:r>
        <w:rPr>
          <w:rFonts w:ascii="宋体" w:hAnsi="宋体" w:hint="eastAsia"/>
          <w:bCs/>
          <w:sz w:val="24"/>
          <w:szCs w:val="24"/>
          <w:lang w:val="zh-CN"/>
        </w:rPr>
        <w:t>。</w:t>
      </w:r>
    </w:p>
    <w:p w:rsidR="003D5DA2" w:rsidRDefault="00F277F5">
      <w:pPr>
        <w:spacing w:line="360" w:lineRule="auto"/>
        <w:ind w:firstLineChars="200" w:firstLine="482"/>
        <w:rPr>
          <w:rFonts w:ascii="宋体" w:hAnsi="宋体"/>
          <w:b/>
          <w:sz w:val="24"/>
        </w:rPr>
      </w:pPr>
      <w:r>
        <w:rPr>
          <w:rFonts w:ascii="宋体" w:hAnsi="宋体" w:hint="eastAsia"/>
          <w:b/>
          <w:sz w:val="24"/>
        </w:rPr>
        <w:t>18、评标</w:t>
      </w:r>
    </w:p>
    <w:p w:rsidR="003D5DA2" w:rsidRDefault="00F277F5">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3D5DA2" w:rsidRDefault="00F277F5">
      <w:pPr>
        <w:spacing w:line="360" w:lineRule="auto"/>
        <w:ind w:firstLineChars="200" w:firstLine="480"/>
        <w:rPr>
          <w:rFonts w:ascii="宋体" w:hAnsi="宋体" w:cs="宋体"/>
          <w:sz w:val="24"/>
        </w:rPr>
      </w:pPr>
      <w:r>
        <w:rPr>
          <w:rFonts w:ascii="宋体" w:hAnsi="宋体" w:hint="eastAsia"/>
          <w:bCs/>
          <w:sz w:val="24"/>
        </w:rPr>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1"/>
    </w:p>
    <w:p w:rsidR="003D5DA2" w:rsidRDefault="00F277F5">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w:t>
      </w:r>
      <w:r>
        <w:rPr>
          <w:rFonts w:ascii="宋体" w:hAnsi="宋体" w:hint="eastAsia"/>
          <w:bCs/>
          <w:sz w:val="24"/>
        </w:rPr>
        <w:lastRenderedPageBreak/>
        <w:t>足招标文件的实质性要求。</w:t>
      </w:r>
    </w:p>
    <w:p w:rsidR="003D5DA2" w:rsidRDefault="00F277F5">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澄清有关问题。</w:t>
      </w:r>
      <w:bookmarkEnd w:id="52"/>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投标人的澄清、说明或者补正应当采用书面形式，并加盖公章，或者由法定代表人或其授权的代表签字</w:t>
      </w:r>
      <w:bookmarkEnd w:id="53"/>
      <w:r>
        <w:rPr>
          <w:rFonts w:ascii="宋体" w:hAnsi="宋体" w:cs="宋体" w:hint="eastAsia"/>
          <w:sz w:val="24"/>
        </w:rPr>
        <w:t>。投标人的澄清、说明或者补正不得超出投标文件的范围或者改变投标文件的实质性内容。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4"/>
    </w:p>
    <w:p w:rsidR="003D5DA2" w:rsidRDefault="00F277F5">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0F1D57" w:rsidRPr="00AA466C" w:rsidRDefault="00F277F5" w:rsidP="000F1D57">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Start w:id="56" w:name="OLE_LINK134"/>
      <w:bookmarkEnd w:id="55"/>
      <w:r w:rsidR="000F1D57" w:rsidRPr="00AA466C">
        <w:rPr>
          <w:rFonts w:ascii="宋体" w:hAnsi="宋体" w:hint="eastAsia"/>
          <w:bCs/>
          <w:sz w:val="24"/>
        </w:rPr>
        <w:t>本次招标采用综合评分法。</w:t>
      </w:r>
    </w:p>
    <w:p w:rsidR="000F1D57" w:rsidRPr="00AA466C" w:rsidRDefault="000F1D57" w:rsidP="000F1D57">
      <w:pPr>
        <w:spacing w:line="360" w:lineRule="auto"/>
        <w:ind w:firstLineChars="200" w:firstLine="480"/>
        <w:rPr>
          <w:rFonts w:ascii="宋体" w:hAnsi="宋体"/>
          <w:bCs/>
          <w:sz w:val="24"/>
          <w:szCs w:val="24"/>
          <w:lang w:val="zh-CN"/>
        </w:rPr>
      </w:pPr>
      <w:r w:rsidRPr="00AA466C">
        <w:rPr>
          <w:rFonts w:ascii="宋体" w:hAnsi="宋体" w:hint="eastAsia"/>
          <w:bCs/>
          <w:sz w:val="24"/>
          <w:szCs w:val="24"/>
          <w:lang w:val="zh-CN"/>
        </w:rPr>
        <w:t>（</w:t>
      </w:r>
      <w:r w:rsidRPr="00AA466C">
        <w:rPr>
          <w:rFonts w:ascii="宋体" w:hAnsi="宋体" w:hint="eastAsia"/>
          <w:bCs/>
          <w:sz w:val="24"/>
          <w:szCs w:val="24"/>
        </w:rPr>
        <w:t>1</w:t>
      </w:r>
      <w:r w:rsidRPr="00AA466C">
        <w:rPr>
          <w:rFonts w:ascii="宋体" w:hAnsi="宋体" w:hint="eastAsia"/>
          <w:bCs/>
          <w:sz w:val="24"/>
          <w:szCs w:val="24"/>
          <w:lang w:val="zh-CN"/>
        </w:rPr>
        <w:t>）评标委员会在资格性检查、符合性检查的基础上，按照招标文件确定的评分标准分别评定投标人的分值，各投标人的最终得分为各评委所评定分值的平均值,并按由高到低顺序排列，推荐三名中标候选人。</w:t>
      </w:r>
    </w:p>
    <w:p w:rsidR="000F1D57" w:rsidRPr="00AA466C" w:rsidRDefault="000F1D57" w:rsidP="000F1D57">
      <w:pPr>
        <w:spacing w:line="360" w:lineRule="auto"/>
        <w:ind w:firstLineChars="200" w:firstLine="480"/>
        <w:rPr>
          <w:rFonts w:ascii="宋体" w:hAnsi="宋体" w:cs="宋体"/>
          <w:sz w:val="24"/>
          <w:szCs w:val="24"/>
        </w:rPr>
      </w:pPr>
      <w:r w:rsidRPr="00AA466C">
        <w:rPr>
          <w:rFonts w:ascii="宋体" w:hAnsi="宋体" w:cs="宋体" w:hint="eastAsia"/>
          <w:sz w:val="24"/>
          <w:szCs w:val="24"/>
          <w:lang w:val="zh-CN"/>
        </w:rPr>
        <w:t>若得分相同，按投标报价由低到高顺序排列；若得分且投标报价相同的，则抽签决定顺序排列。</w:t>
      </w:r>
    </w:p>
    <w:p w:rsidR="000F1D57" w:rsidRPr="00AA466C" w:rsidRDefault="000F1D57" w:rsidP="000F1D57">
      <w:pPr>
        <w:tabs>
          <w:tab w:val="left" w:pos="945"/>
        </w:tabs>
        <w:spacing w:line="360" w:lineRule="auto"/>
        <w:ind w:leftChars="200" w:left="420"/>
        <w:rPr>
          <w:rFonts w:ascii="宋体" w:hAnsi="宋体"/>
          <w:bCs/>
          <w:sz w:val="24"/>
        </w:rPr>
      </w:pPr>
      <w:r w:rsidRPr="00AA466C">
        <w:rPr>
          <w:rFonts w:ascii="宋体" w:hAnsi="宋体" w:hint="eastAsia"/>
          <w:bCs/>
          <w:sz w:val="24"/>
        </w:rPr>
        <w:t>（2）投标文件报价出现前后不一致的，除招标文件另有规定外，按照下列规定修正：</w:t>
      </w:r>
    </w:p>
    <w:p w:rsidR="000F1D57" w:rsidRPr="00AA466C" w:rsidRDefault="000F1D57" w:rsidP="000F1D57">
      <w:pPr>
        <w:numPr>
          <w:ilvl w:val="0"/>
          <w:numId w:val="19"/>
        </w:numPr>
        <w:tabs>
          <w:tab w:val="left" w:pos="945"/>
        </w:tabs>
        <w:spacing w:line="360" w:lineRule="auto"/>
        <w:ind w:firstLineChars="266" w:firstLine="638"/>
        <w:rPr>
          <w:rFonts w:ascii="宋体" w:hAnsi="宋体"/>
          <w:bCs/>
          <w:sz w:val="24"/>
        </w:rPr>
      </w:pPr>
      <w:r w:rsidRPr="00AA466C">
        <w:rPr>
          <w:rFonts w:ascii="宋体" w:hAnsi="宋体" w:hint="eastAsia"/>
          <w:bCs/>
          <w:sz w:val="24"/>
        </w:rPr>
        <w:t>投标文件中开标一览表内容与投标文件中相应内容不一致的，以开标一览表为准；</w:t>
      </w:r>
    </w:p>
    <w:p w:rsidR="000F1D57" w:rsidRPr="00AA466C" w:rsidRDefault="000F1D57" w:rsidP="000F1D57">
      <w:pPr>
        <w:numPr>
          <w:ilvl w:val="0"/>
          <w:numId w:val="19"/>
        </w:numPr>
        <w:tabs>
          <w:tab w:val="left" w:pos="945"/>
        </w:tabs>
        <w:spacing w:line="360" w:lineRule="auto"/>
        <w:ind w:firstLineChars="266" w:firstLine="638"/>
        <w:rPr>
          <w:rFonts w:ascii="宋体" w:hAnsi="宋体"/>
          <w:bCs/>
          <w:sz w:val="24"/>
        </w:rPr>
      </w:pPr>
      <w:r w:rsidRPr="00AA466C">
        <w:rPr>
          <w:rFonts w:ascii="宋体" w:hAnsi="宋体" w:hint="eastAsia"/>
          <w:bCs/>
          <w:sz w:val="24"/>
        </w:rPr>
        <w:t>大写金额和小写金额不一致的，以大写金额为准；</w:t>
      </w:r>
    </w:p>
    <w:p w:rsidR="000F1D57" w:rsidRPr="00AA466C" w:rsidRDefault="000F1D57" w:rsidP="000F1D57">
      <w:pPr>
        <w:numPr>
          <w:ilvl w:val="0"/>
          <w:numId w:val="19"/>
        </w:numPr>
        <w:tabs>
          <w:tab w:val="left" w:pos="945"/>
        </w:tabs>
        <w:spacing w:line="360" w:lineRule="auto"/>
        <w:ind w:firstLineChars="266" w:firstLine="638"/>
        <w:rPr>
          <w:rFonts w:ascii="宋体" w:hAnsi="宋体"/>
          <w:bCs/>
          <w:sz w:val="24"/>
        </w:rPr>
      </w:pPr>
      <w:r w:rsidRPr="00AA466C">
        <w:rPr>
          <w:rFonts w:ascii="宋体" w:hAnsi="宋体" w:hint="eastAsia"/>
          <w:bCs/>
          <w:sz w:val="24"/>
        </w:rPr>
        <w:t>单价金额小数点或者百分比有明显错位的，以开标一览表的总价为准，并修改单价；</w:t>
      </w:r>
    </w:p>
    <w:p w:rsidR="000F1D57" w:rsidRPr="00AA466C" w:rsidRDefault="000F1D57" w:rsidP="000F1D57">
      <w:pPr>
        <w:numPr>
          <w:ilvl w:val="0"/>
          <w:numId w:val="19"/>
        </w:numPr>
        <w:tabs>
          <w:tab w:val="left" w:pos="945"/>
        </w:tabs>
        <w:spacing w:line="360" w:lineRule="auto"/>
        <w:ind w:firstLineChars="266" w:firstLine="638"/>
        <w:rPr>
          <w:rFonts w:ascii="宋体" w:hAnsi="宋体"/>
          <w:bCs/>
          <w:sz w:val="24"/>
        </w:rPr>
      </w:pPr>
      <w:r w:rsidRPr="00AA466C">
        <w:rPr>
          <w:rFonts w:ascii="宋体" w:hAnsi="宋体" w:hint="eastAsia"/>
          <w:bCs/>
          <w:sz w:val="24"/>
        </w:rPr>
        <w:t>总价金额与按单价汇总金额不一致的，以单价金额计算结果为准。</w:t>
      </w:r>
    </w:p>
    <w:p w:rsidR="000F1D57" w:rsidRPr="00AA466C" w:rsidRDefault="000F1D57" w:rsidP="000F1D57">
      <w:pPr>
        <w:tabs>
          <w:tab w:val="left" w:pos="945"/>
        </w:tabs>
        <w:spacing w:line="360" w:lineRule="auto"/>
        <w:ind w:firstLineChars="175" w:firstLine="420"/>
        <w:rPr>
          <w:rFonts w:ascii="宋体" w:hAnsi="宋体"/>
          <w:bCs/>
          <w:sz w:val="24"/>
        </w:rPr>
      </w:pPr>
      <w:r w:rsidRPr="00AA466C">
        <w:rPr>
          <w:rFonts w:ascii="宋体" w:hAnsi="宋体" w:hint="eastAsia"/>
          <w:bCs/>
          <w:sz w:val="24"/>
        </w:rPr>
        <w:t>注：同时出现两种以上不一致的，按照前款规定的顺序修正。修正后的报价须</w:t>
      </w:r>
      <w:r w:rsidRPr="00AA466C">
        <w:rPr>
          <w:rFonts w:ascii="宋体" w:hAnsi="宋体" w:cs="宋体" w:hint="eastAsia"/>
          <w:sz w:val="24"/>
          <w:szCs w:val="24"/>
        </w:rPr>
        <w:t>加盖投标人公章，或由法定代表人或其授权的代表签字。</w:t>
      </w:r>
      <w:r w:rsidRPr="00AA466C">
        <w:rPr>
          <w:rFonts w:ascii="宋体" w:hAnsi="宋体" w:hint="eastAsia"/>
          <w:bCs/>
          <w:sz w:val="24"/>
        </w:rPr>
        <w:t>投标人不确认的，其投标无效。</w:t>
      </w:r>
    </w:p>
    <w:p w:rsidR="003D5DA2" w:rsidRDefault="00F277F5" w:rsidP="000F1D57">
      <w:pPr>
        <w:tabs>
          <w:tab w:val="left" w:pos="945"/>
        </w:tabs>
        <w:spacing w:line="360" w:lineRule="auto"/>
        <w:ind w:firstLineChars="218" w:firstLine="523"/>
        <w:rPr>
          <w:rFonts w:ascii="宋体" w:hAnsi="宋体"/>
          <w:bCs/>
          <w:sz w:val="24"/>
        </w:rPr>
      </w:pPr>
      <w:r>
        <w:rPr>
          <w:rFonts w:ascii="宋体" w:hAnsi="宋体" w:hint="eastAsia"/>
          <w:bCs/>
          <w:sz w:val="24"/>
        </w:rPr>
        <w:t>（2）投标文件报价出现前后不一致的，除招标文件另有规定外，按照下列规定修正：</w:t>
      </w:r>
    </w:p>
    <w:p w:rsidR="003D5DA2" w:rsidRDefault="00F277F5">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3D5DA2" w:rsidRDefault="00F277F5">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3D5DA2" w:rsidRDefault="00F277F5">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w:t>
      </w:r>
      <w:r>
        <w:rPr>
          <w:rFonts w:ascii="宋体" w:hAnsi="宋体" w:hint="eastAsia"/>
          <w:bCs/>
          <w:sz w:val="24"/>
        </w:rPr>
        <w:lastRenderedPageBreak/>
        <w:t>改单价；</w:t>
      </w:r>
    </w:p>
    <w:p w:rsidR="003D5DA2" w:rsidRDefault="00F277F5">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3D5DA2" w:rsidRDefault="00F277F5">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3D5DA2" w:rsidRDefault="00F277F5">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3D5DA2" w:rsidRDefault="00F277F5">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3D5DA2" w:rsidRDefault="00F277F5">
      <w:pPr>
        <w:spacing w:line="360" w:lineRule="auto"/>
        <w:ind w:firstLineChars="200" w:firstLine="482"/>
        <w:rPr>
          <w:rFonts w:ascii="宋体" w:hAnsi="宋体"/>
          <w:b/>
          <w:sz w:val="24"/>
        </w:rPr>
      </w:pPr>
      <w:r>
        <w:rPr>
          <w:rFonts w:ascii="宋体" w:hAnsi="宋体" w:hint="eastAsia"/>
          <w:b/>
          <w:sz w:val="24"/>
        </w:rPr>
        <w:t>19、定标</w:t>
      </w:r>
    </w:p>
    <w:p w:rsidR="003D5DA2" w:rsidRDefault="00F277F5">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7" w:name="OLE_LINK174"/>
      <w:r>
        <w:rPr>
          <w:rFonts w:ascii="宋体" w:hAnsi="宋体" w:hint="eastAsia"/>
          <w:bCs/>
          <w:sz w:val="24"/>
          <w:lang w:val="zh-CN"/>
        </w:rPr>
        <w:t>中标候选人</w:t>
      </w:r>
      <w:bookmarkEnd w:id="57"/>
      <w:r>
        <w:rPr>
          <w:rFonts w:ascii="宋体" w:hAnsi="宋体" w:hint="eastAsia"/>
          <w:bCs/>
          <w:sz w:val="24"/>
          <w:lang w:val="zh-CN"/>
        </w:rPr>
        <w:t>中按顺序确定中标供应商。</w:t>
      </w:r>
    </w:p>
    <w:p w:rsidR="003D5DA2" w:rsidRDefault="00F277F5">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3D5DA2" w:rsidRDefault="00F277F5">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3D5DA2" w:rsidRDefault="00F277F5">
      <w:pPr>
        <w:spacing w:line="360" w:lineRule="auto"/>
        <w:ind w:firstLineChars="200" w:firstLine="482"/>
        <w:rPr>
          <w:rFonts w:ascii="宋体" w:hAnsi="宋体"/>
          <w:b/>
          <w:sz w:val="24"/>
        </w:rPr>
      </w:pPr>
      <w:bookmarkStart w:id="58" w:name="OLE_LINK169"/>
      <w:r>
        <w:rPr>
          <w:rFonts w:ascii="宋体" w:hAnsi="宋体" w:hint="eastAsia"/>
          <w:b/>
          <w:sz w:val="24"/>
        </w:rPr>
        <w:t>20、投标截止后投标人不足3家的，除采购任务取消情形外，按照以下方式处理：</w:t>
      </w:r>
    </w:p>
    <w:p w:rsidR="003D5DA2" w:rsidRDefault="00F277F5">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3D5DA2" w:rsidRDefault="00F277F5">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3D5DA2" w:rsidRDefault="00F277F5">
      <w:pPr>
        <w:spacing w:line="360" w:lineRule="auto"/>
        <w:ind w:firstLineChars="200" w:firstLine="482"/>
        <w:rPr>
          <w:rFonts w:ascii="宋体" w:hAnsi="宋体"/>
          <w:b/>
          <w:sz w:val="24"/>
        </w:rPr>
      </w:pPr>
      <w:r>
        <w:rPr>
          <w:rFonts w:ascii="宋体" w:hAnsi="宋体" w:hint="eastAsia"/>
          <w:b/>
          <w:sz w:val="24"/>
        </w:rPr>
        <w:t>21、废标的确认</w:t>
      </w:r>
    </w:p>
    <w:p w:rsidR="003D5DA2" w:rsidRDefault="00F277F5">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3D5DA2" w:rsidRDefault="00F277F5">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3D5DA2" w:rsidRDefault="00F277F5">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3D5DA2" w:rsidRDefault="00F277F5">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3D5DA2" w:rsidRDefault="00F277F5">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8"/>
    </w:p>
    <w:p w:rsidR="003D5DA2" w:rsidRDefault="00F277F5">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3D5DA2" w:rsidRDefault="00F277F5">
      <w:pPr>
        <w:spacing w:line="360" w:lineRule="auto"/>
        <w:ind w:firstLineChars="200" w:firstLine="480"/>
        <w:rPr>
          <w:rFonts w:ascii="宋体" w:hAnsi="宋体"/>
          <w:bCs/>
          <w:sz w:val="24"/>
        </w:rPr>
      </w:pPr>
      <w:r>
        <w:rPr>
          <w:rFonts w:ascii="宋体" w:hAnsi="宋体" w:hint="eastAsia"/>
          <w:bCs/>
          <w:sz w:val="24"/>
        </w:rPr>
        <w:t>22、投标保证金</w:t>
      </w:r>
    </w:p>
    <w:p w:rsidR="003D5DA2" w:rsidRDefault="00F277F5">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3D5DA2" w:rsidRDefault="00F277F5">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3D5DA2" w:rsidRDefault="00F277F5">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3D5DA2" w:rsidRDefault="00F277F5">
      <w:pPr>
        <w:spacing w:line="360" w:lineRule="auto"/>
        <w:ind w:firstLineChars="200" w:firstLine="480"/>
        <w:rPr>
          <w:rFonts w:ascii="宋体" w:hAnsi="宋体"/>
          <w:b/>
          <w:sz w:val="24"/>
          <w:lang w:val="zh-CN"/>
        </w:rPr>
      </w:pPr>
      <w:r>
        <w:rPr>
          <w:rFonts w:ascii="宋体" w:hAnsi="宋体" w:hint="eastAsia"/>
          <w:bCs/>
          <w:sz w:val="24"/>
          <w:lang w:val="zh-CN"/>
        </w:rPr>
        <w:lastRenderedPageBreak/>
        <w:t>退还投标保证金的手续，由投标人自行联系办理退还事宜。</w:t>
      </w:r>
    </w:p>
    <w:p w:rsidR="003D5DA2" w:rsidRDefault="00F277F5">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3D5DA2" w:rsidRDefault="00F277F5">
      <w:pPr>
        <w:numPr>
          <w:ilvl w:val="0"/>
          <w:numId w:val="22"/>
        </w:numPr>
        <w:spacing w:line="360" w:lineRule="auto"/>
        <w:rPr>
          <w:rFonts w:ascii="宋体" w:hAnsi="宋体"/>
          <w:bCs/>
          <w:sz w:val="24"/>
          <w:lang w:val="zh-CN"/>
        </w:rPr>
      </w:pPr>
      <w:bookmarkStart w:id="59" w:name="OLE_LINK170"/>
      <w:r>
        <w:rPr>
          <w:rFonts w:ascii="宋体" w:hAnsi="宋体" w:hint="eastAsia"/>
          <w:bCs/>
          <w:sz w:val="24"/>
          <w:lang w:val="zh-CN"/>
        </w:rPr>
        <w:t>在提交投标文件截止时间后撤回投标文件的；</w:t>
      </w:r>
    </w:p>
    <w:p w:rsidR="003D5DA2" w:rsidRDefault="00F277F5">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3D5DA2" w:rsidRDefault="00F277F5">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3D5DA2" w:rsidRDefault="00F277F5">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3D5DA2" w:rsidRDefault="00F277F5">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59"/>
    </w:p>
    <w:bookmarkEnd w:id="45"/>
    <w:p w:rsidR="003D5DA2" w:rsidRDefault="00F277F5">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3D5DA2" w:rsidRDefault="00F277F5">
      <w:pPr>
        <w:spacing w:line="360" w:lineRule="auto"/>
        <w:ind w:firstLineChars="200" w:firstLine="480"/>
        <w:rPr>
          <w:rFonts w:ascii="宋体" w:hAnsi="宋体"/>
          <w:bCs/>
          <w:sz w:val="24"/>
        </w:rPr>
      </w:pPr>
      <w:bookmarkStart w:id="60" w:name="OLE_LINK98"/>
      <w:r>
        <w:rPr>
          <w:rFonts w:ascii="宋体" w:hAnsi="宋体" w:hint="eastAsia"/>
          <w:bCs/>
          <w:sz w:val="24"/>
        </w:rPr>
        <w:t>23、签订合同</w:t>
      </w:r>
    </w:p>
    <w:p w:rsidR="003D5DA2" w:rsidRDefault="00F277F5">
      <w:pPr>
        <w:spacing w:line="360" w:lineRule="auto"/>
        <w:ind w:firstLineChars="200" w:firstLine="480"/>
        <w:rPr>
          <w:rFonts w:ascii="宋体" w:hAnsi="宋体"/>
          <w:bCs/>
          <w:sz w:val="24"/>
        </w:rPr>
      </w:pPr>
      <w:r>
        <w:rPr>
          <w:rFonts w:ascii="宋体" w:hAnsi="宋体" w:hint="eastAsia"/>
          <w:bCs/>
          <w:sz w:val="24"/>
        </w:rPr>
        <w:t xml:space="preserve">23.1 </w:t>
      </w:r>
      <w:bookmarkStart w:id="61"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hint="eastAsia"/>
          <w:bCs/>
          <w:sz w:val="24"/>
          <w:lang w:val="zh-CN"/>
        </w:rPr>
        <w:t>。</w:t>
      </w:r>
    </w:p>
    <w:p w:rsidR="003D5DA2" w:rsidRDefault="00F277F5">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w:t>
      </w:r>
      <w:r w:rsidR="005914F6">
        <w:rPr>
          <w:rFonts w:ascii="宋体" w:hAnsi="宋体" w:hint="eastAsia"/>
          <w:bCs/>
          <w:sz w:val="24"/>
          <w:lang w:val="zh-CN"/>
        </w:rPr>
        <w:t>拾万元</w:t>
      </w:r>
      <w:r>
        <w:rPr>
          <w:rFonts w:ascii="宋体" w:hAnsi="宋体" w:hint="eastAsia"/>
          <w:bCs/>
          <w:sz w:val="24"/>
        </w:rPr>
        <w:t>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3D5DA2" w:rsidRDefault="00F277F5">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3D5DA2" w:rsidRDefault="00F277F5">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3D5DA2" w:rsidRDefault="00F277F5">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3D5DA2" w:rsidRDefault="00F277F5">
      <w:pPr>
        <w:spacing w:line="360" w:lineRule="auto"/>
        <w:ind w:firstLineChars="200" w:firstLine="480"/>
        <w:rPr>
          <w:rFonts w:ascii="宋体" w:hAnsi="宋体"/>
          <w:bCs/>
          <w:sz w:val="24"/>
          <w:lang w:val="zh-CN"/>
        </w:rPr>
      </w:pPr>
      <w:r>
        <w:rPr>
          <w:rFonts w:ascii="宋体" w:hAnsi="宋体" w:hint="eastAsia"/>
          <w:bCs/>
          <w:sz w:val="24"/>
        </w:rPr>
        <w:t>23.4</w:t>
      </w:r>
      <w:bookmarkStart w:id="62" w:name="OLE_LINK5"/>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3D5DA2" w:rsidRDefault="00F277F5">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3D5DA2" w:rsidRDefault="00F277F5">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3D5DA2" w:rsidRDefault="00F277F5">
      <w:pPr>
        <w:spacing w:line="360" w:lineRule="auto"/>
        <w:ind w:firstLineChars="200" w:firstLine="480"/>
        <w:rPr>
          <w:rFonts w:ascii="宋体" w:hAnsi="宋体"/>
          <w:bCs/>
          <w:sz w:val="24"/>
        </w:rPr>
      </w:pPr>
      <w:r>
        <w:rPr>
          <w:rFonts w:ascii="宋体" w:hAnsi="宋体" w:hint="eastAsia"/>
          <w:bCs/>
          <w:sz w:val="24"/>
        </w:rPr>
        <w:t>24、投标行为及投标产品：</w:t>
      </w:r>
    </w:p>
    <w:p w:rsidR="003D5DA2" w:rsidRDefault="00F277F5">
      <w:pPr>
        <w:numPr>
          <w:ilvl w:val="0"/>
          <w:numId w:val="23"/>
        </w:numPr>
        <w:spacing w:line="360" w:lineRule="auto"/>
        <w:rPr>
          <w:rFonts w:ascii="宋体" w:hAnsi="宋体"/>
          <w:bCs/>
          <w:sz w:val="24"/>
          <w:lang w:val="zh-CN"/>
        </w:rPr>
      </w:pPr>
      <w:bookmarkStart w:id="66" w:name="OLE_LINK99"/>
      <w:r>
        <w:rPr>
          <w:rFonts w:ascii="宋体" w:hAnsi="宋体" w:hint="eastAsia"/>
          <w:bCs/>
          <w:sz w:val="24"/>
          <w:lang w:val="zh-CN"/>
        </w:rPr>
        <w:lastRenderedPageBreak/>
        <w:t>投标人的投标行为必须遵守各项法律、法规、规章及相关制度的规定。</w:t>
      </w:r>
    </w:p>
    <w:p w:rsidR="003D5DA2" w:rsidRDefault="00F277F5">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3D5DA2" w:rsidRDefault="00F277F5">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3D5DA2" w:rsidRDefault="00F277F5">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3D5DA2" w:rsidRDefault="00F277F5">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6"/>
    <w:p w:rsidR="003D5DA2" w:rsidRDefault="00F277F5">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3D5DA2" w:rsidRDefault="00F277F5">
      <w:pPr>
        <w:spacing w:line="360" w:lineRule="auto"/>
        <w:rPr>
          <w:rFonts w:ascii="宋体" w:hAnsi="宋体"/>
          <w:bCs/>
          <w:sz w:val="24"/>
        </w:rPr>
      </w:pPr>
      <w:bookmarkStart w:id="68" w:name="OLE_LINK100"/>
      <w:r>
        <w:rPr>
          <w:rFonts w:ascii="宋体" w:hAnsi="宋体" w:hint="eastAsia"/>
          <w:bCs/>
          <w:sz w:val="24"/>
        </w:rPr>
        <w:t xml:space="preserve">    25、询问</w:t>
      </w:r>
    </w:p>
    <w:p w:rsidR="003D5DA2" w:rsidRDefault="00F277F5">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8"/>
    <w:p w:rsidR="003D5DA2" w:rsidRDefault="00F277F5">
      <w:pPr>
        <w:spacing w:line="360" w:lineRule="auto"/>
        <w:ind w:firstLineChars="200" w:firstLine="480"/>
        <w:rPr>
          <w:rFonts w:ascii="宋体" w:hAnsi="宋体"/>
          <w:bCs/>
          <w:sz w:val="24"/>
          <w:lang w:val="zh-CN"/>
        </w:rPr>
      </w:pPr>
      <w:r>
        <w:rPr>
          <w:rFonts w:ascii="宋体" w:hAnsi="宋体" w:hint="eastAsia"/>
          <w:bCs/>
          <w:sz w:val="24"/>
          <w:lang w:val="zh-CN"/>
        </w:rPr>
        <w:t>26、质疑</w:t>
      </w:r>
    </w:p>
    <w:p w:rsidR="003D5DA2" w:rsidRDefault="00F277F5">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3D5DA2" w:rsidRDefault="00F277F5">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3D5DA2" w:rsidRDefault="00F277F5">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3D5DA2" w:rsidRDefault="00F277F5">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3D5DA2" w:rsidRDefault="00F277F5">
      <w:pPr>
        <w:spacing w:line="360" w:lineRule="auto"/>
        <w:ind w:firstLineChars="200" w:firstLine="480"/>
        <w:rPr>
          <w:rFonts w:ascii="宋体" w:hAnsi="宋体"/>
          <w:bCs/>
          <w:sz w:val="24"/>
          <w:lang w:val="zh-CN"/>
        </w:rPr>
      </w:pPr>
      <w:r>
        <w:rPr>
          <w:rFonts w:ascii="宋体" w:hAnsi="宋体" w:hint="eastAsia"/>
          <w:bCs/>
          <w:sz w:val="24"/>
          <w:lang w:val="zh-CN"/>
        </w:rPr>
        <w:t>27 、投诉</w:t>
      </w:r>
    </w:p>
    <w:p w:rsidR="003D5DA2" w:rsidRDefault="00F277F5" w:rsidP="00F064A1">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3D5DA2" w:rsidRDefault="003D5DA2"/>
    <w:p w:rsidR="000916E1" w:rsidRPr="000916E1" w:rsidRDefault="000916E1" w:rsidP="000916E1">
      <w:pPr>
        <w:pStyle w:val="af6"/>
        <w:ind w:firstLine="210"/>
      </w:pPr>
    </w:p>
    <w:p w:rsidR="00F714DD" w:rsidRDefault="00F714DD" w:rsidP="00F714DD">
      <w:pPr>
        <w:spacing w:line="320" w:lineRule="exact"/>
        <w:jc w:val="center"/>
        <w:rPr>
          <w:rFonts w:ascii="黑体" w:eastAsia="黑体" w:hAnsi="黑体"/>
          <w:b/>
          <w:sz w:val="28"/>
        </w:rPr>
      </w:pPr>
      <w:r>
        <w:rPr>
          <w:rFonts w:ascii="黑体" w:eastAsia="黑体" w:hAnsi="黑体" w:hint="eastAsia"/>
          <w:b/>
          <w:sz w:val="28"/>
        </w:rPr>
        <w:lastRenderedPageBreak/>
        <w:t>第三章</w:t>
      </w:r>
      <w:bookmarkStart w:id="69" w:name="_Toc16554"/>
      <w:r>
        <w:rPr>
          <w:rFonts w:ascii="黑体" w:eastAsia="黑体" w:hAnsi="黑体" w:hint="eastAsia"/>
          <w:b/>
          <w:sz w:val="28"/>
        </w:rPr>
        <w:t xml:space="preserve"> 评标方法和标准</w:t>
      </w:r>
      <w:bookmarkEnd w:id="69"/>
    </w:p>
    <w:p w:rsidR="00F714DD" w:rsidRDefault="00F714DD" w:rsidP="00F714DD">
      <w:pPr>
        <w:spacing w:line="320" w:lineRule="exact"/>
        <w:jc w:val="center"/>
        <w:rPr>
          <w:rFonts w:ascii="黑体" w:eastAsia="黑体" w:hAnsi="黑体"/>
          <w:b/>
          <w:sz w:val="28"/>
        </w:rPr>
      </w:pPr>
    </w:p>
    <w:p w:rsidR="00B871A7" w:rsidRPr="00AA466C" w:rsidRDefault="00B871A7" w:rsidP="00B871A7">
      <w:pPr>
        <w:spacing w:line="360" w:lineRule="auto"/>
        <w:jc w:val="left"/>
        <w:rPr>
          <w:rFonts w:ascii="宋体" w:hAnsi="宋体"/>
          <w:sz w:val="24"/>
          <w:szCs w:val="24"/>
        </w:rPr>
      </w:pPr>
      <w:r w:rsidRPr="00AA466C">
        <w:rPr>
          <w:rFonts w:ascii="宋体" w:hAnsi="宋体" w:hint="eastAsia"/>
          <w:sz w:val="24"/>
          <w:szCs w:val="24"/>
        </w:rPr>
        <w:t>一、评分项目（总分100分）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5"/>
        <w:gridCol w:w="5755"/>
      </w:tblGrid>
      <w:tr w:rsidR="00B871A7" w:rsidRPr="00AA466C" w:rsidTr="00B871A7">
        <w:trPr>
          <w:trHeight w:val="620"/>
          <w:jc w:val="center"/>
        </w:trPr>
        <w:tc>
          <w:tcPr>
            <w:tcW w:w="1785" w:type="dxa"/>
            <w:vAlign w:val="center"/>
          </w:tcPr>
          <w:p w:rsidR="00B871A7" w:rsidRPr="00AA466C" w:rsidRDefault="00B871A7" w:rsidP="00B871A7">
            <w:pPr>
              <w:jc w:val="center"/>
              <w:rPr>
                <w:rFonts w:ascii="宋体" w:hAnsi="宋体"/>
                <w:sz w:val="24"/>
                <w:szCs w:val="24"/>
              </w:rPr>
            </w:pPr>
            <w:r w:rsidRPr="00AA466C">
              <w:rPr>
                <w:rFonts w:ascii="宋体" w:hAnsi="宋体" w:hint="eastAsia"/>
                <w:sz w:val="24"/>
                <w:szCs w:val="24"/>
              </w:rPr>
              <w:t>技术商务部分</w:t>
            </w:r>
          </w:p>
        </w:tc>
        <w:tc>
          <w:tcPr>
            <w:tcW w:w="5755" w:type="dxa"/>
            <w:vAlign w:val="center"/>
          </w:tcPr>
          <w:p w:rsidR="00B871A7" w:rsidRPr="00AA466C" w:rsidRDefault="000F1D57" w:rsidP="00B871A7">
            <w:pPr>
              <w:jc w:val="center"/>
              <w:rPr>
                <w:rFonts w:ascii="宋体" w:hAnsi="宋体"/>
                <w:sz w:val="24"/>
                <w:szCs w:val="24"/>
              </w:rPr>
            </w:pPr>
            <w:r>
              <w:rPr>
                <w:rFonts w:ascii="宋体" w:hAnsi="宋体" w:hint="eastAsia"/>
                <w:sz w:val="24"/>
                <w:szCs w:val="24"/>
              </w:rPr>
              <w:t>70</w:t>
            </w:r>
            <w:r w:rsidR="00B871A7" w:rsidRPr="00AA466C">
              <w:rPr>
                <w:rFonts w:ascii="宋体" w:hAnsi="宋体" w:hint="eastAsia"/>
                <w:sz w:val="24"/>
                <w:szCs w:val="24"/>
              </w:rPr>
              <w:t>分</w:t>
            </w:r>
          </w:p>
        </w:tc>
      </w:tr>
      <w:tr w:rsidR="00B871A7" w:rsidRPr="00AA466C" w:rsidTr="00B871A7">
        <w:trPr>
          <w:trHeight w:val="629"/>
          <w:jc w:val="center"/>
        </w:trPr>
        <w:tc>
          <w:tcPr>
            <w:tcW w:w="1785" w:type="dxa"/>
            <w:vAlign w:val="center"/>
          </w:tcPr>
          <w:p w:rsidR="00B871A7" w:rsidRPr="00AA466C" w:rsidRDefault="00B871A7" w:rsidP="00B871A7">
            <w:pPr>
              <w:jc w:val="center"/>
              <w:rPr>
                <w:rFonts w:ascii="宋体" w:hAnsi="宋体"/>
                <w:sz w:val="24"/>
                <w:szCs w:val="24"/>
              </w:rPr>
            </w:pPr>
            <w:r w:rsidRPr="00AA466C">
              <w:rPr>
                <w:rFonts w:ascii="宋体" w:hAnsi="宋体" w:hint="eastAsia"/>
                <w:sz w:val="24"/>
                <w:szCs w:val="24"/>
              </w:rPr>
              <w:t>价格部分</w:t>
            </w:r>
          </w:p>
        </w:tc>
        <w:tc>
          <w:tcPr>
            <w:tcW w:w="5755" w:type="dxa"/>
            <w:vAlign w:val="center"/>
          </w:tcPr>
          <w:p w:rsidR="00B871A7" w:rsidRPr="00AA466C" w:rsidRDefault="00B871A7" w:rsidP="00B871A7">
            <w:pPr>
              <w:jc w:val="center"/>
              <w:rPr>
                <w:rFonts w:ascii="宋体" w:hAnsi="宋体"/>
                <w:sz w:val="24"/>
                <w:szCs w:val="24"/>
              </w:rPr>
            </w:pPr>
            <w:r>
              <w:rPr>
                <w:rFonts w:ascii="宋体" w:hAnsi="宋体" w:hint="eastAsia"/>
                <w:sz w:val="24"/>
                <w:szCs w:val="24"/>
              </w:rPr>
              <w:t>30</w:t>
            </w:r>
            <w:r w:rsidRPr="00AA466C">
              <w:rPr>
                <w:rFonts w:ascii="宋体" w:hAnsi="宋体" w:hint="eastAsia"/>
                <w:sz w:val="24"/>
                <w:szCs w:val="24"/>
              </w:rPr>
              <w:t>分</w:t>
            </w:r>
          </w:p>
        </w:tc>
      </w:tr>
    </w:tbl>
    <w:p w:rsidR="00B871A7" w:rsidRPr="00AA466C" w:rsidRDefault="00B871A7" w:rsidP="00B871A7">
      <w:pPr>
        <w:rPr>
          <w:rFonts w:ascii="宋体" w:hAnsi="宋体"/>
          <w:sz w:val="24"/>
          <w:szCs w:val="24"/>
        </w:rPr>
      </w:pPr>
    </w:p>
    <w:p w:rsidR="00B871A7" w:rsidRPr="00AA466C" w:rsidRDefault="00B871A7" w:rsidP="00B871A7">
      <w:pPr>
        <w:spacing w:line="360" w:lineRule="auto"/>
        <w:jc w:val="left"/>
        <w:rPr>
          <w:rFonts w:ascii="宋体" w:hAnsi="宋体"/>
          <w:sz w:val="24"/>
          <w:szCs w:val="24"/>
        </w:rPr>
      </w:pPr>
      <w:r w:rsidRPr="00AA466C">
        <w:rPr>
          <w:rFonts w:ascii="宋体" w:hAnsi="宋体" w:hint="eastAsia"/>
          <w:sz w:val="24"/>
          <w:szCs w:val="24"/>
        </w:rPr>
        <w:t>二、评审内容：</w:t>
      </w:r>
    </w:p>
    <w:p w:rsidR="00F714DD" w:rsidRPr="000F1D57" w:rsidRDefault="00B871A7" w:rsidP="000F1D57">
      <w:pPr>
        <w:spacing w:line="360" w:lineRule="auto"/>
        <w:jc w:val="left"/>
        <w:rPr>
          <w:rFonts w:ascii="宋体" w:hAnsi="宋体"/>
          <w:sz w:val="24"/>
          <w:szCs w:val="24"/>
        </w:rPr>
      </w:pPr>
      <w:r w:rsidRPr="00AA466C">
        <w:rPr>
          <w:rFonts w:ascii="宋体" w:hAnsi="宋体" w:hint="eastAsia"/>
          <w:sz w:val="24"/>
          <w:szCs w:val="24"/>
        </w:rPr>
        <w:t>1、</w:t>
      </w:r>
      <w:bookmarkStart w:id="70" w:name="OLE_LINK10"/>
      <w:r w:rsidRPr="00AA466C">
        <w:rPr>
          <w:rFonts w:ascii="宋体" w:hAnsi="宋体" w:hint="eastAsia"/>
          <w:sz w:val="24"/>
          <w:szCs w:val="24"/>
        </w:rPr>
        <w:t>技术商务部分</w:t>
      </w:r>
      <w:bookmarkEnd w:id="70"/>
    </w:p>
    <w:tbl>
      <w:tblPr>
        <w:tblW w:w="88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7"/>
        <w:gridCol w:w="1418"/>
        <w:gridCol w:w="6076"/>
        <w:gridCol w:w="559"/>
      </w:tblGrid>
      <w:tr w:rsidR="00F714DD" w:rsidTr="00F714DD">
        <w:trPr>
          <w:trHeight w:val="650"/>
        </w:trPr>
        <w:tc>
          <w:tcPr>
            <w:tcW w:w="817" w:type="dxa"/>
            <w:tcBorders>
              <w:top w:val="single" w:sz="4" w:space="0" w:color="auto"/>
              <w:left w:val="single" w:sz="4" w:space="0" w:color="auto"/>
              <w:bottom w:val="single" w:sz="4" w:space="0" w:color="auto"/>
              <w:right w:val="single" w:sz="4" w:space="0" w:color="auto"/>
            </w:tcBorders>
            <w:vAlign w:val="center"/>
          </w:tcPr>
          <w:p w:rsidR="00F714DD" w:rsidRDefault="00F714DD" w:rsidP="00F714DD">
            <w:pPr>
              <w:pStyle w:val="afff4"/>
              <w:spacing w:line="500" w:lineRule="exact"/>
              <w:jc w:val="center"/>
              <w:rPr>
                <w:rFonts w:cs="宋体"/>
                <w:b/>
                <w:kern w:val="2"/>
                <w:sz w:val="21"/>
                <w:szCs w:val="21"/>
              </w:rPr>
            </w:pPr>
            <w:r>
              <w:rPr>
                <w:rFonts w:ascii="宋体" w:eastAsia="宋体" w:hAnsi="宋体" w:cs="宋体" w:hint="eastAsia"/>
                <w:b/>
                <w:kern w:val="2"/>
                <w:sz w:val="21"/>
                <w:szCs w:val="21"/>
              </w:rPr>
              <w:t>序号</w:t>
            </w:r>
          </w:p>
        </w:tc>
        <w:tc>
          <w:tcPr>
            <w:tcW w:w="1418" w:type="dxa"/>
            <w:tcBorders>
              <w:top w:val="single" w:sz="4" w:space="0" w:color="auto"/>
              <w:left w:val="single" w:sz="4" w:space="0" w:color="auto"/>
              <w:bottom w:val="single" w:sz="4" w:space="0" w:color="auto"/>
              <w:right w:val="single" w:sz="4" w:space="0" w:color="auto"/>
            </w:tcBorders>
            <w:vAlign w:val="center"/>
          </w:tcPr>
          <w:p w:rsidR="00F714DD" w:rsidRDefault="00F714DD" w:rsidP="00F714DD">
            <w:pPr>
              <w:pStyle w:val="afff4"/>
              <w:spacing w:line="500" w:lineRule="exact"/>
              <w:jc w:val="center"/>
              <w:rPr>
                <w:rFonts w:cs="宋体"/>
                <w:b/>
                <w:kern w:val="2"/>
                <w:sz w:val="21"/>
                <w:szCs w:val="21"/>
              </w:rPr>
            </w:pPr>
            <w:r>
              <w:rPr>
                <w:rFonts w:ascii="宋体" w:eastAsia="宋体" w:hAnsi="宋体" w:cs="宋体" w:hint="eastAsia"/>
                <w:b/>
                <w:kern w:val="2"/>
                <w:sz w:val="21"/>
                <w:szCs w:val="21"/>
              </w:rPr>
              <w:t>评分内容</w:t>
            </w:r>
          </w:p>
        </w:tc>
        <w:tc>
          <w:tcPr>
            <w:tcW w:w="6076" w:type="dxa"/>
            <w:tcBorders>
              <w:top w:val="single" w:sz="4" w:space="0" w:color="auto"/>
              <w:left w:val="single" w:sz="4" w:space="0" w:color="auto"/>
              <w:right w:val="single" w:sz="4" w:space="0" w:color="auto"/>
            </w:tcBorders>
            <w:vAlign w:val="center"/>
          </w:tcPr>
          <w:p w:rsidR="00F714DD" w:rsidRDefault="00F714DD" w:rsidP="00F714DD">
            <w:pPr>
              <w:pStyle w:val="afff4"/>
              <w:spacing w:line="500" w:lineRule="exact"/>
              <w:jc w:val="center"/>
              <w:rPr>
                <w:rFonts w:cs="宋体"/>
                <w:b/>
                <w:kern w:val="2"/>
                <w:sz w:val="21"/>
                <w:szCs w:val="21"/>
              </w:rPr>
            </w:pPr>
            <w:r>
              <w:rPr>
                <w:rFonts w:ascii="宋体" w:eastAsia="宋体" w:hAnsi="宋体" w:cs="宋体" w:hint="eastAsia"/>
                <w:b/>
                <w:kern w:val="2"/>
                <w:sz w:val="21"/>
                <w:szCs w:val="21"/>
              </w:rPr>
              <w:t>评分标准</w:t>
            </w:r>
          </w:p>
        </w:tc>
        <w:tc>
          <w:tcPr>
            <w:tcW w:w="559" w:type="dxa"/>
            <w:tcBorders>
              <w:top w:val="single" w:sz="4" w:space="0" w:color="auto"/>
              <w:left w:val="single" w:sz="4" w:space="0" w:color="auto"/>
              <w:right w:val="single" w:sz="4" w:space="0" w:color="auto"/>
            </w:tcBorders>
            <w:vAlign w:val="center"/>
          </w:tcPr>
          <w:p w:rsidR="00F714DD" w:rsidRDefault="00F714DD" w:rsidP="00F714DD">
            <w:pPr>
              <w:pStyle w:val="afff4"/>
              <w:spacing w:line="500" w:lineRule="exact"/>
              <w:jc w:val="center"/>
              <w:rPr>
                <w:rFonts w:cs="宋体"/>
                <w:b/>
                <w:kern w:val="2"/>
                <w:sz w:val="21"/>
                <w:szCs w:val="21"/>
              </w:rPr>
            </w:pPr>
            <w:r>
              <w:rPr>
                <w:rFonts w:ascii="宋体" w:eastAsia="宋体" w:hAnsi="宋体" w:cs="宋体" w:hint="eastAsia"/>
                <w:b/>
                <w:kern w:val="2"/>
                <w:sz w:val="21"/>
                <w:szCs w:val="21"/>
              </w:rPr>
              <w:t>分值</w:t>
            </w:r>
          </w:p>
        </w:tc>
      </w:tr>
      <w:tr w:rsidR="00F714DD" w:rsidTr="00F714DD">
        <w:trPr>
          <w:trHeight w:val="2604"/>
        </w:trPr>
        <w:tc>
          <w:tcPr>
            <w:tcW w:w="817" w:type="dxa"/>
            <w:tcBorders>
              <w:top w:val="single" w:sz="4" w:space="0" w:color="auto"/>
              <w:left w:val="single" w:sz="4" w:space="0" w:color="auto"/>
              <w:bottom w:val="single" w:sz="4" w:space="0" w:color="auto"/>
              <w:right w:val="single" w:sz="4" w:space="0" w:color="auto"/>
            </w:tcBorders>
            <w:vAlign w:val="center"/>
          </w:tcPr>
          <w:p w:rsidR="00F714DD" w:rsidRDefault="00F714DD" w:rsidP="00F714DD">
            <w:pPr>
              <w:pStyle w:val="afff4"/>
              <w:spacing w:before="0" w:beforeAutospacing="0" w:after="0" w:afterAutospacing="0" w:line="320" w:lineRule="exact"/>
              <w:jc w:val="center"/>
              <w:rPr>
                <w:rFonts w:cs="宋体"/>
                <w:kern w:val="2"/>
                <w:sz w:val="21"/>
                <w:szCs w:val="21"/>
              </w:rPr>
            </w:pPr>
            <w:r>
              <w:rPr>
                <w:rFonts w:ascii="宋体" w:eastAsia="宋体" w:hAnsi="宋体" w:cs="宋体" w:hint="eastAsia"/>
                <w:kern w:val="2"/>
                <w:sz w:val="21"/>
                <w:szCs w:val="21"/>
              </w:rPr>
              <w:t>1</w:t>
            </w:r>
          </w:p>
        </w:tc>
        <w:tc>
          <w:tcPr>
            <w:tcW w:w="1418" w:type="dxa"/>
            <w:tcBorders>
              <w:top w:val="single" w:sz="4" w:space="0" w:color="auto"/>
              <w:left w:val="single" w:sz="4" w:space="0" w:color="auto"/>
              <w:bottom w:val="single" w:sz="4" w:space="0" w:color="auto"/>
              <w:right w:val="single" w:sz="4" w:space="0" w:color="auto"/>
            </w:tcBorders>
            <w:vAlign w:val="center"/>
          </w:tcPr>
          <w:p w:rsidR="00F714DD" w:rsidRDefault="00F714DD" w:rsidP="00F714DD">
            <w:pPr>
              <w:pStyle w:val="afff4"/>
              <w:spacing w:before="0" w:beforeAutospacing="0" w:after="0" w:afterAutospacing="0" w:line="320" w:lineRule="exact"/>
              <w:jc w:val="center"/>
              <w:rPr>
                <w:rFonts w:cs="宋体"/>
                <w:kern w:val="2"/>
                <w:sz w:val="21"/>
                <w:szCs w:val="21"/>
              </w:rPr>
            </w:pPr>
            <w:r>
              <w:rPr>
                <w:rFonts w:ascii="宋体" w:eastAsia="宋体" w:hAnsi="宋体" w:cs="宋体" w:hint="eastAsia"/>
                <w:kern w:val="2"/>
                <w:sz w:val="21"/>
                <w:szCs w:val="21"/>
              </w:rPr>
              <w:t>品质、品种、单品价格等综合情况</w:t>
            </w:r>
          </w:p>
        </w:tc>
        <w:tc>
          <w:tcPr>
            <w:tcW w:w="6076" w:type="dxa"/>
            <w:tcBorders>
              <w:top w:val="single" w:sz="4" w:space="0" w:color="auto"/>
              <w:left w:val="single" w:sz="4" w:space="0" w:color="auto"/>
              <w:right w:val="single" w:sz="4" w:space="0" w:color="auto"/>
            </w:tcBorders>
            <w:vAlign w:val="center"/>
          </w:tcPr>
          <w:p w:rsidR="00F714DD" w:rsidRDefault="00F714DD" w:rsidP="007158C7">
            <w:pPr>
              <w:spacing w:line="400" w:lineRule="exact"/>
              <w:jc w:val="left"/>
              <w:rPr>
                <w:rFonts w:ascii="宋体" w:hAnsi="宋体" w:cs="宋体"/>
                <w:szCs w:val="21"/>
              </w:rPr>
            </w:pPr>
            <w:r>
              <w:rPr>
                <w:rFonts w:ascii="宋体" w:hAnsi="宋体" w:cs="宋体" w:hint="eastAsia"/>
                <w:szCs w:val="21"/>
              </w:rPr>
              <w:t>投标</w:t>
            </w:r>
            <w:r w:rsidR="00642559">
              <w:rPr>
                <w:rFonts w:ascii="宋体" w:hAnsi="宋体" w:cs="宋体" w:hint="eastAsia"/>
                <w:szCs w:val="21"/>
              </w:rPr>
              <w:t>人</w:t>
            </w:r>
            <w:r>
              <w:rPr>
                <w:rFonts w:ascii="宋体" w:hAnsi="宋体" w:cs="宋体" w:hint="eastAsia"/>
                <w:szCs w:val="21"/>
              </w:rPr>
              <w:t>实体店内物品丰富，有不同品牌的米面粮油、南北干货、坚果炒货、休闲零食、时令水果、肉蛋乳品和生活用品等，</w:t>
            </w:r>
            <w:r w:rsidR="007158C7">
              <w:rPr>
                <w:rFonts w:ascii="宋体" w:hAnsi="宋体" w:cs="宋体" w:hint="eastAsia"/>
                <w:szCs w:val="21"/>
              </w:rPr>
              <w:t>品种</w:t>
            </w:r>
            <w:r w:rsidR="000828C1">
              <w:rPr>
                <w:rFonts w:ascii="宋体" w:hAnsi="宋体" w:cs="宋体" w:hint="eastAsia"/>
                <w:szCs w:val="21"/>
              </w:rPr>
              <w:t xml:space="preserve"> </w:t>
            </w:r>
            <w:r w:rsidR="007158C7">
              <w:rPr>
                <w:rFonts w:ascii="宋体" w:hAnsi="宋体" w:cs="宋体" w:hint="eastAsia"/>
                <w:szCs w:val="21"/>
              </w:rPr>
              <w:t>丰富、品质优良、</w:t>
            </w:r>
            <w:r>
              <w:rPr>
                <w:rFonts w:ascii="宋体" w:hAnsi="宋体" w:cs="宋体" w:hint="eastAsia"/>
                <w:szCs w:val="21"/>
              </w:rPr>
              <w:t>单品价格适中。</w:t>
            </w:r>
          </w:p>
          <w:p w:rsidR="00F714DD" w:rsidRPr="007158C7" w:rsidRDefault="00F714DD" w:rsidP="000F1D57">
            <w:pPr>
              <w:pStyle w:val="afff4"/>
              <w:spacing w:before="0" w:beforeAutospacing="0" w:after="0" w:afterAutospacing="0" w:line="400" w:lineRule="exact"/>
              <w:ind w:firstLineChars="200" w:firstLine="422"/>
              <w:jc w:val="both"/>
              <w:rPr>
                <w:rFonts w:cs="宋体"/>
                <w:b/>
                <w:kern w:val="2"/>
                <w:sz w:val="21"/>
                <w:szCs w:val="21"/>
              </w:rPr>
            </w:pPr>
            <w:r w:rsidRPr="007158C7">
              <w:rPr>
                <w:rFonts w:ascii="宋体" w:eastAsia="宋体" w:hAnsi="宋体" w:cs="宋体" w:hint="eastAsia"/>
                <w:b/>
                <w:sz w:val="21"/>
                <w:szCs w:val="21"/>
              </w:rPr>
              <w:t>投标时</w:t>
            </w:r>
            <w:r w:rsidR="00642559" w:rsidRPr="007158C7">
              <w:rPr>
                <w:rFonts w:ascii="宋体" w:eastAsia="宋体" w:hAnsi="宋体" w:cs="宋体" w:hint="eastAsia"/>
                <w:b/>
                <w:sz w:val="21"/>
                <w:szCs w:val="21"/>
              </w:rPr>
              <w:t>需</w:t>
            </w:r>
            <w:r w:rsidRPr="007158C7">
              <w:rPr>
                <w:rFonts w:ascii="宋体" w:eastAsia="宋体" w:hAnsi="宋体" w:cs="宋体" w:hint="eastAsia"/>
                <w:b/>
                <w:sz w:val="21"/>
                <w:szCs w:val="21"/>
              </w:rPr>
              <w:t>提供本实体店内物品种类、单品价格等宣传资料，评委根据提供的相关资料进行综合评价</w:t>
            </w:r>
            <w:r w:rsidRPr="007158C7">
              <w:rPr>
                <w:rFonts w:ascii="宋体" w:eastAsia="宋体" w:hAnsi="宋体" w:cs="宋体" w:hint="eastAsia"/>
                <w:b/>
                <w:kern w:val="2"/>
                <w:sz w:val="21"/>
                <w:szCs w:val="21"/>
              </w:rPr>
              <w:t>。总体评价“优”者得</w:t>
            </w:r>
            <w:r w:rsidR="000F1D57">
              <w:rPr>
                <w:rFonts w:eastAsiaTheme="minorEastAsia" w:cs="宋体" w:hint="eastAsia"/>
                <w:b/>
                <w:kern w:val="2"/>
                <w:sz w:val="21"/>
                <w:szCs w:val="21"/>
              </w:rPr>
              <w:t>10-14</w:t>
            </w:r>
            <w:r w:rsidRPr="007158C7">
              <w:rPr>
                <w:rFonts w:ascii="宋体" w:eastAsia="宋体" w:hAnsi="宋体" w:cs="宋体" w:hint="eastAsia"/>
                <w:b/>
                <w:kern w:val="2"/>
                <w:sz w:val="21"/>
                <w:szCs w:val="21"/>
              </w:rPr>
              <w:t>分；“良”得</w:t>
            </w:r>
            <w:r w:rsidR="000F1D57">
              <w:rPr>
                <w:rFonts w:eastAsiaTheme="minorEastAsia" w:cs="宋体" w:hint="eastAsia"/>
                <w:b/>
                <w:kern w:val="2"/>
                <w:sz w:val="21"/>
                <w:szCs w:val="21"/>
              </w:rPr>
              <w:t>6-9</w:t>
            </w:r>
            <w:r w:rsidRPr="007158C7">
              <w:rPr>
                <w:rFonts w:ascii="宋体" w:eastAsia="宋体" w:hAnsi="宋体" w:cs="宋体" w:hint="eastAsia"/>
                <w:b/>
                <w:kern w:val="2"/>
                <w:sz w:val="21"/>
                <w:szCs w:val="21"/>
              </w:rPr>
              <w:t>分；“一般”得</w:t>
            </w:r>
            <w:r w:rsidR="000F1D57">
              <w:rPr>
                <w:rFonts w:ascii="宋体" w:eastAsia="宋体" w:hAnsi="宋体" w:cs="宋体" w:hint="eastAsia"/>
                <w:b/>
                <w:kern w:val="2"/>
                <w:sz w:val="21"/>
                <w:szCs w:val="21"/>
              </w:rPr>
              <w:t>4-8</w:t>
            </w:r>
            <w:r w:rsidRPr="007158C7">
              <w:rPr>
                <w:rFonts w:ascii="宋体" w:eastAsia="宋体" w:hAnsi="宋体" w:cs="宋体" w:hint="eastAsia"/>
                <w:b/>
                <w:kern w:val="2"/>
                <w:sz w:val="21"/>
                <w:szCs w:val="21"/>
              </w:rPr>
              <w:t>分。</w:t>
            </w:r>
          </w:p>
        </w:tc>
        <w:tc>
          <w:tcPr>
            <w:tcW w:w="559" w:type="dxa"/>
            <w:tcBorders>
              <w:top w:val="single" w:sz="4" w:space="0" w:color="auto"/>
              <w:left w:val="single" w:sz="4" w:space="0" w:color="auto"/>
              <w:right w:val="single" w:sz="4" w:space="0" w:color="auto"/>
            </w:tcBorders>
            <w:vAlign w:val="center"/>
          </w:tcPr>
          <w:p w:rsidR="00F714DD" w:rsidRPr="00D346A7" w:rsidRDefault="00D346A7" w:rsidP="00F714DD">
            <w:pPr>
              <w:pStyle w:val="afff4"/>
              <w:spacing w:line="500" w:lineRule="exact"/>
              <w:jc w:val="center"/>
              <w:rPr>
                <w:rFonts w:eastAsiaTheme="minorEastAsia" w:cs="宋体"/>
                <w:sz w:val="21"/>
                <w:szCs w:val="21"/>
              </w:rPr>
            </w:pPr>
            <w:r>
              <w:rPr>
                <w:rFonts w:eastAsiaTheme="minorEastAsia" w:cs="宋体" w:hint="eastAsia"/>
                <w:sz w:val="21"/>
                <w:szCs w:val="21"/>
              </w:rPr>
              <w:t>14</w:t>
            </w:r>
          </w:p>
        </w:tc>
      </w:tr>
      <w:tr w:rsidR="00F714DD" w:rsidTr="00F714DD">
        <w:trPr>
          <w:trHeight w:val="1900"/>
        </w:trPr>
        <w:tc>
          <w:tcPr>
            <w:tcW w:w="817" w:type="dxa"/>
            <w:tcBorders>
              <w:top w:val="single" w:sz="4" w:space="0" w:color="auto"/>
              <w:left w:val="single" w:sz="4" w:space="0" w:color="auto"/>
              <w:bottom w:val="single" w:sz="4" w:space="0" w:color="auto"/>
              <w:right w:val="single" w:sz="4" w:space="0" w:color="auto"/>
            </w:tcBorders>
            <w:vAlign w:val="center"/>
          </w:tcPr>
          <w:p w:rsidR="00F714DD" w:rsidRDefault="00F714DD" w:rsidP="00F714DD">
            <w:pPr>
              <w:pStyle w:val="afff4"/>
              <w:spacing w:before="0" w:beforeAutospacing="0" w:after="0" w:afterAutospacing="0" w:line="320" w:lineRule="exact"/>
              <w:jc w:val="center"/>
              <w:rPr>
                <w:rFonts w:cs="宋体"/>
                <w:kern w:val="2"/>
                <w:sz w:val="21"/>
                <w:szCs w:val="21"/>
              </w:rPr>
            </w:pPr>
            <w:r>
              <w:rPr>
                <w:rFonts w:ascii="宋体" w:eastAsia="宋体" w:hAnsi="宋体" w:cs="宋体" w:hint="eastAsia"/>
                <w:kern w:val="2"/>
                <w:sz w:val="21"/>
                <w:szCs w:val="21"/>
              </w:rPr>
              <w:t>2</w:t>
            </w:r>
          </w:p>
        </w:tc>
        <w:tc>
          <w:tcPr>
            <w:tcW w:w="1418" w:type="dxa"/>
            <w:tcBorders>
              <w:top w:val="single" w:sz="4" w:space="0" w:color="auto"/>
              <w:left w:val="single" w:sz="4" w:space="0" w:color="auto"/>
              <w:bottom w:val="single" w:sz="4" w:space="0" w:color="auto"/>
              <w:right w:val="single" w:sz="4" w:space="0" w:color="auto"/>
            </w:tcBorders>
            <w:vAlign w:val="center"/>
          </w:tcPr>
          <w:p w:rsidR="00F714DD" w:rsidRDefault="00F714DD" w:rsidP="00F714DD">
            <w:pPr>
              <w:pStyle w:val="afff4"/>
              <w:spacing w:before="0" w:beforeAutospacing="0" w:after="0" w:afterAutospacing="0" w:line="320" w:lineRule="exact"/>
              <w:jc w:val="center"/>
              <w:rPr>
                <w:rFonts w:cs="宋体"/>
                <w:kern w:val="2"/>
                <w:sz w:val="21"/>
                <w:szCs w:val="21"/>
              </w:rPr>
            </w:pPr>
            <w:r>
              <w:rPr>
                <w:rFonts w:ascii="宋体" w:eastAsia="宋体" w:hAnsi="宋体" w:cs="宋体" w:hint="eastAsia"/>
                <w:kern w:val="2"/>
                <w:sz w:val="21"/>
                <w:szCs w:val="21"/>
              </w:rPr>
              <w:t>提货</w:t>
            </w:r>
          </w:p>
          <w:p w:rsidR="00F714DD" w:rsidRDefault="00F714DD" w:rsidP="00F714DD">
            <w:pPr>
              <w:pStyle w:val="afff4"/>
              <w:spacing w:before="0" w:beforeAutospacing="0" w:after="0" w:afterAutospacing="0" w:line="320" w:lineRule="exact"/>
              <w:jc w:val="center"/>
              <w:rPr>
                <w:rFonts w:cs="宋体"/>
                <w:kern w:val="2"/>
                <w:sz w:val="21"/>
                <w:szCs w:val="21"/>
              </w:rPr>
            </w:pPr>
            <w:r>
              <w:rPr>
                <w:rFonts w:ascii="宋体" w:eastAsia="宋体" w:hAnsi="宋体" w:cs="宋体" w:hint="eastAsia"/>
                <w:kern w:val="2"/>
                <w:sz w:val="21"/>
                <w:szCs w:val="21"/>
              </w:rPr>
              <w:t>环境</w:t>
            </w:r>
          </w:p>
        </w:tc>
        <w:tc>
          <w:tcPr>
            <w:tcW w:w="6076" w:type="dxa"/>
            <w:tcBorders>
              <w:top w:val="single" w:sz="4" w:space="0" w:color="auto"/>
              <w:left w:val="single" w:sz="4" w:space="0" w:color="auto"/>
              <w:right w:val="single" w:sz="4" w:space="0" w:color="auto"/>
            </w:tcBorders>
            <w:vAlign w:val="center"/>
          </w:tcPr>
          <w:p w:rsidR="00F714DD" w:rsidRDefault="00F714DD" w:rsidP="007158C7">
            <w:pPr>
              <w:pStyle w:val="afff4"/>
              <w:spacing w:before="0" w:beforeAutospacing="0" w:after="0" w:afterAutospacing="0" w:line="400" w:lineRule="exact"/>
              <w:jc w:val="both"/>
              <w:rPr>
                <w:rFonts w:cs="宋体"/>
                <w:kern w:val="2"/>
                <w:sz w:val="21"/>
                <w:szCs w:val="21"/>
              </w:rPr>
            </w:pPr>
            <w:r>
              <w:rPr>
                <w:rFonts w:ascii="宋体" w:eastAsia="宋体" w:hAnsi="宋体" w:cs="宋体" w:hint="eastAsia"/>
                <w:sz w:val="21"/>
                <w:szCs w:val="21"/>
              </w:rPr>
              <w:t>投标人</w:t>
            </w:r>
            <w:r>
              <w:rPr>
                <w:rFonts w:ascii="宋体" w:eastAsia="宋体" w:hAnsi="宋体" w:cs="宋体" w:hint="eastAsia"/>
                <w:kern w:val="2"/>
                <w:sz w:val="21"/>
                <w:szCs w:val="21"/>
              </w:rPr>
              <w:t>在宜兴城区有固定的实体提货场所，提货环境宽敞、整洁舒适，交通便捷，停车方便。</w:t>
            </w:r>
          </w:p>
          <w:p w:rsidR="00F714DD" w:rsidRPr="007158C7" w:rsidRDefault="00F714DD" w:rsidP="000F1D57">
            <w:pPr>
              <w:pStyle w:val="afff4"/>
              <w:spacing w:before="0" w:beforeAutospacing="0" w:after="0" w:afterAutospacing="0" w:line="400" w:lineRule="exact"/>
              <w:ind w:firstLineChars="200" w:firstLine="422"/>
              <w:jc w:val="both"/>
              <w:rPr>
                <w:rFonts w:cs="宋体"/>
                <w:b/>
                <w:kern w:val="2"/>
                <w:sz w:val="21"/>
                <w:szCs w:val="21"/>
              </w:rPr>
            </w:pPr>
            <w:r w:rsidRPr="007158C7">
              <w:rPr>
                <w:rFonts w:ascii="宋体" w:eastAsia="宋体" w:hAnsi="宋体" w:cs="宋体" w:hint="eastAsia"/>
                <w:b/>
                <w:kern w:val="2"/>
                <w:sz w:val="21"/>
                <w:szCs w:val="21"/>
              </w:rPr>
              <w:t>投标人提供实体店相关资料（包括品牌介绍，经营模式，安全保障措施等），评委根据投标单位情况综合评分。总体评价“优”得</w:t>
            </w:r>
            <w:r w:rsidR="000F1D57">
              <w:rPr>
                <w:rFonts w:ascii="宋体" w:eastAsia="宋体" w:hAnsi="宋体" w:cs="宋体" w:hint="eastAsia"/>
                <w:b/>
                <w:kern w:val="2"/>
                <w:sz w:val="21"/>
                <w:szCs w:val="21"/>
              </w:rPr>
              <w:t>14</w:t>
            </w:r>
            <w:r w:rsidRPr="007158C7">
              <w:rPr>
                <w:rFonts w:ascii="宋体" w:eastAsia="宋体" w:hAnsi="宋体" w:cs="宋体" w:hint="eastAsia"/>
                <w:b/>
                <w:kern w:val="2"/>
                <w:sz w:val="21"/>
                <w:szCs w:val="21"/>
              </w:rPr>
              <w:t>分；“良”得</w:t>
            </w:r>
            <w:r w:rsidR="000F1D57">
              <w:rPr>
                <w:rFonts w:ascii="宋体" w:eastAsia="宋体" w:hAnsi="宋体" w:cs="宋体" w:hint="eastAsia"/>
                <w:b/>
                <w:kern w:val="2"/>
                <w:sz w:val="21"/>
                <w:szCs w:val="21"/>
              </w:rPr>
              <w:t>8</w:t>
            </w:r>
            <w:r w:rsidRPr="007158C7">
              <w:rPr>
                <w:rFonts w:ascii="宋体" w:eastAsia="宋体" w:hAnsi="宋体" w:cs="宋体" w:hint="eastAsia"/>
                <w:b/>
                <w:kern w:val="2"/>
                <w:sz w:val="21"/>
                <w:szCs w:val="21"/>
              </w:rPr>
              <w:t>分；“一般”得</w:t>
            </w:r>
            <w:r w:rsidR="000F1D57">
              <w:rPr>
                <w:rFonts w:ascii="宋体" w:eastAsia="宋体" w:hAnsi="宋体" w:cs="宋体" w:hint="eastAsia"/>
                <w:b/>
                <w:kern w:val="2"/>
                <w:sz w:val="21"/>
                <w:szCs w:val="21"/>
              </w:rPr>
              <w:t>4</w:t>
            </w:r>
            <w:r w:rsidRPr="007158C7">
              <w:rPr>
                <w:rFonts w:ascii="宋体" w:eastAsia="宋体" w:hAnsi="宋体" w:cs="宋体" w:hint="eastAsia"/>
                <w:b/>
                <w:kern w:val="2"/>
                <w:sz w:val="21"/>
                <w:szCs w:val="21"/>
              </w:rPr>
              <w:t>分。</w:t>
            </w:r>
          </w:p>
        </w:tc>
        <w:tc>
          <w:tcPr>
            <w:tcW w:w="559" w:type="dxa"/>
            <w:tcBorders>
              <w:top w:val="single" w:sz="4" w:space="0" w:color="auto"/>
              <w:left w:val="single" w:sz="4" w:space="0" w:color="auto"/>
              <w:right w:val="single" w:sz="4" w:space="0" w:color="auto"/>
            </w:tcBorders>
            <w:vAlign w:val="center"/>
          </w:tcPr>
          <w:p w:rsidR="00F714DD" w:rsidRDefault="00D346A7" w:rsidP="00F714DD">
            <w:pPr>
              <w:pStyle w:val="afff4"/>
              <w:spacing w:line="500" w:lineRule="exact"/>
              <w:jc w:val="center"/>
              <w:rPr>
                <w:rFonts w:cs="宋体"/>
                <w:sz w:val="21"/>
                <w:szCs w:val="21"/>
              </w:rPr>
            </w:pPr>
            <w:r>
              <w:rPr>
                <w:rFonts w:ascii="宋体" w:eastAsia="宋体" w:hAnsi="宋体" w:cs="宋体" w:hint="eastAsia"/>
                <w:sz w:val="21"/>
                <w:szCs w:val="21"/>
              </w:rPr>
              <w:t>14</w:t>
            </w:r>
          </w:p>
        </w:tc>
      </w:tr>
      <w:tr w:rsidR="00F714DD" w:rsidTr="00F714DD">
        <w:trPr>
          <w:trHeight w:val="1362"/>
        </w:trPr>
        <w:tc>
          <w:tcPr>
            <w:tcW w:w="817" w:type="dxa"/>
            <w:tcBorders>
              <w:top w:val="single" w:sz="4" w:space="0" w:color="auto"/>
              <w:left w:val="single" w:sz="4" w:space="0" w:color="auto"/>
              <w:bottom w:val="single" w:sz="4" w:space="0" w:color="auto"/>
              <w:right w:val="single" w:sz="4" w:space="0" w:color="auto"/>
            </w:tcBorders>
            <w:vAlign w:val="center"/>
          </w:tcPr>
          <w:p w:rsidR="00F714DD" w:rsidRDefault="00F714DD" w:rsidP="00F714DD">
            <w:pPr>
              <w:pStyle w:val="afff4"/>
              <w:spacing w:before="0" w:beforeAutospacing="0" w:after="0" w:afterAutospacing="0" w:line="320" w:lineRule="exact"/>
              <w:jc w:val="center"/>
              <w:rPr>
                <w:rFonts w:cs="宋体"/>
                <w:kern w:val="2"/>
                <w:sz w:val="21"/>
                <w:szCs w:val="21"/>
              </w:rPr>
            </w:pPr>
            <w:r>
              <w:rPr>
                <w:rFonts w:cs="宋体" w:hint="eastAsia"/>
                <w:kern w:val="2"/>
                <w:sz w:val="21"/>
                <w:szCs w:val="21"/>
              </w:rPr>
              <w:t>3</w:t>
            </w:r>
          </w:p>
        </w:tc>
        <w:tc>
          <w:tcPr>
            <w:tcW w:w="1418" w:type="dxa"/>
            <w:tcBorders>
              <w:top w:val="single" w:sz="4" w:space="0" w:color="auto"/>
              <w:left w:val="single" w:sz="4" w:space="0" w:color="auto"/>
              <w:bottom w:val="single" w:sz="4" w:space="0" w:color="auto"/>
              <w:right w:val="single" w:sz="4" w:space="0" w:color="auto"/>
            </w:tcBorders>
            <w:vAlign w:val="center"/>
          </w:tcPr>
          <w:p w:rsidR="00F714DD" w:rsidRDefault="00F714DD" w:rsidP="00F714DD">
            <w:pPr>
              <w:pStyle w:val="afff4"/>
              <w:spacing w:before="0" w:beforeAutospacing="0" w:after="0" w:afterAutospacing="0" w:line="320" w:lineRule="exact"/>
              <w:jc w:val="center"/>
              <w:rPr>
                <w:rFonts w:cs="宋体"/>
                <w:kern w:val="2"/>
                <w:sz w:val="21"/>
                <w:szCs w:val="21"/>
              </w:rPr>
            </w:pPr>
            <w:r>
              <w:rPr>
                <w:rFonts w:cs="宋体" w:hint="eastAsia"/>
                <w:kern w:val="2"/>
                <w:sz w:val="21"/>
                <w:szCs w:val="21"/>
              </w:rPr>
              <w:t>仓储</w:t>
            </w:r>
          </w:p>
          <w:p w:rsidR="00F714DD" w:rsidRDefault="00F714DD" w:rsidP="00F714DD">
            <w:pPr>
              <w:pStyle w:val="afff4"/>
              <w:spacing w:before="0" w:beforeAutospacing="0" w:after="0" w:afterAutospacing="0" w:line="320" w:lineRule="exact"/>
              <w:jc w:val="center"/>
              <w:rPr>
                <w:rFonts w:cs="宋体"/>
                <w:kern w:val="2"/>
                <w:sz w:val="21"/>
                <w:szCs w:val="21"/>
              </w:rPr>
            </w:pPr>
            <w:r>
              <w:rPr>
                <w:rFonts w:cs="宋体" w:hint="eastAsia"/>
                <w:kern w:val="2"/>
                <w:sz w:val="21"/>
                <w:szCs w:val="21"/>
              </w:rPr>
              <w:t>能力</w:t>
            </w:r>
          </w:p>
        </w:tc>
        <w:tc>
          <w:tcPr>
            <w:tcW w:w="6076" w:type="dxa"/>
            <w:tcBorders>
              <w:top w:val="single" w:sz="4" w:space="0" w:color="auto"/>
              <w:left w:val="single" w:sz="4" w:space="0" w:color="auto"/>
              <w:right w:val="single" w:sz="4" w:space="0" w:color="auto"/>
            </w:tcBorders>
            <w:vAlign w:val="center"/>
          </w:tcPr>
          <w:p w:rsidR="00F714DD" w:rsidRPr="007158C7" w:rsidRDefault="00F714DD" w:rsidP="007158C7">
            <w:pPr>
              <w:pStyle w:val="afff4"/>
              <w:spacing w:before="0" w:beforeAutospacing="0" w:after="0" w:afterAutospacing="0" w:line="400" w:lineRule="exact"/>
              <w:jc w:val="both"/>
              <w:rPr>
                <w:rFonts w:eastAsiaTheme="minorEastAsia" w:cs="宋体"/>
                <w:b/>
                <w:kern w:val="2"/>
                <w:sz w:val="21"/>
                <w:szCs w:val="21"/>
              </w:rPr>
            </w:pPr>
            <w:r>
              <w:rPr>
                <w:rFonts w:cs="宋体" w:hint="eastAsia"/>
                <w:kern w:val="2"/>
                <w:sz w:val="21"/>
                <w:szCs w:val="21"/>
              </w:rPr>
              <w:t>1、</w:t>
            </w:r>
            <w:r w:rsidR="00642559">
              <w:rPr>
                <w:rFonts w:cs="宋体" w:hint="eastAsia"/>
                <w:kern w:val="2"/>
                <w:sz w:val="21"/>
                <w:szCs w:val="21"/>
              </w:rPr>
              <w:t>投标人</w:t>
            </w:r>
            <w:r>
              <w:rPr>
                <w:rFonts w:cs="宋体" w:hint="eastAsia"/>
                <w:kern w:val="2"/>
                <w:sz w:val="21"/>
                <w:szCs w:val="21"/>
              </w:rPr>
              <w:t>有物流中心作为仓储支撑，</w:t>
            </w:r>
            <w:r w:rsidR="00642559">
              <w:rPr>
                <w:rFonts w:cs="宋体" w:hint="eastAsia"/>
                <w:kern w:val="2"/>
                <w:sz w:val="21"/>
                <w:szCs w:val="21"/>
              </w:rPr>
              <w:t>能够</w:t>
            </w:r>
            <w:r>
              <w:rPr>
                <w:rFonts w:cs="宋体" w:hint="eastAsia"/>
                <w:kern w:val="2"/>
                <w:sz w:val="21"/>
                <w:szCs w:val="21"/>
              </w:rPr>
              <w:t>确保商品品项的储存</w:t>
            </w:r>
            <w:r w:rsidR="00642559">
              <w:rPr>
                <w:rFonts w:cs="宋体" w:hint="eastAsia"/>
                <w:kern w:val="2"/>
                <w:sz w:val="21"/>
                <w:szCs w:val="21"/>
              </w:rPr>
              <w:t>的，得</w:t>
            </w:r>
            <w:r w:rsidR="000F1D57">
              <w:rPr>
                <w:rFonts w:eastAsiaTheme="minorEastAsia" w:cs="宋体" w:hint="eastAsia"/>
                <w:kern w:val="2"/>
                <w:sz w:val="21"/>
                <w:szCs w:val="21"/>
              </w:rPr>
              <w:t>3.5</w:t>
            </w:r>
            <w:r w:rsidR="00642559">
              <w:rPr>
                <w:rFonts w:eastAsiaTheme="minorEastAsia" w:cs="宋体" w:hint="eastAsia"/>
                <w:kern w:val="2"/>
                <w:sz w:val="21"/>
                <w:szCs w:val="21"/>
              </w:rPr>
              <w:t>分；</w:t>
            </w:r>
            <w:r w:rsidR="00642559" w:rsidRPr="007158C7">
              <w:rPr>
                <w:rFonts w:eastAsiaTheme="minorEastAsia" w:cs="宋体" w:hint="eastAsia"/>
                <w:b/>
                <w:kern w:val="2"/>
                <w:sz w:val="21"/>
                <w:szCs w:val="21"/>
              </w:rPr>
              <w:t>（需提供仓储区域</w:t>
            </w:r>
            <w:r w:rsidR="000828C1">
              <w:rPr>
                <w:rFonts w:eastAsiaTheme="minorEastAsia" w:cs="宋体" w:hint="eastAsia"/>
                <w:b/>
                <w:kern w:val="2"/>
                <w:sz w:val="21"/>
                <w:szCs w:val="21"/>
              </w:rPr>
              <w:t>的</w:t>
            </w:r>
            <w:r w:rsidR="00642559" w:rsidRPr="007158C7">
              <w:rPr>
                <w:rFonts w:eastAsiaTheme="minorEastAsia" w:cs="宋体" w:hint="eastAsia"/>
                <w:b/>
                <w:kern w:val="2"/>
                <w:sz w:val="21"/>
                <w:szCs w:val="21"/>
              </w:rPr>
              <w:t>房产证或租房合同复印件证明</w:t>
            </w:r>
            <w:r w:rsidR="000828C1">
              <w:rPr>
                <w:rFonts w:eastAsiaTheme="minorEastAsia" w:cs="宋体" w:hint="eastAsia"/>
                <w:b/>
                <w:kern w:val="2"/>
                <w:sz w:val="21"/>
                <w:szCs w:val="21"/>
              </w:rPr>
              <w:t>，并提供照片</w:t>
            </w:r>
            <w:r w:rsidR="00642559" w:rsidRPr="007158C7">
              <w:rPr>
                <w:rFonts w:eastAsiaTheme="minorEastAsia" w:cs="宋体" w:hint="eastAsia"/>
                <w:b/>
                <w:kern w:val="2"/>
                <w:sz w:val="21"/>
                <w:szCs w:val="21"/>
              </w:rPr>
              <w:t>）</w:t>
            </w:r>
          </w:p>
          <w:p w:rsidR="00642559" w:rsidRPr="00642559" w:rsidRDefault="00F714DD" w:rsidP="000F1D57">
            <w:pPr>
              <w:pStyle w:val="afff4"/>
              <w:spacing w:before="0" w:beforeAutospacing="0" w:after="0" w:afterAutospacing="0" w:line="400" w:lineRule="exact"/>
              <w:jc w:val="both"/>
              <w:rPr>
                <w:rFonts w:eastAsiaTheme="minorEastAsia" w:cs="宋体"/>
                <w:kern w:val="2"/>
                <w:sz w:val="21"/>
                <w:szCs w:val="21"/>
              </w:rPr>
            </w:pPr>
            <w:r>
              <w:rPr>
                <w:rFonts w:cs="宋体" w:hint="eastAsia"/>
                <w:kern w:val="2"/>
                <w:sz w:val="21"/>
                <w:szCs w:val="21"/>
              </w:rPr>
              <w:t>2、</w:t>
            </w:r>
            <w:r w:rsidR="007158C7">
              <w:rPr>
                <w:rFonts w:cs="宋体" w:hint="eastAsia"/>
                <w:kern w:val="2"/>
                <w:sz w:val="21"/>
                <w:szCs w:val="21"/>
              </w:rPr>
              <w:t>投标人</w:t>
            </w:r>
            <w:r w:rsidR="007158C7">
              <w:rPr>
                <w:rFonts w:asciiTheme="minorEastAsia" w:eastAsiaTheme="minorEastAsia" w:hAnsiTheme="minorEastAsia" w:cs="宋体" w:hint="eastAsia"/>
                <w:kern w:val="2"/>
                <w:sz w:val="21"/>
                <w:szCs w:val="21"/>
              </w:rPr>
              <w:t>具有</w:t>
            </w:r>
            <w:r>
              <w:rPr>
                <w:rFonts w:cs="宋体" w:hint="eastAsia"/>
                <w:kern w:val="2"/>
                <w:sz w:val="21"/>
                <w:szCs w:val="21"/>
              </w:rPr>
              <w:t>24小时内急需物资</w:t>
            </w:r>
            <w:r w:rsidR="000828C1">
              <w:rPr>
                <w:rFonts w:asciiTheme="minorEastAsia" w:eastAsiaTheme="minorEastAsia" w:hAnsiTheme="minorEastAsia" w:cs="宋体" w:hint="eastAsia"/>
                <w:kern w:val="2"/>
                <w:sz w:val="21"/>
                <w:szCs w:val="21"/>
              </w:rPr>
              <w:t>配送</w:t>
            </w:r>
            <w:r w:rsidR="000828C1">
              <w:rPr>
                <w:rFonts w:cs="宋体" w:hint="eastAsia"/>
                <w:kern w:val="2"/>
                <w:sz w:val="21"/>
                <w:szCs w:val="21"/>
              </w:rPr>
              <w:t>的能力</w:t>
            </w:r>
            <w:r w:rsidR="007158C7">
              <w:rPr>
                <w:rFonts w:cs="宋体" w:hint="eastAsia"/>
                <w:kern w:val="2"/>
                <w:sz w:val="21"/>
                <w:szCs w:val="21"/>
              </w:rPr>
              <w:t>，得</w:t>
            </w:r>
            <w:r w:rsidR="000F1D57">
              <w:rPr>
                <w:rFonts w:eastAsiaTheme="minorEastAsia" w:cs="宋体" w:hint="eastAsia"/>
                <w:kern w:val="2"/>
                <w:sz w:val="21"/>
                <w:szCs w:val="21"/>
              </w:rPr>
              <w:t>3.5</w:t>
            </w:r>
            <w:r>
              <w:rPr>
                <w:rFonts w:cs="宋体" w:hint="eastAsia"/>
                <w:kern w:val="2"/>
                <w:sz w:val="21"/>
                <w:szCs w:val="21"/>
              </w:rPr>
              <w:t>分</w:t>
            </w:r>
            <w:r w:rsidR="007158C7">
              <w:rPr>
                <w:rFonts w:cs="宋体" w:hint="eastAsia"/>
                <w:kern w:val="2"/>
                <w:sz w:val="21"/>
                <w:szCs w:val="21"/>
              </w:rPr>
              <w:t>。</w:t>
            </w:r>
            <w:r w:rsidR="007158C7" w:rsidRPr="007158C7">
              <w:rPr>
                <w:rFonts w:eastAsiaTheme="minorEastAsia" w:cs="宋体"/>
                <w:b/>
                <w:kern w:val="2"/>
                <w:sz w:val="21"/>
                <w:szCs w:val="21"/>
              </w:rPr>
              <w:t>（投标人需出具</w:t>
            </w:r>
            <w:r w:rsidR="00642559" w:rsidRPr="007158C7">
              <w:rPr>
                <w:rFonts w:eastAsiaTheme="minorEastAsia" w:cs="宋体"/>
                <w:b/>
                <w:kern w:val="2"/>
                <w:sz w:val="21"/>
                <w:szCs w:val="21"/>
              </w:rPr>
              <w:t>具有应急供货能力，</w:t>
            </w:r>
            <w:r w:rsidR="00642559" w:rsidRPr="007158C7">
              <w:rPr>
                <w:rFonts w:eastAsiaTheme="minorEastAsia" w:cs="宋体" w:hint="eastAsia"/>
                <w:b/>
                <w:kern w:val="2"/>
                <w:sz w:val="21"/>
                <w:szCs w:val="21"/>
              </w:rPr>
              <w:t>24</w:t>
            </w:r>
            <w:r w:rsidR="00642559" w:rsidRPr="007158C7">
              <w:rPr>
                <w:rFonts w:eastAsiaTheme="minorEastAsia" w:cs="宋体" w:hint="eastAsia"/>
                <w:b/>
                <w:kern w:val="2"/>
                <w:sz w:val="21"/>
                <w:szCs w:val="21"/>
              </w:rPr>
              <w:t>小时</w:t>
            </w:r>
            <w:r w:rsidR="007158C7" w:rsidRPr="007158C7">
              <w:rPr>
                <w:rFonts w:eastAsiaTheme="minorEastAsia" w:cs="宋体" w:hint="eastAsia"/>
                <w:b/>
                <w:kern w:val="2"/>
                <w:sz w:val="21"/>
                <w:szCs w:val="21"/>
              </w:rPr>
              <w:t>内</w:t>
            </w:r>
            <w:r w:rsidR="00642559" w:rsidRPr="007158C7">
              <w:rPr>
                <w:rFonts w:eastAsiaTheme="minorEastAsia" w:cs="宋体" w:hint="eastAsia"/>
                <w:b/>
                <w:kern w:val="2"/>
                <w:sz w:val="21"/>
                <w:szCs w:val="21"/>
              </w:rPr>
              <w:t>配送</w:t>
            </w:r>
            <w:r w:rsidR="007158C7" w:rsidRPr="007158C7">
              <w:rPr>
                <w:rFonts w:eastAsiaTheme="minorEastAsia" w:cs="宋体" w:hint="eastAsia"/>
                <w:b/>
                <w:kern w:val="2"/>
                <w:sz w:val="21"/>
                <w:szCs w:val="21"/>
              </w:rPr>
              <w:t>的</w:t>
            </w:r>
            <w:r w:rsidR="00642559" w:rsidRPr="007158C7">
              <w:rPr>
                <w:rFonts w:eastAsiaTheme="minorEastAsia" w:cs="宋体" w:hint="eastAsia"/>
                <w:b/>
                <w:kern w:val="2"/>
                <w:sz w:val="21"/>
                <w:szCs w:val="21"/>
              </w:rPr>
              <w:t>承诺书</w:t>
            </w:r>
            <w:r w:rsidR="007158C7" w:rsidRPr="007158C7">
              <w:rPr>
                <w:rFonts w:eastAsiaTheme="minorEastAsia" w:cs="宋体" w:hint="eastAsia"/>
                <w:b/>
                <w:kern w:val="2"/>
                <w:sz w:val="21"/>
                <w:szCs w:val="21"/>
              </w:rPr>
              <w:t>）</w:t>
            </w:r>
          </w:p>
        </w:tc>
        <w:tc>
          <w:tcPr>
            <w:tcW w:w="559" w:type="dxa"/>
            <w:tcBorders>
              <w:top w:val="single" w:sz="4" w:space="0" w:color="auto"/>
              <w:left w:val="single" w:sz="4" w:space="0" w:color="auto"/>
              <w:right w:val="single" w:sz="4" w:space="0" w:color="auto"/>
            </w:tcBorders>
            <w:vAlign w:val="center"/>
          </w:tcPr>
          <w:p w:rsidR="00F714DD" w:rsidRPr="00D346A7" w:rsidRDefault="00D346A7" w:rsidP="00F714DD">
            <w:pPr>
              <w:pStyle w:val="afff4"/>
              <w:spacing w:line="500" w:lineRule="exact"/>
              <w:jc w:val="center"/>
              <w:rPr>
                <w:rFonts w:eastAsiaTheme="minorEastAsia" w:cs="宋体"/>
                <w:sz w:val="21"/>
                <w:szCs w:val="21"/>
              </w:rPr>
            </w:pPr>
            <w:r>
              <w:rPr>
                <w:rFonts w:eastAsiaTheme="minorEastAsia" w:cs="宋体" w:hint="eastAsia"/>
                <w:sz w:val="21"/>
                <w:szCs w:val="21"/>
              </w:rPr>
              <w:t>7</w:t>
            </w:r>
          </w:p>
        </w:tc>
      </w:tr>
      <w:tr w:rsidR="00F714DD" w:rsidTr="000F1D57">
        <w:trPr>
          <w:trHeight w:val="699"/>
        </w:trPr>
        <w:tc>
          <w:tcPr>
            <w:tcW w:w="817" w:type="dxa"/>
            <w:tcBorders>
              <w:top w:val="single" w:sz="4" w:space="0" w:color="auto"/>
              <w:left w:val="single" w:sz="4" w:space="0" w:color="auto"/>
              <w:bottom w:val="single" w:sz="4" w:space="0" w:color="auto"/>
              <w:right w:val="single" w:sz="4" w:space="0" w:color="auto"/>
            </w:tcBorders>
            <w:vAlign w:val="center"/>
          </w:tcPr>
          <w:p w:rsidR="00F714DD" w:rsidRDefault="00F714DD" w:rsidP="00F714DD">
            <w:pPr>
              <w:pStyle w:val="afff4"/>
              <w:spacing w:before="0" w:beforeAutospacing="0" w:after="0" w:afterAutospacing="0" w:line="320" w:lineRule="exact"/>
              <w:jc w:val="center"/>
              <w:rPr>
                <w:rFonts w:cs="宋体"/>
                <w:kern w:val="2"/>
                <w:sz w:val="21"/>
                <w:szCs w:val="21"/>
              </w:rPr>
            </w:pPr>
            <w:r>
              <w:rPr>
                <w:rFonts w:cs="宋体" w:hint="eastAsia"/>
                <w:kern w:val="2"/>
                <w:sz w:val="21"/>
                <w:szCs w:val="21"/>
              </w:rPr>
              <w:t>4</w:t>
            </w:r>
          </w:p>
        </w:tc>
        <w:tc>
          <w:tcPr>
            <w:tcW w:w="1418" w:type="dxa"/>
            <w:tcBorders>
              <w:top w:val="single" w:sz="4" w:space="0" w:color="auto"/>
              <w:left w:val="single" w:sz="4" w:space="0" w:color="auto"/>
              <w:bottom w:val="single" w:sz="4" w:space="0" w:color="auto"/>
              <w:right w:val="single" w:sz="4" w:space="0" w:color="auto"/>
            </w:tcBorders>
            <w:vAlign w:val="center"/>
          </w:tcPr>
          <w:p w:rsidR="00F714DD" w:rsidRDefault="00F714DD" w:rsidP="00F714DD">
            <w:pPr>
              <w:pStyle w:val="afff4"/>
              <w:spacing w:before="0" w:beforeAutospacing="0" w:after="0" w:afterAutospacing="0" w:line="320" w:lineRule="exact"/>
              <w:jc w:val="center"/>
              <w:rPr>
                <w:rFonts w:cs="宋体"/>
                <w:kern w:val="2"/>
                <w:sz w:val="21"/>
                <w:szCs w:val="21"/>
              </w:rPr>
            </w:pPr>
            <w:r>
              <w:rPr>
                <w:rFonts w:cs="宋体" w:hint="eastAsia"/>
                <w:kern w:val="2"/>
                <w:sz w:val="21"/>
                <w:szCs w:val="21"/>
              </w:rPr>
              <w:t>线上</w:t>
            </w:r>
          </w:p>
          <w:p w:rsidR="00F714DD" w:rsidRDefault="00F714DD" w:rsidP="00F714DD">
            <w:pPr>
              <w:pStyle w:val="afff4"/>
              <w:spacing w:before="0" w:beforeAutospacing="0" w:after="0" w:afterAutospacing="0" w:line="320" w:lineRule="exact"/>
              <w:jc w:val="center"/>
              <w:rPr>
                <w:rFonts w:cs="宋体"/>
                <w:kern w:val="2"/>
                <w:sz w:val="21"/>
                <w:szCs w:val="21"/>
              </w:rPr>
            </w:pPr>
            <w:r>
              <w:rPr>
                <w:rFonts w:cs="宋体" w:hint="eastAsia"/>
                <w:kern w:val="2"/>
                <w:sz w:val="21"/>
                <w:szCs w:val="21"/>
              </w:rPr>
              <w:t>业务</w:t>
            </w:r>
          </w:p>
        </w:tc>
        <w:tc>
          <w:tcPr>
            <w:tcW w:w="6076" w:type="dxa"/>
            <w:tcBorders>
              <w:top w:val="single" w:sz="4" w:space="0" w:color="auto"/>
              <w:left w:val="single" w:sz="4" w:space="0" w:color="auto"/>
              <w:right w:val="single" w:sz="4" w:space="0" w:color="auto"/>
            </w:tcBorders>
            <w:vAlign w:val="center"/>
          </w:tcPr>
          <w:p w:rsidR="00F714DD" w:rsidRDefault="007158C7" w:rsidP="007158C7">
            <w:pPr>
              <w:pStyle w:val="afff4"/>
              <w:spacing w:before="0" w:beforeAutospacing="0" w:after="0" w:afterAutospacing="0" w:line="400" w:lineRule="exact"/>
              <w:jc w:val="both"/>
              <w:rPr>
                <w:rFonts w:cs="宋体"/>
                <w:kern w:val="2"/>
                <w:sz w:val="21"/>
                <w:szCs w:val="21"/>
              </w:rPr>
            </w:pPr>
            <w:r>
              <w:rPr>
                <w:rFonts w:eastAsiaTheme="minorEastAsia" w:cs="宋体" w:hint="eastAsia"/>
                <w:kern w:val="2"/>
                <w:sz w:val="21"/>
                <w:szCs w:val="21"/>
              </w:rPr>
              <w:t>1</w:t>
            </w:r>
            <w:r>
              <w:rPr>
                <w:rFonts w:eastAsiaTheme="minorEastAsia" w:cs="宋体" w:hint="eastAsia"/>
                <w:kern w:val="2"/>
                <w:sz w:val="21"/>
                <w:szCs w:val="21"/>
              </w:rPr>
              <w:t>、投标人</w:t>
            </w:r>
            <w:r w:rsidR="00F714DD">
              <w:rPr>
                <w:rFonts w:cs="宋体" w:hint="eastAsia"/>
                <w:kern w:val="2"/>
                <w:sz w:val="21"/>
                <w:szCs w:val="21"/>
              </w:rPr>
              <w:t>有独立的线上APP</w:t>
            </w:r>
            <w:r>
              <w:rPr>
                <w:rFonts w:cs="宋体" w:hint="eastAsia"/>
                <w:kern w:val="2"/>
                <w:sz w:val="21"/>
                <w:szCs w:val="21"/>
              </w:rPr>
              <w:t>的，得</w:t>
            </w:r>
            <w:r w:rsidR="005914F6">
              <w:rPr>
                <w:rFonts w:eastAsiaTheme="minorEastAsia" w:cs="宋体" w:hint="eastAsia"/>
                <w:kern w:val="2"/>
                <w:sz w:val="21"/>
                <w:szCs w:val="21"/>
              </w:rPr>
              <w:t>7</w:t>
            </w:r>
            <w:r>
              <w:rPr>
                <w:rFonts w:cs="宋体" w:hint="eastAsia"/>
                <w:kern w:val="2"/>
                <w:sz w:val="21"/>
                <w:szCs w:val="21"/>
              </w:rPr>
              <w:t>分；</w:t>
            </w:r>
            <w:r w:rsidR="00642559">
              <w:rPr>
                <w:rFonts w:cs="宋体" w:hint="eastAsia"/>
                <w:kern w:val="2"/>
                <w:sz w:val="21"/>
                <w:szCs w:val="21"/>
              </w:rPr>
              <w:t>（提供</w:t>
            </w:r>
            <w:r w:rsidR="00642559">
              <w:rPr>
                <w:rFonts w:eastAsiaTheme="minorEastAsia" w:cs="宋体" w:hint="eastAsia"/>
                <w:kern w:val="2"/>
                <w:sz w:val="21"/>
                <w:szCs w:val="21"/>
              </w:rPr>
              <w:t>APP</w:t>
            </w:r>
            <w:r w:rsidR="00642559">
              <w:rPr>
                <w:rFonts w:eastAsiaTheme="minorEastAsia" w:cs="宋体" w:hint="eastAsia"/>
                <w:kern w:val="2"/>
                <w:sz w:val="21"/>
                <w:szCs w:val="21"/>
              </w:rPr>
              <w:t>截图证明</w:t>
            </w:r>
            <w:r w:rsidR="00642559">
              <w:rPr>
                <w:rFonts w:cs="宋体" w:hint="eastAsia"/>
                <w:kern w:val="2"/>
                <w:sz w:val="21"/>
                <w:szCs w:val="21"/>
              </w:rPr>
              <w:t>）</w:t>
            </w:r>
          </w:p>
          <w:p w:rsidR="00F714DD" w:rsidRDefault="007158C7" w:rsidP="005914F6">
            <w:pPr>
              <w:pStyle w:val="afff4"/>
              <w:spacing w:before="0" w:beforeAutospacing="0" w:after="0" w:afterAutospacing="0" w:line="400" w:lineRule="exact"/>
              <w:jc w:val="both"/>
              <w:rPr>
                <w:rFonts w:cs="宋体"/>
                <w:kern w:val="2"/>
                <w:sz w:val="21"/>
                <w:szCs w:val="21"/>
              </w:rPr>
            </w:pPr>
            <w:r>
              <w:rPr>
                <w:rFonts w:eastAsiaTheme="minorEastAsia" w:cs="宋体" w:hint="eastAsia"/>
                <w:kern w:val="2"/>
                <w:sz w:val="21"/>
                <w:szCs w:val="21"/>
              </w:rPr>
              <w:t>2</w:t>
            </w:r>
            <w:r>
              <w:rPr>
                <w:rFonts w:eastAsiaTheme="minorEastAsia" w:cs="宋体" w:hint="eastAsia"/>
                <w:kern w:val="2"/>
                <w:sz w:val="21"/>
                <w:szCs w:val="21"/>
              </w:rPr>
              <w:t>、投标人</w:t>
            </w:r>
            <w:r w:rsidR="00F714DD">
              <w:rPr>
                <w:rFonts w:ascii="宋体" w:eastAsia="宋体" w:hAnsi="宋体" w:cs="宋体" w:hint="eastAsia"/>
                <w:kern w:val="2"/>
                <w:sz w:val="21"/>
                <w:szCs w:val="21"/>
              </w:rPr>
              <w:t>提货</w:t>
            </w:r>
            <w:r w:rsidR="00D66638">
              <w:rPr>
                <w:rFonts w:asciiTheme="minorEastAsia" w:eastAsiaTheme="minorEastAsia" w:hAnsiTheme="minorEastAsia" w:cs="宋体" w:hint="eastAsia"/>
                <w:kern w:val="2"/>
                <w:sz w:val="21"/>
                <w:szCs w:val="21"/>
              </w:rPr>
              <w:t>凭证</w:t>
            </w:r>
            <w:r w:rsidR="00F714DD">
              <w:rPr>
                <w:rFonts w:ascii="宋体" w:eastAsia="宋体" w:hAnsi="宋体" w:cs="宋体" w:hint="eastAsia"/>
                <w:kern w:val="2"/>
                <w:sz w:val="21"/>
                <w:szCs w:val="21"/>
              </w:rPr>
              <w:t>业务</w:t>
            </w:r>
            <w:r w:rsidR="00642559">
              <w:rPr>
                <w:rFonts w:ascii="宋体" w:eastAsia="宋体" w:hAnsi="宋体" w:cs="宋体" w:hint="eastAsia"/>
                <w:kern w:val="2"/>
                <w:sz w:val="21"/>
                <w:szCs w:val="21"/>
              </w:rPr>
              <w:t>能</w:t>
            </w:r>
            <w:r w:rsidR="00F714DD">
              <w:rPr>
                <w:rFonts w:ascii="宋体" w:eastAsia="宋体" w:hAnsi="宋体" w:cs="宋体" w:hint="eastAsia"/>
                <w:kern w:val="2"/>
                <w:sz w:val="21"/>
                <w:szCs w:val="21"/>
              </w:rPr>
              <w:t>在线上实现</w:t>
            </w:r>
            <w:r>
              <w:rPr>
                <w:rFonts w:ascii="宋体" w:eastAsia="宋体" w:hAnsi="宋体" w:cs="宋体" w:hint="eastAsia"/>
                <w:kern w:val="2"/>
                <w:sz w:val="21"/>
                <w:szCs w:val="21"/>
              </w:rPr>
              <w:t>的，得</w:t>
            </w:r>
            <w:r w:rsidR="005914F6">
              <w:rPr>
                <w:rFonts w:eastAsiaTheme="minorEastAsia" w:cs="宋体" w:hint="eastAsia"/>
                <w:kern w:val="2"/>
                <w:sz w:val="21"/>
                <w:szCs w:val="21"/>
              </w:rPr>
              <w:t>3</w:t>
            </w:r>
            <w:r>
              <w:rPr>
                <w:rFonts w:ascii="宋体" w:eastAsia="宋体" w:hAnsi="宋体" w:cs="宋体" w:hint="eastAsia"/>
                <w:kern w:val="2"/>
                <w:sz w:val="21"/>
                <w:szCs w:val="21"/>
              </w:rPr>
              <w:t>分。</w:t>
            </w:r>
            <w:r w:rsidR="00642559">
              <w:rPr>
                <w:rFonts w:ascii="宋体" w:eastAsia="宋体" w:hAnsi="宋体" w:cs="宋体" w:hint="eastAsia"/>
                <w:kern w:val="2"/>
                <w:sz w:val="21"/>
                <w:szCs w:val="21"/>
              </w:rPr>
              <w:t>（提供功能截图，并在开标现场进行演示）</w:t>
            </w:r>
          </w:p>
        </w:tc>
        <w:tc>
          <w:tcPr>
            <w:tcW w:w="559" w:type="dxa"/>
            <w:tcBorders>
              <w:top w:val="single" w:sz="4" w:space="0" w:color="auto"/>
              <w:left w:val="single" w:sz="4" w:space="0" w:color="auto"/>
              <w:right w:val="single" w:sz="4" w:space="0" w:color="auto"/>
            </w:tcBorders>
            <w:vAlign w:val="center"/>
          </w:tcPr>
          <w:p w:rsidR="00F714DD" w:rsidRPr="00D346A7" w:rsidRDefault="005914F6" w:rsidP="00F714DD">
            <w:pPr>
              <w:pStyle w:val="afff4"/>
              <w:spacing w:line="500" w:lineRule="exact"/>
              <w:jc w:val="center"/>
              <w:rPr>
                <w:rFonts w:eastAsiaTheme="minorEastAsia" w:cs="宋体"/>
                <w:sz w:val="21"/>
                <w:szCs w:val="21"/>
              </w:rPr>
            </w:pPr>
            <w:r>
              <w:rPr>
                <w:rFonts w:eastAsiaTheme="minorEastAsia" w:cs="宋体" w:hint="eastAsia"/>
                <w:sz w:val="21"/>
                <w:szCs w:val="21"/>
              </w:rPr>
              <w:t>10</w:t>
            </w:r>
          </w:p>
        </w:tc>
      </w:tr>
      <w:tr w:rsidR="00F714DD" w:rsidTr="00F714DD">
        <w:trPr>
          <w:trHeight w:val="1650"/>
        </w:trPr>
        <w:tc>
          <w:tcPr>
            <w:tcW w:w="817" w:type="dxa"/>
            <w:tcBorders>
              <w:top w:val="single" w:sz="4" w:space="0" w:color="auto"/>
              <w:left w:val="single" w:sz="4" w:space="0" w:color="auto"/>
              <w:bottom w:val="single" w:sz="4" w:space="0" w:color="auto"/>
              <w:right w:val="single" w:sz="4" w:space="0" w:color="auto"/>
            </w:tcBorders>
            <w:vAlign w:val="center"/>
          </w:tcPr>
          <w:p w:rsidR="00F714DD" w:rsidRDefault="00F714DD" w:rsidP="00F714DD">
            <w:pPr>
              <w:pStyle w:val="afff4"/>
              <w:spacing w:before="0" w:beforeAutospacing="0" w:after="0" w:afterAutospacing="0" w:line="320" w:lineRule="exact"/>
              <w:jc w:val="center"/>
              <w:rPr>
                <w:rFonts w:cs="宋体"/>
                <w:kern w:val="2"/>
                <w:sz w:val="21"/>
                <w:szCs w:val="21"/>
              </w:rPr>
            </w:pPr>
            <w:r>
              <w:rPr>
                <w:rFonts w:cs="宋体" w:hint="eastAsia"/>
                <w:kern w:val="2"/>
                <w:sz w:val="21"/>
                <w:szCs w:val="21"/>
              </w:rPr>
              <w:lastRenderedPageBreak/>
              <w:t>5</w:t>
            </w:r>
          </w:p>
        </w:tc>
        <w:tc>
          <w:tcPr>
            <w:tcW w:w="1418" w:type="dxa"/>
            <w:tcBorders>
              <w:top w:val="single" w:sz="4" w:space="0" w:color="auto"/>
              <w:left w:val="single" w:sz="4" w:space="0" w:color="auto"/>
              <w:bottom w:val="single" w:sz="4" w:space="0" w:color="auto"/>
              <w:right w:val="single" w:sz="4" w:space="0" w:color="auto"/>
            </w:tcBorders>
            <w:vAlign w:val="center"/>
          </w:tcPr>
          <w:p w:rsidR="00F714DD" w:rsidRDefault="00F714DD" w:rsidP="00F714DD">
            <w:pPr>
              <w:pStyle w:val="afff4"/>
              <w:spacing w:before="0" w:beforeAutospacing="0" w:after="0" w:afterAutospacing="0" w:line="320" w:lineRule="exact"/>
              <w:jc w:val="center"/>
              <w:rPr>
                <w:rFonts w:cs="宋体"/>
                <w:kern w:val="2"/>
                <w:sz w:val="21"/>
                <w:szCs w:val="21"/>
              </w:rPr>
            </w:pPr>
            <w:r>
              <w:rPr>
                <w:rFonts w:ascii="宋体" w:eastAsia="宋体" w:hAnsi="宋体" w:cs="宋体" w:hint="eastAsia"/>
                <w:kern w:val="2"/>
                <w:sz w:val="21"/>
                <w:szCs w:val="21"/>
              </w:rPr>
              <w:t>服务</w:t>
            </w:r>
          </w:p>
          <w:p w:rsidR="00F714DD" w:rsidRDefault="00F714DD" w:rsidP="00F714DD">
            <w:pPr>
              <w:pStyle w:val="afff4"/>
              <w:spacing w:before="0" w:beforeAutospacing="0" w:after="0" w:afterAutospacing="0" w:line="320" w:lineRule="exact"/>
              <w:jc w:val="center"/>
              <w:rPr>
                <w:rFonts w:cs="宋体"/>
                <w:kern w:val="2"/>
                <w:sz w:val="21"/>
                <w:szCs w:val="21"/>
              </w:rPr>
            </w:pPr>
            <w:r>
              <w:rPr>
                <w:rFonts w:ascii="宋体" w:eastAsia="宋体" w:hAnsi="宋体" w:cs="宋体" w:hint="eastAsia"/>
                <w:kern w:val="2"/>
                <w:sz w:val="21"/>
                <w:szCs w:val="21"/>
              </w:rPr>
              <w:t>承诺</w:t>
            </w:r>
          </w:p>
        </w:tc>
        <w:tc>
          <w:tcPr>
            <w:tcW w:w="6076" w:type="dxa"/>
            <w:tcBorders>
              <w:top w:val="single" w:sz="4" w:space="0" w:color="auto"/>
              <w:left w:val="single" w:sz="4" w:space="0" w:color="auto"/>
              <w:bottom w:val="single" w:sz="4" w:space="0" w:color="auto"/>
              <w:right w:val="single" w:sz="4" w:space="0" w:color="auto"/>
            </w:tcBorders>
            <w:vAlign w:val="center"/>
          </w:tcPr>
          <w:p w:rsidR="00F714DD" w:rsidRDefault="007158C7" w:rsidP="007158C7">
            <w:pPr>
              <w:widowControl/>
              <w:spacing w:line="400" w:lineRule="exact"/>
              <w:rPr>
                <w:rFonts w:ascii="宋体" w:hAnsi="宋体" w:cs="宋体"/>
                <w:szCs w:val="21"/>
              </w:rPr>
            </w:pPr>
            <w:r>
              <w:rPr>
                <w:rFonts w:ascii="宋体" w:hAnsi="宋体" w:cs="宋体" w:hint="eastAsia"/>
                <w:szCs w:val="21"/>
              </w:rPr>
              <w:t>1、承诺用提货</w:t>
            </w:r>
            <w:r w:rsidR="00D66638">
              <w:rPr>
                <w:rFonts w:ascii="宋体" w:hAnsi="宋体" w:cs="宋体" w:hint="eastAsia"/>
                <w:szCs w:val="21"/>
              </w:rPr>
              <w:t>凭证</w:t>
            </w:r>
            <w:r>
              <w:rPr>
                <w:rFonts w:ascii="宋体" w:hAnsi="宋体" w:cs="宋体" w:hint="eastAsia"/>
                <w:szCs w:val="21"/>
              </w:rPr>
              <w:t>提货享受该实体店会员同等优惠；</w:t>
            </w:r>
          </w:p>
          <w:p w:rsidR="007158C7" w:rsidRDefault="00F714DD" w:rsidP="007158C7">
            <w:pPr>
              <w:widowControl/>
              <w:spacing w:line="400" w:lineRule="exact"/>
              <w:rPr>
                <w:rFonts w:ascii="宋体" w:hAnsi="宋体" w:cs="宋体"/>
                <w:szCs w:val="21"/>
              </w:rPr>
            </w:pPr>
            <w:r>
              <w:rPr>
                <w:rFonts w:ascii="宋体" w:hAnsi="宋体" w:cs="宋体" w:hint="eastAsia"/>
                <w:szCs w:val="21"/>
              </w:rPr>
              <w:t>2、</w:t>
            </w:r>
            <w:r w:rsidR="007158C7">
              <w:rPr>
                <w:rFonts w:ascii="宋体" w:hAnsi="宋体" w:cs="宋体" w:hint="eastAsia"/>
                <w:szCs w:val="21"/>
              </w:rPr>
              <w:t>投标人需</w:t>
            </w:r>
            <w:r w:rsidR="00D66638">
              <w:rPr>
                <w:rFonts w:ascii="宋体" w:hAnsi="宋体" w:cs="宋体" w:hint="eastAsia"/>
                <w:szCs w:val="21"/>
              </w:rPr>
              <w:t>承诺每批提货凭证</w:t>
            </w:r>
            <w:r>
              <w:rPr>
                <w:rFonts w:ascii="宋体" w:hAnsi="宋体" w:cs="宋体" w:hint="eastAsia"/>
                <w:szCs w:val="21"/>
              </w:rPr>
              <w:t>使用期限不少于60天。</w:t>
            </w:r>
          </w:p>
          <w:p w:rsidR="00F714DD" w:rsidRDefault="00F714DD" w:rsidP="000F1D57">
            <w:pPr>
              <w:widowControl/>
              <w:spacing w:line="400" w:lineRule="exact"/>
              <w:rPr>
                <w:rFonts w:ascii="宋体" w:hAnsi="宋体" w:cs="宋体"/>
                <w:szCs w:val="21"/>
              </w:rPr>
            </w:pPr>
            <w:r>
              <w:rPr>
                <w:rFonts w:ascii="宋体" w:hAnsi="宋体" w:cs="宋体" w:hint="eastAsia"/>
                <w:b/>
                <w:szCs w:val="21"/>
              </w:rPr>
              <w:t>投标人对以上承诺内容全部满足的，得</w:t>
            </w:r>
            <w:r w:rsidR="000F1D57">
              <w:rPr>
                <w:rFonts w:ascii="宋体" w:hAnsi="宋体" w:cs="宋体" w:hint="eastAsia"/>
                <w:b/>
                <w:szCs w:val="21"/>
              </w:rPr>
              <w:t>7</w:t>
            </w:r>
            <w:r>
              <w:rPr>
                <w:rFonts w:ascii="宋体" w:hAnsi="宋体" w:cs="宋体" w:hint="eastAsia"/>
                <w:b/>
                <w:szCs w:val="21"/>
              </w:rPr>
              <w:t>分，部分承诺或不承诺不得分。</w:t>
            </w:r>
          </w:p>
        </w:tc>
        <w:tc>
          <w:tcPr>
            <w:tcW w:w="559" w:type="dxa"/>
            <w:tcBorders>
              <w:top w:val="single" w:sz="4" w:space="0" w:color="auto"/>
              <w:left w:val="single" w:sz="4" w:space="0" w:color="auto"/>
              <w:bottom w:val="single" w:sz="4" w:space="0" w:color="auto"/>
              <w:right w:val="single" w:sz="4" w:space="0" w:color="auto"/>
            </w:tcBorders>
            <w:vAlign w:val="center"/>
          </w:tcPr>
          <w:p w:rsidR="00F714DD" w:rsidRPr="00D346A7" w:rsidRDefault="00D346A7" w:rsidP="00F714DD">
            <w:pPr>
              <w:pStyle w:val="afff4"/>
              <w:spacing w:line="500" w:lineRule="exact"/>
              <w:jc w:val="center"/>
              <w:rPr>
                <w:rFonts w:eastAsiaTheme="minorEastAsia" w:cs="宋体"/>
                <w:sz w:val="21"/>
                <w:szCs w:val="21"/>
              </w:rPr>
            </w:pPr>
            <w:r>
              <w:rPr>
                <w:rFonts w:eastAsiaTheme="minorEastAsia" w:cs="宋体" w:hint="eastAsia"/>
                <w:sz w:val="21"/>
                <w:szCs w:val="21"/>
              </w:rPr>
              <w:t>7</w:t>
            </w:r>
          </w:p>
        </w:tc>
      </w:tr>
      <w:tr w:rsidR="00F714DD" w:rsidTr="00F714DD">
        <w:trPr>
          <w:trHeight w:val="1551"/>
        </w:trPr>
        <w:tc>
          <w:tcPr>
            <w:tcW w:w="817" w:type="dxa"/>
            <w:tcBorders>
              <w:top w:val="single" w:sz="4" w:space="0" w:color="auto"/>
              <w:left w:val="single" w:sz="4" w:space="0" w:color="auto"/>
              <w:right w:val="single" w:sz="4" w:space="0" w:color="auto"/>
            </w:tcBorders>
            <w:vAlign w:val="center"/>
          </w:tcPr>
          <w:p w:rsidR="00F714DD" w:rsidRDefault="00F714DD" w:rsidP="00F714DD">
            <w:pPr>
              <w:pStyle w:val="afff4"/>
              <w:spacing w:before="0" w:beforeAutospacing="0" w:after="0" w:afterAutospacing="0" w:line="320" w:lineRule="exact"/>
              <w:jc w:val="center"/>
              <w:rPr>
                <w:rFonts w:cs="宋体"/>
                <w:kern w:val="2"/>
                <w:sz w:val="21"/>
                <w:szCs w:val="21"/>
              </w:rPr>
            </w:pPr>
            <w:r>
              <w:rPr>
                <w:rFonts w:cs="宋体" w:hint="eastAsia"/>
                <w:kern w:val="2"/>
                <w:sz w:val="21"/>
                <w:szCs w:val="21"/>
              </w:rPr>
              <w:t>6</w:t>
            </w:r>
          </w:p>
        </w:tc>
        <w:tc>
          <w:tcPr>
            <w:tcW w:w="1418" w:type="dxa"/>
            <w:tcBorders>
              <w:top w:val="single" w:sz="4" w:space="0" w:color="auto"/>
              <w:left w:val="single" w:sz="4" w:space="0" w:color="auto"/>
              <w:right w:val="single" w:sz="4" w:space="0" w:color="auto"/>
            </w:tcBorders>
            <w:vAlign w:val="center"/>
          </w:tcPr>
          <w:p w:rsidR="00F714DD" w:rsidRDefault="00F714DD" w:rsidP="00F714DD">
            <w:pPr>
              <w:pStyle w:val="afff4"/>
              <w:spacing w:before="0" w:beforeAutospacing="0" w:after="0" w:afterAutospacing="0" w:line="320" w:lineRule="exact"/>
              <w:jc w:val="center"/>
              <w:rPr>
                <w:rFonts w:cs="宋体"/>
                <w:kern w:val="2"/>
                <w:sz w:val="21"/>
                <w:szCs w:val="21"/>
              </w:rPr>
            </w:pPr>
            <w:r>
              <w:rPr>
                <w:rFonts w:ascii="宋体" w:eastAsia="宋体" w:hAnsi="宋体" w:cs="宋体" w:hint="eastAsia"/>
                <w:kern w:val="2"/>
                <w:sz w:val="21"/>
                <w:szCs w:val="21"/>
              </w:rPr>
              <w:t>账期</w:t>
            </w:r>
          </w:p>
          <w:p w:rsidR="00F714DD" w:rsidRDefault="00F714DD" w:rsidP="00F714DD">
            <w:pPr>
              <w:pStyle w:val="afff4"/>
              <w:spacing w:before="0" w:beforeAutospacing="0" w:after="0" w:afterAutospacing="0" w:line="320" w:lineRule="exact"/>
              <w:jc w:val="center"/>
              <w:rPr>
                <w:rFonts w:cs="宋体"/>
                <w:kern w:val="2"/>
                <w:sz w:val="21"/>
                <w:szCs w:val="21"/>
              </w:rPr>
            </w:pPr>
            <w:r>
              <w:rPr>
                <w:rFonts w:ascii="宋体" w:eastAsia="宋体" w:hAnsi="宋体" w:cs="宋体" w:hint="eastAsia"/>
                <w:kern w:val="2"/>
                <w:sz w:val="21"/>
                <w:szCs w:val="21"/>
              </w:rPr>
              <w:t>服务</w:t>
            </w:r>
          </w:p>
        </w:tc>
        <w:tc>
          <w:tcPr>
            <w:tcW w:w="6076" w:type="dxa"/>
            <w:tcBorders>
              <w:top w:val="single" w:sz="4" w:space="0" w:color="auto"/>
              <w:left w:val="single" w:sz="4" w:space="0" w:color="auto"/>
              <w:bottom w:val="single" w:sz="4" w:space="0" w:color="auto"/>
              <w:right w:val="single" w:sz="4" w:space="0" w:color="auto"/>
            </w:tcBorders>
            <w:vAlign w:val="center"/>
          </w:tcPr>
          <w:p w:rsidR="007158C7" w:rsidRDefault="00F714DD" w:rsidP="00F714DD">
            <w:pPr>
              <w:widowControl/>
              <w:spacing w:line="400" w:lineRule="exact"/>
              <w:rPr>
                <w:rFonts w:ascii="宋体" w:hAnsi="宋体" w:cs="宋体"/>
                <w:szCs w:val="21"/>
              </w:rPr>
            </w:pPr>
            <w:r>
              <w:rPr>
                <w:rFonts w:ascii="宋体" w:hAnsi="宋体" w:cs="宋体" w:hint="eastAsia"/>
                <w:szCs w:val="21"/>
              </w:rPr>
              <w:t>投标</w:t>
            </w:r>
            <w:r w:rsidR="007158C7">
              <w:rPr>
                <w:rFonts w:ascii="宋体" w:hAnsi="宋体" w:cs="宋体" w:hint="eastAsia"/>
                <w:szCs w:val="21"/>
              </w:rPr>
              <w:t>人账期</w:t>
            </w:r>
            <w:r>
              <w:rPr>
                <w:rFonts w:ascii="宋体" w:hAnsi="宋体" w:cs="宋体" w:hint="eastAsia"/>
                <w:szCs w:val="21"/>
              </w:rPr>
              <w:t>能</w:t>
            </w:r>
            <w:r w:rsidR="007158C7">
              <w:rPr>
                <w:rFonts w:ascii="宋体" w:hAnsi="宋体" w:cs="宋体" w:hint="eastAsia"/>
                <w:szCs w:val="21"/>
              </w:rPr>
              <w:t>够</w:t>
            </w:r>
            <w:r>
              <w:rPr>
                <w:rFonts w:ascii="宋体" w:hAnsi="宋体" w:cs="宋体" w:hint="eastAsia"/>
                <w:szCs w:val="21"/>
              </w:rPr>
              <w:t>提供赊销服务，赊销期限1个月</w:t>
            </w:r>
            <w:r w:rsidR="007158C7">
              <w:rPr>
                <w:rFonts w:ascii="宋体" w:hAnsi="宋体" w:cs="宋体" w:hint="eastAsia"/>
                <w:szCs w:val="21"/>
              </w:rPr>
              <w:t>的</w:t>
            </w:r>
            <w:r>
              <w:rPr>
                <w:rFonts w:ascii="宋体" w:hAnsi="宋体" w:cs="宋体" w:hint="eastAsia"/>
                <w:szCs w:val="21"/>
              </w:rPr>
              <w:t>得</w:t>
            </w:r>
            <w:r w:rsidR="005914F6">
              <w:rPr>
                <w:rFonts w:ascii="宋体" w:hAnsi="宋体" w:cs="宋体" w:hint="eastAsia"/>
                <w:szCs w:val="21"/>
              </w:rPr>
              <w:t>6</w:t>
            </w:r>
            <w:r>
              <w:rPr>
                <w:rFonts w:ascii="宋体" w:hAnsi="宋体" w:cs="宋体" w:hint="eastAsia"/>
                <w:szCs w:val="21"/>
              </w:rPr>
              <w:t>分，赊销期限2个月</w:t>
            </w:r>
            <w:r w:rsidR="007158C7">
              <w:rPr>
                <w:rFonts w:ascii="宋体" w:hAnsi="宋体" w:cs="宋体" w:hint="eastAsia"/>
                <w:szCs w:val="21"/>
              </w:rPr>
              <w:t>的</w:t>
            </w:r>
            <w:r>
              <w:rPr>
                <w:rFonts w:ascii="宋体" w:hAnsi="宋体" w:cs="宋体" w:hint="eastAsia"/>
                <w:szCs w:val="21"/>
              </w:rPr>
              <w:t>得</w:t>
            </w:r>
            <w:r w:rsidR="005914F6">
              <w:rPr>
                <w:rFonts w:ascii="宋体" w:hAnsi="宋体" w:cs="宋体" w:hint="eastAsia"/>
                <w:szCs w:val="21"/>
              </w:rPr>
              <w:t>12</w:t>
            </w:r>
            <w:r>
              <w:rPr>
                <w:rFonts w:ascii="宋体" w:hAnsi="宋体" w:cs="宋体" w:hint="eastAsia"/>
                <w:szCs w:val="21"/>
              </w:rPr>
              <w:t>分，赊销期限3个月</w:t>
            </w:r>
            <w:r w:rsidR="007158C7">
              <w:rPr>
                <w:rFonts w:ascii="宋体" w:hAnsi="宋体" w:cs="宋体" w:hint="eastAsia"/>
                <w:szCs w:val="21"/>
              </w:rPr>
              <w:t>的</w:t>
            </w:r>
            <w:r>
              <w:rPr>
                <w:rFonts w:ascii="宋体" w:hAnsi="宋体" w:cs="宋体" w:hint="eastAsia"/>
                <w:szCs w:val="21"/>
              </w:rPr>
              <w:t>得</w:t>
            </w:r>
            <w:r w:rsidR="005914F6">
              <w:rPr>
                <w:rFonts w:ascii="宋体" w:hAnsi="宋体" w:cs="宋体" w:hint="eastAsia"/>
                <w:szCs w:val="21"/>
              </w:rPr>
              <w:t>18</w:t>
            </w:r>
            <w:r>
              <w:rPr>
                <w:rFonts w:ascii="宋体" w:hAnsi="宋体" w:cs="宋体" w:hint="eastAsia"/>
                <w:szCs w:val="21"/>
              </w:rPr>
              <w:t>分。</w:t>
            </w:r>
            <w:r w:rsidR="007158C7">
              <w:rPr>
                <w:rFonts w:ascii="宋体" w:hAnsi="宋体" w:cs="宋体" w:hint="eastAsia"/>
                <w:szCs w:val="21"/>
              </w:rPr>
              <w:t>无法提供的不得分。</w:t>
            </w:r>
          </w:p>
          <w:p w:rsidR="00F714DD" w:rsidRDefault="00642559" w:rsidP="00F714DD">
            <w:pPr>
              <w:widowControl/>
              <w:spacing w:line="400" w:lineRule="exact"/>
              <w:rPr>
                <w:rFonts w:ascii="宋体" w:hAnsi="宋体" w:cs="宋体"/>
                <w:szCs w:val="21"/>
              </w:rPr>
            </w:pPr>
            <w:r w:rsidRPr="00642559">
              <w:rPr>
                <w:rFonts w:ascii="宋体" w:hAnsi="宋体" w:cs="宋体" w:hint="eastAsia"/>
                <w:b/>
                <w:szCs w:val="21"/>
              </w:rPr>
              <w:t>（</w:t>
            </w:r>
            <w:r w:rsidR="007158C7">
              <w:rPr>
                <w:rFonts w:ascii="宋体" w:hAnsi="宋体" w:cs="宋体" w:hint="eastAsia"/>
                <w:b/>
                <w:szCs w:val="21"/>
              </w:rPr>
              <w:t>投标人</w:t>
            </w:r>
            <w:r w:rsidRPr="00642559">
              <w:rPr>
                <w:rFonts w:ascii="宋体" w:hAnsi="宋体" w:cs="宋体" w:hint="eastAsia"/>
                <w:b/>
                <w:szCs w:val="21"/>
              </w:rPr>
              <w:t>需提供</w:t>
            </w:r>
            <w:r w:rsidR="007158C7">
              <w:rPr>
                <w:rFonts w:ascii="宋体" w:hAnsi="宋体" w:cs="宋体" w:hint="eastAsia"/>
                <w:b/>
                <w:szCs w:val="21"/>
              </w:rPr>
              <w:t>相应</w:t>
            </w:r>
            <w:r w:rsidRPr="00642559">
              <w:rPr>
                <w:rFonts w:ascii="宋体" w:hAnsi="宋体" w:cs="宋体" w:hint="eastAsia"/>
                <w:b/>
                <w:szCs w:val="21"/>
              </w:rPr>
              <w:t>承诺书）</w:t>
            </w:r>
          </w:p>
        </w:tc>
        <w:tc>
          <w:tcPr>
            <w:tcW w:w="559" w:type="dxa"/>
            <w:tcBorders>
              <w:top w:val="single" w:sz="4" w:space="0" w:color="auto"/>
              <w:left w:val="single" w:sz="4" w:space="0" w:color="auto"/>
              <w:right w:val="single" w:sz="4" w:space="0" w:color="auto"/>
            </w:tcBorders>
            <w:vAlign w:val="center"/>
          </w:tcPr>
          <w:p w:rsidR="00F714DD" w:rsidRDefault="005914F6" w:rsidP="00F714DD">
            <w:pPr>
              <w:pStyle w:val="afff4"/>
              <w:spacing w:line="500" w:lineRule="exact"/>
              <w:jc w:val="center"/>
              <w:rPr>
                <w:rFonts w:cs="宋体"/>
                <w:kern w:val="2"/>
                <w:sz w:val="21"/>
                <w:szCs w:val="21"/>
              </w:rPr>
            </w:pPr>
            <w:r>
              <w:rPr>
                <w:rFonts w:ascii="宋体" w:eastAsia="宋体" w:hAnsi="宋体" w:cs="宋体" w:hint="eastAsia"/>
                <w:sz w:val="21"/>
                <w:szCs w:val="21"/>
              </w:rPr>
              <w:t>18</w:t>
            </w:r>
          </w:p>
        </w:tc>
      </w:tr>
    </w:tbl>
    <w:p w:rsidR="007158C7" w:rsidRDefault="007158C7" w:rsidP="00F714DD">
      <w:pPr>
        <w:spacing w:line="320" w:lineRule="exact"/>
        <w:jc w:val="center"/>
        <w:rPr>
          <w:rFonts w:ascii="黑体" w:eastAsia="黑体" w:hAnsi="黑体"/>
          <w:sz w:val="28"/>
        </w:rPr>
      </w:pPr>
      <w:bookmarkStart w:id="71" w:name="_Toc23355"/>
      <w:bookmarkStart w:id="72" w:name="_Toc372018970"/>
      <w:bookmarkStart w:id="73" w:name="_Toc15017"/>
      <w:bookmarkStart w:id="74" w:name="_Toc376165139"/>
      <w:bookmarkStart w:id="75" w:name="_Toc374078452"/>
      <w:bookmarkStart w:id="76" w:name="_Toc372018550"/>
      <w:bookmarkStart w:id="77" w:name="_Toc26921"/>
      <w:bookmarkStart w:id="78" w:name="_Toc24341"/>
    </w:p>
    <w:p w:rsidR="007158C7" w:rsidRDefault="007158C7" w:rsidP="00F714DD">
      <w:pPr>
        <w:spacing w:line="320" w:lineRule="exact"/>
        <w:jc w:val="center"/>
        <w:rPr>
          <w:rFonts w:ascii="黑体" w:eastAsia="黑体" w:hAnsi="黑体"/>
          <w:sz w:val="28"/>
        </w:rPr>
      </w:pPr>
    </w:p>
    <w:p w:rsidR="000F1D57" w:rsidRPr="00AA466C" w:rsidRDefault="000F1D57" w:rsidP="000F1D57">
      <w:pPr>
        <w:spacing w:line="360" w:lineRule="auto"/>
        <w:rPr>
          <w:rFonts w:ascii="宋体" w:hAnsi="宋体"/>
          <w:sz w:val="24"/>
          <w:szCs w:val="24"/>
        </w:rPr>
      </w:pPr>
      <w:r w:rsidRPr="00AA466C">
        <w:rPr>
          <w:rFonts w:ascii="宋体" w:hAnsi="宋体" w:hint="eastAsia"/>
          <w:sz w:val="24"/>
          <w:szCs w:val="24"/>
        </w:rPr>
        <w:t>2、价格部分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0"/>
        <w:gridCol w:w="1480"/>
        <w:gridCol w:w="951"/>
        <w:gridCol w:w="5921"/>
      </w:tblGrid>
      <w:tr w:rsidR="000F1D57" w:rsidRPr="00AA466C" w:rsidTr="00260775">
        <w:trPr>
          <w:cantSplit/>
          <w:trHeight w:val="880"/>
          <w:jc w:val="center"/>
        </w:trPr>
        <w:tc>
          <w:tcPr>
            <w:tcW w:w="840" w:type="dxa"/>
            <w:tcBorders>
              <w:top w:val="single" w:sz="4" w:space="0" w:color="auto"/>
              <w:left w:val="single" w:sz="4" w:space="0" w:color="auto"/>
              <w:bottom w:val="single" w:sz="4" w:space="0" w:color="auto"/>
              <w:right w:val="single" w:sz="4" w:space="0" w:color="auto"/>
            </w:tcBorders>
            <w:vAlign w:val="center"/>
          </w:tcPr>
          <w:p w:rsidR="000F1D57" w:rsidRPr="00AA466C" w:rsidRDefault="000F1D57" w:rsidP="00260775">
            <w:pPr>
              <w:jc w:val="center"/>
              <w:rPr>
                <w:rFonts w:ascii="宋体" w:hAnsi="宋体"/>
                <w:sz w:val="24"/>
                <w:szCs w:val="24"/>
              </w:rPr>
            </w:pPr>
            <w:r w:rsidRPr="00AA466C">
              <w:rPr>
                <w:rFonts w:ascii="宋体" w:hAnsi="宋体" w:hint="eastAsia"/>
                <w:sz w:val="24"/>
                <w:szCs w:val="24"/>
              </w:rPr>
              <w:t>序号</w:t>
            </w:r>
          </w:p>
        </w:tc>
        <w:tc>
          <w:tcPr>
            <w:tcW w:w="1480" w:type="dxa"/>
            <w:tcBorders>
              <w:top w:val="single" w:sz="4" w:space="0" w:color="auto"/>
              <w:left w:val="single" w:sz="4" w:space="0" w:color="auto"/>
              <w:right w:val="single" w:sz="4" w:space="0" w:color="auto"/>
            </w:tcBorders>
            <w:vAlign w:val="center"/>
          </w:tcPr>
          <w:p w:rsidR="000F1D57" w:rsidRPr="00AA466C" w:rsidRDefault="000F1D57" w:rsidP="00260775">
            <w:pPr>
              <w:jc w:val="center"/>
              <w:rPr>
                <w:rFonts w:ascii="宋体" w:hAnsi="宋体"/>
                <w:sz w:val="24"/>
                <w:szCs w:val="24"/>
              </w:rPr>
            </w:pPr>
            <w:r w:rsidRPr="00AA466C">
              <w:rPr>
                <w:rFonts w:ascii="宋体" w:hAnsi="宋体" w:hint="eastAsia"/>
                <w:sz w:val="24"/>
                <w:szCs w:val="24"/>
              </w:rPr>
              <w:t>评审项目</w:t>
            </w:r>
          </w:p>
        </w:tc>
        <w:tc>
          <w:tcPr>
            <w:tcW w:w="951" w:type="dxa"/>
            <w:tcBorders>
              <w:top w:val="single" w:sz="4" w:space="0" w:color="auto"/>
              <w:left w:val="single" w:sz="4" w:space="0" w:color="auto"/>
              <w:right w:val="single" w:sz="4" w:space="0" w:color="auto"/>
            </w:tcBorders>
            <w:vAlign w:val="center"/>
          </w:tcPr>
          <w:p w:rsidR="000F1D57" w:rsidRPr="00AA466C" w:rsidRDefault="000F1D57" w:rsidP="00260775">
            <w:pPr>
              <w:jc w:val="center"/>
              <w:rPr>
                <w:rFonts w:ascii="宋体" w:hAnsi="宋体"/>
                <w:sz w:val="24"/>
                <w:szCs w:val="24"/>
              </w:rPr>
            </w:pPr>
            <w:r w:rsidRPr="00AA466C">
              <w:rPr>
                <w:rFonts w:ascii="宋体" w:hAnsi="宋体" w:hint="eastAsia"/>
                <w:sz w:val="24"/>
                <w:szCs w:val="24"/>
              </w:rPr>
              <w:t>分值</w:t>
            </w:r>
          </w:p>
        </w:tc>
        <w:tc>
          <w:tcPr>
            <w:tcW w:w="5921" w:type="dxa"/>
            <w:tcBorders>
              <w:top w:val="single" w:sz="4" w:space="0" w:color="auto"/>
              <w:left w:val="single" w:sz="4" w:space="0" w:color="auto"/>
              <w:bottom w:val="single" w:sz="4" w:space="0" w:color="auto"/>
              <w:right w:val="single" w:sz="4" w:space="0" w:color="auto"/>
            </w:tcBorders>
            <w:vAlign w:val="center"/>
          </w:tcPr>
          <w:p w:rsidR="000F1D57" w:rsidRPr="00AA466C" w:rsidRDefault="000F1D57" w:rsidP="00260775">
            <w:pPr>
              <w:jc w:val="center"/>
              <w:rPr>
                <w:rFonts w:ascii="宋体" w:hAnsi="宋体"/>
                <w:sz w:val="24"/>
                <w:szCs w:val="24"/>
              </w:rPr>
            </w:pPr>
            <w:r w:rsidRPr="00AA466C">
              <w:rPr>
                <w:rFonts w:ascii="宋体" w:hAnsi="宋体" w:hint="eastAsia"/>
                <w:sz w:val="24"/>
                <w:szCs w:val="24"/>
              </w:rPr>
              <w:t>评审细则</w:t>
            </w:r>
          </w:p>
        </w:tc>
      </w:tr>
      <w:tr w:rsidR="000F1D57" w:rsidRPr="00AA466C" w:rsidTr="00260775">
        <w:trPr>
          <w:cantSplit/>
          <w:trHeight w:val="1382"/>
          <w:jc w:val="center"/>
        </w:trPr>
        <w:tc>
          <w:tcPr>
            <w:tcW w:w="840" w:type="dxa"/>
            <w:tcBorders>
              <w:top w:val="single" w:sz="4" w:space="0" w:color="auto"/>
              <w:left w:val="single" w:sz="4" w:space="0" w:color="auto"/>
              <w:right w:val="single" w:sz="4" w:space="0" w:color="auto"/>
            </w:tcBorders>
            <w:vAlign w:val="center"/>
          </w:tcPr>
          <w:p w:rsidR="000F1D57" w:rsidRPr="00AA466C" w:rsidRDefault="000F1D57" w:rsidP="00260775">
            <w:pPr>
              <w:jc w:val="center"/>
              <w:rPr>
                <w:rFonts w:ascii="宋体" w:hAnsi="宋体"/>
                <w:sz w:val="24"/>
              </w:rPr>
            </w:pPr>
            <w:r w:rsidRPr="00AA466C">
              <w:rPr>
                <w:rFonts w:ascii="宋体" w:hAnsi="宋体" w:hint="eastAsia"/>
                <w:sz w:val="24"/>
              </w:rPr>
              <w:t>1</w:t>
            </w:r>
          </w:p>
        </w:tc>
        <w:tc>
          <w:tcPr>
            <w:tcW w:w="1480" w:type="dxa"/>
            <w:tcBorders>
              <w:top w:val="single" w:sz="4" w:space="0" w:color="auto"/>
              <w:left w:val="single" w:sz="4" w:space="0" w:color="auto"/>
              <w:right w:val="single" w:sz="4" w:space="0" w:color="auto"/>
            </w:tcBorders>
            <w:vAlign w:val="center"/>
          </w:tcPr>
          <w:p w:rsidR="000F1D57" w:rsidRPr="00AA466C" w:rsidRDefault="000F1D57" w:rsidP="00260775">
            <w:pPr>
              <w:jc w:val="center"/>
              <w:rPr>
                <w:rFonts w:ascii="宋体" w:hAnsi="宋体"/>
                <w:sz w:val="24"/>
              </w:rPr>
            </w:pPr>
            <w:r w:rsidRPr="00AA466C">
              <w:rPr>
                <w:rFonts w:ascii="宋体" w:hAnsi="宋体" w:hint="eastAsia"/>
                <w:sz w:val="24"/>
              </w:rPr>
              <w:t>价格部分</w:t>
            </w:r>
          </w:p>
        </w:tc>
        <w:tc>
          <w:tcPr>
            <w:tcW w:w="951" w:type="dxa"/>
            <w:tcBorders>
              <w:top w:val="single" w:sz="4" w:space="0" w:color="auto"/>
              <w:left w:val="single" w:sz="4" w:space="0" w:color="auto"/>
              <w:right w:val="single" w:sz="4" w:space="0" w:color="auto"/>
            </w:tcBorders>
            <w:vAlign w:val="center"/>
          </w:tcPr>
          <w:p w:rsidR="000F1D57" w:rsidRPr="00AA466C" w:rsidRDefault="000F1D57" w:rsidP="00260775">
            <w:pPr>
              <w:jc w:val="center"/>
              <w:rPr>
                <w:rFonts w:ascii="宋体" w:hAnsi="宋体"/>
                <w:sz w:val="24"/>
              </w:rPr>
            </w:pPr>
            <w:r>
              <w:rPr>
                <w:rFonts w:ascii="宋体" w:hAnsi="宋体" w:hint="eastAsia"/>
                <w:sz w:val="24"/>
              </w:rPr>
              <w:t>30</w:t>
            </w:r>
          </w:p>
        </w:tc>
        <w:tc>
          <w:tcPr>
            <w:tcW w:w="5921" w:type="dxa"/>
            <w:tcBorders>
              <w:top w:val="single" w:sz="4" w:space="0" w:color="auto"/>
              <w:left w:val="single" w:sz="4" w:space="0" w:color="auto"/>
              <w:bottom w:val="single" w:sz="4" w:space="0" w:color="auto"/>
              <w:right w:val="single" w:sz="4" w:space="0" w:color="auto"/>
            </w:tcBorders>
            <w:vAlign w:val="center"/>
          </w:tcPr>
          <w:p w:rsidR="000F1D57" w:rsidRPr="00AA466C" w:rsidRDefault="005E517F" w:rsidP="005914F6">
            <w:pPr>
              <w:jc w:val="left"/>
              <w:rPr>
                <w:sz w:val="24"/>
                <w:szCs w:val="24"/>
              </w:rPr>
            </w:pPr>
            <w:r>
              <w:rPr>
                <w:rFonts w:ascii="宋体" w:hAnsi="宋体" w:hint="eastAsia"/>
                <w:sz w:val="24"/>
              </w:rPr>
              <w:t>以有效投标文件的最</w:t>
            </w:r>
            <w:r w:rsidR="000A3831">
              <w:rPr>
                <w:rFonts w:ascii="宋体" w:hAnsi="宋体" w:hint="eastAsia"/>
                <w:sz w:val="24"/>
              </w:rPr>
              <w:t>低评标价为评标基准价，评标价等于评标基准价的得满分；偏离评标基准价的，每高于评标基准价1%扣（0.3）分，偏离不足1%的，按照插入法计算得分。</w:t>
            </w:r>
          </w:p>
        </w:tc>
      </w:tr>
    </w:tbl>
    <w:p w:rsidR="000F1D57" w:rsidRPr="00AA466C" w:rsidRDefault="000F1D57" w:rsidP="000F1D57">
      <w:pPr>
        <w:jc w:val="left"/>
        <w:rPr>
          <w:rFonts w:ascii="宋体" w:hAnsi="宋体"/>
          <w:b/>
          <w:bCs/>
          <w:sz w:val="24"/>
          <w:szCs w:val="24"/>
        </w:rPr>
      </w:pPr>
      <w:r w:rsidRPr="00AA466C">
        <w:rPr>
          <w:rFonts w:ascii="宋体" w:hAnsi="宋体" w:hint="eastAsia"/>
          <w:b/>
          <w:bCs/>
          <w:sz w:val="24"/>
          <w:szCs w:val="24"/>
        </w:rPr>
        <w:t>备注：</w:t>
      </w:r>
    </w:p>
    <w:p w:rsidR="000F1D57" w:rsidRPr="00AA466C" w:rsidRDefault="000F1D57" w:rsidP="000F1D57">
      <w:pPr>
        <w:spacing w:line="360" w:lineRule="auto"/>
        <w:ind w:firstLineChars="200" w:firstLine="482"/>
        <w:jc w:val="left"/>
        <w:rPr>
          <w:rFonts w:ascii="宋体" w:hAnsi="宋体"/>
          <w:b/>
          <w:sz w:val="24"/>
          <w:szCs w:val="24"/>
        </w:rPr>
      </w:pPr>
      <w:r w:rsidRPr="00AA466C">
        <w:rPr>
          <w:rFonts w:ascii="宋体" w:hAnsi="宋体" w:hint="eastAsia"/>
          <w:b/>
          <w:sz w:val="24"/>
          <w:szCs w:val="24"/>
        </w:rPr>
        <w:t>1、评分过程中如出现小数点后三位，采用四舍五入法，最终保留两位小数；</w:t>
      </w:r>
    </w:p>
    <w:p w:rsidR="007158C7" w:rsidRDefault="000F1D57" w:rsidP="000F1D57">
      <w:pPr>
        <w:spacing w:line="320" w:lineRule="exact"/>
        <w:ind w:firstLineChars="200" w:firstLine="482"/>
        <w:jc w:val="left"/>
        <w:rPr>
          <w:rFonts w:ascii="黑体" w:eastAsia="黑体" w:hAnsi="黑体"/>
          <w:sz w:val="28"/>
        </w:rPr>
      </w:pPr>
      <w:r w:rsidRPr="00AA466C">
        <w:rPr>
          <w:rFonts w:ascii="宋体" w:hAnsi="宋体" w:hint="eastAsia"/>
          <w:b/>
          <w:sz w:val="24"/>
          <w:szCs w:val="24"/>
        </w:rPr>
        <w:t>2、以上提供材料为复印件的，中标后将检查原件，若无，则取</w:t>
      </w:r>
      <w:r w:rsidRPr="00AA466C">
        <w:rPr>
          <w:rFonts w:ascii="宋体" w:hAnsi="宋体" w:hint="eastAsia"/>
          <w:b/>
          <w:sz w:val="24"/>
        </w:rPr>
        <w:t>消中标资格，并报相关网站公示。</w:t>
      </w:r>
    </w:p>
    <w:p w:rsidR="007158C7" w:rsidRDefault="007158C7" w:rsidP="00F714DD">
      <w:pPr>
        <w:spacing w:line="320" w:lineRule="exact"/>
        <w:jc w:val="center"/>
        <w:rPr>
          <w:rFonts w:ascii="黑体" w:eastAsia="黑体" w:hAnsi="黑体"/>
          <w:sz w:val="28"/>
        </w:rPr>
      </w:pPr>
    </w:p>
    <w:p w:rsidR="007158C7" w:rsidRDefault="007158C7" w:rsidP="00F714DD">
      <w:pPr>
        <w:spacing w:line="320" w:lineRule="exact"/>
        <w:jc w:val="center"/>
        <w:rPr>
          <w:rFonts w:ascii="黑体" w:eastAsia="黑体" w:hAnsi="黑体"/>
          <w:sz w:val="28"/>
        </w:rPr>
      </w:pPr>
    </w:p>
    <w:p w:rsidR="007158C7" w:rsidRDefault="007158C7" w:rsidP="00F714DD">
      <w:pPr>
        <w:spacing w:line="320" w:lineRule="exact"/>
        <w:jc w:val="center"/>
        <w:rPr>
          <w:rFonts w:ascii="黑体" w:eastAsia="黑体" w:hAnsi="黑体"/>
          <w:sz w:val="28"/>
        </w:rPr>
      </w:pPr>
    </w:p>
    <w:p w:rsidR="007158C7" w:rsidRDefault="007158C7" w:rsidP="00F714DD">
      <w:pPr>
        <w:spacing w:line="320" w:lineRule="exact"/>
        <w:jc w:val="center"/>
        <w:rPr>
          <w:rFonts w:ascii="黑体" w:eastAsia="黑体" w:hAnsi="黑体"/>
          <w:sz w:val="28"/>
        </w:rPr>
      </w:pPr>
    </w:p>
    <w:p w:rsidR="007158C7" w:rsidRDefault="007158C7" w:rsidP="00F714DD">
      <w:pPr>
        <w:spacing w:line="320" w:lineRule="exact"/>
        <w:jc w:val="center"/>
        <w:rPr>
          <w:rFonts w:ascii="黑体" w:eastAsia="黑体" w:hAnsi="黑体"/>
          <w:sz w:val="28"/>
        </w:rPr>
      </w:pPr>
    </w:p>
    <w:p w:rsidR="007158C7" w:rsidRDefault="007158C7" w:rsidP="00F714DD">
      <w:pPr>
        <w:spacing w:line="320" w:lineRule="exact"/>
        <w:jc w:val="center"/>
        <w:rPr>
          <w:rFonts w:ascii="黑体" w:eastAsia="黑体" w:hAnsi="黑体"/>
          <w:sz w:val="28"/>
        </w:rPr>
      </w:pPr>
    </w:p>
    <w:p w:rsidR="007158C7" w:rsidRDefault="007158C7" w:rsidP="00F714DD">
      <w:pPr>
        <w:spacing w:line="320" w:lineRule="exact"/>
        <w:jc w:val="center"/>
        <w:rPr>
          <w:rFonts w:ascii="黑体" w:eastAsia="黑体" w:hAnsi="黑体"/>
          <w:sz w:val="28"/>
        </w:rPr>
      </w:pPr>
    </w:p>
    <w:p w:rsidR="007158C7" w:rsidRDefault="007158C7" w:rsidP="00F714DD">
      <w:pPr>
        <w:spacing w:line="320" w:lineRule="exact"/>
        <w:jc w:val="center"/>
        <w:rPr>
          <w:rFonts w:ascii="黑体" w:eastAsia="黑体" w:hAnsi="黑体"/>
          <w:sz w:val="28"/>
        </w:rPr>
      </w:pPr>
    </w:p>
    <w:p w:rsidR="007158C7" w:rsidRDefault="007158C7" w:rsidP="00F714DD">
      <w:pPr>
        <w:spacing w:line="320" w:lineRule="exact"/>
        <w:jc w:val="center"/>
        <w:rPr>
          <w:rFonts w:ascii="黑体" w:eastAsia="黑体" w:hAnsi="黑体"/>
          <w:sz w:val="28"/>
        </w:rPr>
      </w:pPr>
    </w:p>
    <w:p w:rsidR="007158C7" w:rsidRDefault="007158C7" w:rsidP="00F714DD">
      <w:pPr>
        <w:spacing w:line="320" w:lineRule="exact"/>
        <w:jc w:val="center"/>
        <w:rPr>
          <w:rFonts w:ascii="黑体" w:eastAsia="黑体" w:hAnsi="黑体"/>
          <w:sz w:val="28"/>
        </w:rPr>
      </w:pPr>
    </w:p>
    <w:p w:rsidR="00260775" w:rsidRDefault="00260775" w:rsidP="00260775">
      <w:pPr>
        <w:pStyle w:val="af6"/>
        <w:ind w:firstLine="210"/>
      </w:pPr>
    </w:p>
    <w:p w:rsidR="00260775" w:rsidRDefault="00260775" w:rsidP="00260775">
      <w:pPr>
        <w:pStyle w:val="af6"/>
        <w:ind w:firstLine="210"/>
      </w:pPr>
    </w:p>
    <w:p w:rsidR="00260775" w:rsidRDefault="00260775" w:rsidP="00260775">
      <w:pPr>
        <w:pStyle w:val="af6"/>
        <w:ind w:firstLine="210"/>
      </w:pPr>
    </w:p>
    <w:p w:rsidR="00260775" w:rsidRDefault="00260775" w:rsidP="00260775">
      <w:pPr>
        <w:pStyle w:val="af6"/>
        <w:ind w:firstLine="210"/>
      </w:pPr>
    </w:p>
    <w:p w:rsidR="00260775" w:rsidRDefault="00260775" w:rsidP="00260775">
      <w:pPr>
        <w:pStyle w:val="af6"/>
        <w:ind w:firstLine="210"/>
      </w:pPr>
    </w:p>
    <w:p w:rsidR="00260775" w:rsidRPr="00260775" w:rsidRDefault="00260775" w:rsidP="00260775">
      <w:pPr>
        <w:pStyle w:val="af6"/>
        <w:ind w:firstLine="210"/>
      </w:pPr>
    </w:p>
    <w:p w:rsidR="007158C7" w:rsidRDefault="007158C7" w:rsidP="00F064A1">
      <w:pPr>
        <w:spacing w:line="320" w:lineRule="exact"/>
        <w:rPr>
          <w:rFonts w:ascii="黑体" w:eastAsia="黑体" w:hAnsi="黑体"/>
          <w:sz w:val="28"/>
        </w:rPr>
      </w:pPr>
    </w:p>
    <w:p w:rsidR="00F714DD" w:rsidRDefault="00F714DD" w:rsidP="00F714DD">
      <w:pPr>
        <w:spacing w:line="320" w:lineRule="exact"/>
        <w:jc w:val="center"/>
        <w:rPr>
          <w:rFonts w:ascii="黑体" w:eastAsia="黑体" w:hAnsi="黑体"/>
          <w:sz w:val="28"/>
        </w:rPr>
      </w:pPr>
      <w:r>
        <w:rPr>
          <w:rFonts w:ascii="黑体" w:eastAsia="黑体" w:hAnsi="黑体" w:hint="eastAsia"/>
          <w:sz w:val="28"/>
        </w:rPr>
        <w:lastRenderedPageBreak/>
        <w:t>第四章 项目要求及有关说明</w:t>
      </w:r>
    </w:p>
    <w:p w:rsidR="00293DD2" w:rsidRDefault="00293DD2" w:rsidP="00293DD2">
      <w:pPr>
        <w:widowControl/>
        <w:spacing w:line="360" w:lineRule="auto"/>
        <w:ind w:firstLineChars="200" w:firstLine="480"/>
        <w:jc w:val="left"/>
        <w:rPr>
          <w:rFonts w:ascii="宋体" w:hAnsi="宋体" w:cs="宋体"/>
          <w:kern w:val="0"/>
          <w:sz w:val="24"/>
        </w:rPr>
      </w:pPr>
    </w:p>
    <w:p w:rsidR="00B871A7" w:rsidRPr="00F3095B" w:rsidRDefault="00293DD2" w:rsidP="00F3095B">
      <w:pPr>
        <w:widowControl/>
        <w:spacing w:line="360" w:lineRule="auto"/>
        <w:ind w:firstLineChars="200" w:firstLine="560"/>
        <w:jc w:val="left"/>
        <w:rPr>
          <w:rFonts w:ascii="仿宋" w:eastAsia="仿宋" w:hAnsi="仿宋" w:cs="宋体"/>
          <w:kern w:val="0"/>
          <w:sz w:val="28"/>
          <w:szCs w:val="24"/>
        </w:rPr>
      </w:pPr>
      <w:r w:rsidRPr="00F3095B">
        <w:rPr>
          <w:rFonts w:ascii="仿宋" w:eastAsia="仿宋" w:hAnsi="仿宋" w:cs="宋体" w:hint="eastAsia"/>
          <w:kern w:val="0"/>
          <w:sz w:val="28"/>
          <w:szCs w:val="24"/>
        </w:rPr>
        <w:t>为了方便统一管理，本项目以宜兴市公用环保集团有限公司作为招标人进行招标，中标后将由宜兴市公用环保集团有限公司及其下属公司根据各单位</w:t>
      </w:r>
      <w:r w:rsidR="00260775" w:rsidRPr="00F3095B">
        <w:rPr>
          <w:rFonts w:ascii="仿宋" w:eastAsia="仿宋" w:hAnsi="仿宋" w:cs="宋体" w:hint="eastAsia"/>
          <w:kern w:val="0"/>
          <w:sz w:val="28"/>
          <w:szCs w:val="24"/>
        </w:rPr>
        <w:t>实际发放数量</w:t>
      </w:r>
      <w:r w:rsidRPr="00F3095B">
        <w:rPr>
          <w:rFonts w:ascii="仿宋" w:eastAsia="仿宋" w:hAnsi="仿宋" w:cs="宋体" w:hint="eastAsia"/>
          <w:kern w:val="0"/>
          <w:sz w:val="28"/>
          <w:szCs w:val="24"/>
        </w:rPr>
        <w:t>与中标单位签订合同并进行相关结算。</w:t>
      </w:r>
    </w:p>
    <w:p w:rsidR="00F714DD" w:rsidRPr="00F3095B" w:rsidRDefault="00B871A7" w:rsidP="00F3095B">
      <w:pPr>
        <w:widowControl/>
        <w:spacing w:line="360" w:lineRule="auto"/>
        <w:ind w:firstLineChars="200" w:firstLine="560"/>
        <w:jc w:val="left"/>
        <w:rPr>
          <w:rFonts w:ascii="仿宋" w:eastAsia="仿宋" w:hAnsi="仿宋" w:cs="宋体"/>
          <w:kern w:val="0"/>
          <w:sz w:val="28"/>
          <w:szCs w:val="24"/>
        </w:rPr>
      </w:pPr>
      <w:r w:rsidRPr="00F3095B">
        <w:rPr>
          <w:rFonts w:ascii="仿宋" w:eastAsia="仿宋" w:hAnsi="仿宋" w:cs="宋体" w:hint="eastAsia"/>
          <w:kern w:val="0"/>
          <w:sz w:val="28"/>
          <w:szCs w:val="24"/>
        </w:rPr>
        <w:t>本次招标预算实际使用时数量可能会有较大变动，最终结算以实际使用数量结算，若由于采购方原因导致使用数量不足而终止合同的，不作为违约处理。</w:t>
      </w:r>
    </w:p>
    <w:p w:rsidR="00F714DD" w:rsidRPr="00F3095B" w:rsidRDefault="00F714DD" w:rsidP="00F3095B">
      <w:pPr>
        <w:autoSpaceDE w:val="0"/>
        <w:autoSpaceDN w:val="0"/>
        <w:adjustRightInd w:val="0"/>
        <w:spacing w:line="360" w:lineRule="auto"/>
        <w:ind w:firstLineChars="200" w:firstLine="562"/>
        <w:rPr>
          <w:rFonts w:ascii="仿宋" w:eastAsia="仿宋" w:hAnsi="仿宋" w:cs="仿宋_GB2312"/>
          <w:sz w:val="28"/>
          <w:szCs w:val="24"/>
        </w:rPr>
      </w:pPr>
      <w:r w:rsidRPr="00F3095B">
        <w:rPr>
          <w:rFonts w:ascii="仿宋" w:eastAsia="仿宋" w:hAnsi="仿宋" w:cs="仿宋_GB2312" w:hint="eastAsia"/>
          <w:b/>
          <w:sz w:val="28"/>
          <w:szCs w:val="24"/>
        </w:rPr>
        <w:t>一、采购依据</w:t>
      </w:r>
      <w:r w:rsidRPr="00F3095B">
        <w:rPr>
          <w:rFonts w:ascii="仿宋" w:eastAsia="仿宋" w:hAnsi="仿宋" w:cs="仿宋_GB2312" w:hint="eastAsia"/>
          <w:sz w:val="28"/>
          <w:szCs w:val="24"/>
        </w:rPr>
        <w:t>：本项目是按照江苏省总工会苏工发[2018]13号文的规定，发放方式采用提货凭证。提货凭证可供本单位职工到供应商门店中获取相应的商品。</w:t>
      </w:r>
    </w:p>
    <w:p w:rsidR="00753E1A" w:rsidRPr="00F3095B" w:rsidRDefault="00F714DD" w:rsidP="00F3095B">
      <w:pPr>
        <w:autoSpaceDE w:val="0"/>
        <w:autoSpaceDN w:val="0"/>
        <w:adjustRightInd w:val="0"/>
        <w:spacing w:line="360" w:lineRule="auto"/>
        <w:ind w:firstLineChars="200" w:firstLine="562"/>
        <w:rPr>
          <w:rFonts w:ascii="仿宋" w:eastAsia="仿宋" w:hAnsi="仿宋" w:cs="仿宋_GB2312"/>
          <w:sz w:val="28"/>
          <w:szCs w:val="24"/>
        </w:rPr>
      </w:pPr>
      <w:r w:rsidRPr="00F3095B">
        <w:rPr>
          <w:rFonts w:ascii="仿宋" w:eastAsia="仿宋" w:hAnsi="仿宋" w:cs="仿宋_GB2312" w:hint="eastAsia"/>
          <w:b/>
          <w:sz w:val="28"/>
          <w:szCs w:val="24"/>
        </w:rPr>
        <w:t>二、采购需求：</w:t>
      </w:r>
      <w:r w:rsidR="008D3501" w:rsidRPr="00F3095B">
        <w:rPr>
          <w:rFonts w:ascii="仿宋" w:eastAsia="仿宋" w:hAnsi="仿宋" w:hint="eastAsia"/>
          <w:sz w:val="28"/>
          <w:szCs w:val="24"/>
        </w:rPr>
        <w:t>本项目为2023-2024年度</w:t>
      </w:r>
      <w:r w:rsidR="008D3501" w:rsidRPr="00F3095B">
        <w:rPr>
          <w:rFonts w:ascii="仿宋" w:eastAsia="仿宋" w:hAnsi="仿宋" w:cs="仿宋_GB2312" w:hint="eastAsia"/>
          <w:sz w:val="28"/>
          <w:szCs w:val="24"/>
        </w:rPr>
        <w:t>职工</w:t>
      </w:r>
      <w:r w:rsidR="008D3501" w:rsidRPr="00F3095B">
        <w:rPr>
          <w:rFonts w:ascii="仿宋" w:eastAsia="仿宋" w:hAnsi="仿宋" w:hint="eastAsia"/>
          <w:sz w:val="28"/>
          <w:szCs w:val="24"/>
        </w:rPr>
        <w:t>节日福利物资，慰问品以提货凭证的方式放给每位职工，端午节标准为500元/人，中秋节标准为500元/人，春节标准为800元/人。</w:t>
      </w:r>
      <w:r w:rsidRPr="00F3095B">
        <w:rPr>
          <w:rFonts w:ascii="仿宋" w:eastAsia="仿宋" w:hAnsi="仿宋" w:cs="仿宋_GB2312" w:hint="eastAsia"/>
          <w:sz w:val="28"/>
          <w:szCs w:val="24"/>
        </w:rPr>
        <w:t>本项目以提货</w:t>
      </w:r>
      <w:r w:rsidR="00D66638" w:rsidRPr="00F3095B">
        <w:rPr>
          <w:rFonts w:ascii="仿宋" w:eastAsia="仿宋" w:hAnsi="仿宋" w:cs="仿宋_GB2312" w:hint="eastAsia"/>
          <w:sz w:val="28"/>
          <w:szCs w:val="24"/>
        </w:rPr>
        <w:t>凭证</w:t>
      </w:r>
      <w:r w:rsidRPr="00F3095B">
        <w:rPr>
          <w:rFonts w:ascii="仿宋" w:eastAsia="仿宋" w:hAnsi="仿宋" w:cs="仿宋_GB2312" w:hint="eastAsia"/>
          <w:sz w:val="28"/>
          <w:szCs w:val="24"/>
        </w:rPr>
        <w:t>形式在投标人实体店提货，要求投标人能根据本单位工会要求提供不同面值的提货</w:t>
      </w:r>
      <w:r w:rsidR="00D66638" w:rsidRPr="00F3095B">
        <w:rPr>
          <w:rFonts w:ascii="仿宋" w:eastAsia="仿宋" w:hAnsi="仿宋" w:cs="仿宋_GB2312" w:hint="eastAsia"/>
          <w:sz w:val="28"/>
          <w:szCs w:val="24"/>
        </w:rPr>
        <w:t>凭证</w:t>
      </w:r>
      <w:r w:rsidRPr="00F3095B">
        <w:rPr>
          <w:rFonts w:ascii="仿宋" w:eastAsia="仿宋" w:hAnsi="仿宋" w:cs="仿宋_GB2312" w:hint="eastAsia"/>
          <w:sz w:val="28"/>
          <w:szCs w:val="24"/>
        </w:rPr>
        <w:t>，分批供货。</w:t>
      </w:r>
    </w:p>
    <w:p w:rsidR="00F714DD" w:rsidRPr="00F3095B" w:rsidRDefault="00F714DD" w:rsidP="00F3095B">
      <w:pPr>
        <w:autoSpaceDE w:val="0"/>
        <w:autoSpaceDN w:val="0"/>
        <w:adjustRightInd w:val="0"/>
        <w:spacing w:line="360" w:lineRule="auto"/>
        <w:ind w:firstLineChars="200" w:firstLine="562"/>
        <w:rPr>
          <w:rFonts w:ascii="仿宋" w:eastAsia="仿宋" w:hAnsi="仿宋" w:cs="仿宋_GB2312"/>
          <w:sz w:val="28"/>
          <w:szCs w:val="24"/>
        </w:rPr>
      </w:pPr>
      <w:r w:rsidRPr="00F3095B">
        <w:rPr>
          <w:rFonts w:ascii="仿宋" w:eastAsia="仿宋" w:hAnsi="仿宋" w:cs="仿宋_GB2312" w:hint="eastAsia"/>
          <w:b/>
          <w:sz w:val="28"/>
          <w:szCs w:val="24"/>
        </w:rPr>
        <w:t>三、质量要求：</w:t>
      </w:r>
      <w:r w:rsidRPr="00F3095B">
        <w:rPr>
          <w:rFonts w:ascii="仿宋" w:eastAsia="仿宋" w:hAnsi="仿宋" w:cs="仿宋_GB2312" w:hint="eastAsia"/>
          <w:sz w:val="28"/>
          <w:szCs w:val="24"/>
        </w:rPr>
        <w:t>提货商品包括米面粮油、南北干货、坚果炒货、休闲零食、时令水果、肉蛋乳品和生活用品等，中标单位提供的商品质量须符合《中华人民共和国产品质量法》等国家标准和行业规范，商品包装需有“QS”食品质量保障，有明确的产品名称、商标、批号、生产日期或失效日期，并具有检验合格证。</w:t>
      </w:r>
    </w:p>
    <w:p w:rsidR="00F714DD" w:rsidRPr="00F3095B" w:rsidRDefault="00F714DD" w:rsidP="00F3095B">
      <w:pPr>
        <w:spacing w:line="640" w:lineRule="exact"/>
        <w:ind w:firstLineChars="200" w:firstLine="562"/>
        <w:rPr>
          <w:rFonts w:ascii="仿宋" w:eastAsia="仿宋" w:hAnsi="仿宋" w:cs="仿宋_GB2312"/>
          <w:sz w:val="28"/>
          <w:szCs w:val="24"/>
        </w:rPr>
      </w:pPr>
      <w:r w:rsidRPr="00F3095B">
        <w:rPr>
          <w:rFonts w:ascii="仿宋" w:eastAsia="仿宋" w:hAnsi="仿宋" w:cs="仿宋_GB2312" w:hint="eastAsia"/>
          <w:b/>
          <w:sz w:val="28"/>
          <w:szCs w:val="24"/>
        </w:rPr>
        <w:t>四、供货要求：</w:t>
      </w:r>
      <w:r w:rsidRPr="00F3095B">
        <w:rPr>
          <w:rFonts w:ascii="仿宋" w:eastAsia="仿宋" w:hAnsi="仿宋" w:cs="仿宋_GB2312" w:hint="eastAsia"/>
          <w:sz w:val="28"/>
          <w:szCs w:val="24"/>
        </w:rPr>
        <w:t>根据本单位通知要求，中标单位在甲方指定时间内将提货</w:t>
      </w:r>
      <w:r w:rsidR="00D66638" w:rsidRPr="00F3095B">
        <w:rPr>
          <w:rFonts w:ascii="仿宋" w:eastAsia="仿宋" w:hAnsi="仿宋" w:cs="仿宋_GB2312" w:hint="eastAsia"/>
          <w:sz w:val="28"/>
          <w:szCs w:val="24"/>
        </w:rPr>
        <w:t>凭证</w:t>
      </w:r>
      <w:r w:rsidRPr="00F3095B">
        <w:rPr>
          <w:rFonts w:ascii="仿宋" w:eastAsia="仿宋" w:hAnsi="仿宋" w:cs="仿宋_GB2312" w:hint="eastAsia"/>
          <w:sz w:val="28"/>
          <w:szCs w:val="24"/>
        </w:rPr>
        <w:t>送至本单位，并负责落实相关供货服务。</w:t>
      </w:r>
    </w:p>
    <w:p w:rsidR="00F714DD" w:rsidRPr="00F3095B" w:rsidRDefault="00F714DD" w:rsidP="00946ED0">
      <w:pPr>
        <w:spacing w:beforeLines="50" w:line="640" w:lineRule="exact"/>
        <w:ind w:firstLineChars="200" w:firstLine="562"/>
        <w:rPr>
          <w:rFonts w:ascii="仿宋" w:eastAsia="仿宋" w:hAnsi="仿宋" w:cs="仿宋_GB2312"/>
          <w:b/>
          <w:sz w:val="28"/>
          <w:szCs w:val="24"/>
        </w:rPr>
      </w:pPr>
      <w:r w:rsidRPr="00F3095B">
        <w:rPr>
          <w:rFonts w:ascii="仿宋" w:eastAsia="仿宋" w:hAnsi="仿宋" w:cs="仿宋_GB2312" w:hint="eastAsia"/>
          <w:b/>
          <w:sz w:val="28"/>
          <w:szCs w:val="24"/>
        </w:rPr>
        <w:t>五、</w:t>
      </w:r>
      <w:r w:rsidR="00245F51" w:rsidRPr="00F3095B">
        <w:rPr>
          <w:rFonts w:ascii="仿宋" w:eastAsia="仿宋" w:hAnsi="仿宋" w:cs="仿宋_GB2312" w:hint="eastAsia"/>
          <w:b/>
          <w:sz w:val="28"/>
          <w:szCs w:val="24"/>
        </w:rPr>
        <w:t>付款步骤</w:t>
      </w:r>
      <w:r w:rsidRPr="00F3095B">
        <w:rPr>
          <w:rFonts w:ascii="仿宋" w:eastAsia="仿宋" w:hAnsi="仿宋" w:cs="仿宋_GB2312" w:hint="eastAsia"/>
          <w:b/>
          <w:sz w:val="28"/>
          <w:szCs w:val="24"/>
        </w:rPr>
        <w:t>：</w:t>
      </w:r>
      <w:bookmarkStart w:id="79" w:name="_GoBack"/>
      <w:bookmarkEnd w:id="79"/>
    </w:p>
    <w:p w:rsidR="00BA2952" w:rsidRPr="00F3095B" w:rsidRDefault="008D3501" w:rsidP="00F3095B">
      <w:pPr>
        <w:spacing w:line="276" w:lineRule="auto"/>
        <w:ind w:firstLineChars="200" w:firstLine="560"/>
        <w:jc w:val="left"/>
        <w:rPr>
          <w:rFonts w:ascii="仿宋" w:eastAsia="仿宋" w:hAnsi="仿宋" w:cs="仿宋_GB2312"/>
          <w:sz w:val="28"/>
          <w:szCs w:val="24"/>
        </w:rPr>
      </w:pPr>
      <w:r w:rsidRPr="00F3095B">
        <w:rPr>
          <w:rFonts w:ascii="仿宋" w:eastAsia="仿宋" w:hAnsi="仿宋" w:cs="仿宋_GB2312" w:hint="eastAsia"/>
          <w:sz w:val="28"/>
          <w:szCs w:val="24"/>
        </w:rPr>
        <w:lastRenderedPageBreak/>
        <w:t>中标单位按双方签定的协议完成项目，根据实际供货数量（以签收</w:t>
      </w:r>
      <w:r w:rsidR="00C741C0" w:rsidRPr="00F3095B">
        <w:rPr>
          <w:rFonts w:ascii="仿宋" w:eastAsia="仿宋" w:hAnsi="仿宋" w:cs="仿宋_GB2312" w:hint="eastAsia"/>
          <w:sz w:val="28"/>
          <w:szCs w:val="24"/>
        </w:rPr>
        <w:t>单</w:t>
      </w:r>
      <w:r w:rsidRPr="00F3095B">
        <w:rPr>
          <w:rFonts w:ascii="仿宋" w:eastAsia="仿宋" w:hAnsi="仿宋" w:cs="仿宋_GB2312" w:hint="eastAsia"/>
          <w:sz w:val="28"/>
          <w:szCs w:val="24"/>
        </w:rPr>
        <w:t>为准）开具增值税普通发票给各工会，各工会规定时间内将货款汇入中标单位对公帐户。</w:t>
      </w:r>
    </w:p>
    <w:p w:rsidR="003D5DA2" w:rsidRDefault="00D66638" w:rsidP="00F3095B">
      <w:pPr>
        <w:spacing w:line="276" w:lineRule="auto"/>
        <w:ind w:firstLineChars="200" w:firstLine="562"/>
        <w:jc w:val="left"/>
        <w:rPr>
          <w:rFonts w:ascii="宋体" w:hAnsi="宋体"/>
          <w:bCs/>
          <w:color w:val="000000"/>
          <w:sz w:val="24"/>
        </w:rPr>
      </w:pPr>
      <w:r w:rsidRPr="00F3095B">
        <w:rPr>
          <w:rFonts w:ascii="仿宋" w:eastAsia="仿宋" w:hAnsi="仿宋" w:cs="仿宋_GB2312" w:hint="eastAsia"/>
          <w:b/>
          <w:sz w:val="28"/>
          <w:szCs w:val="24"/>
        </w:rPr>
        <w:t>六、</w:t>
      </w:r>
      <w:r w:rsidR="00BA2952" w:rsidRPr="00F3095B">
        <w:rPr>
          <w:rFonts w:ascii="仿宋" w:eastAsia="仿宋" w:hAnsi="仿宋" w:cs="仿宋_GB2312" w:hint="eastAsia"/>
          <w:b/>
          <w:sz w:val="28"/>
          <w:szCs w:val="24"/>
        </w:rPr>
        <w:t>供货期：</w:t>
      </w:r>
      <w:r w:rsidR="00B871A7" w:rsidRPr="00F3095B">
        <w:rPr>
          <w:rFonts w:ascii="仿宋" w:eastAsia="仿宋" w:hAnsi="仿宋" w:cs="仿宋_GB2312" w:hint="eastAsia"/>
          <w:sz w:val="28"/>
          <w:szCs w:val="24"/>
        </w:rPr>
        <w:t>2023年6月10日至2025年1月31日（即包含端午、中秋、春节各两次）</w:t>
      </w:r>
      <w:r w:rsidR="00F277F5">
        <w:rPr>
          <w:rFonts w:ascii="黑体" w:eastAsia="黑体" w:hAnsi="黑体" w:hint="eastAsia"/>
          <w:sz w:val="28"/>
        </w:rPr>
        <w:br w:type="page"/>
      </w:r>
      <w:bookmarkStart w:id="80" w:name="_Toc3082"/>
      <w:bookmarkEnd w:id="71"/>
    </w:p>
    <w:bookmarkEnd w:id="80"/>
    <w:p w:rsidR="003D5DA2" w:rsidRDefault="00F277F5">
      <w:pPr>
        <w:jc w:val="center"/>
        <w:rPr>
          <w:rFonts w:ascii="黑体" w:eastAsia="黑体" w:hAnsi="黑体"/>
          <w:sz w:val="28"/>
        </w:rPr>
      </w:pPr>
      <w:r>
        <w:rPr>
          <w:rFonts w:ascii="宋体" w:hAnsi="宋体" w:hint="eastAsia"/>
          <w:b/>
          <w:sz w:val="24"/>
          <w:szCs w:val="24"/>
        </w:rPr>
        <w:lastRenderedPageBreak/>
        <w:t xml:space="preserve">   </w:t>
      </w:r>
      <w:r>
        <w:rPr>
          <w:rFonts w:ascii="黑体" w:eastAsia="黑体" w:hAnsi="黑体" w:hint="eastAsia"/>
          <w:sz w:val="28"/>
        </w:rPr>
        <w:t>第</w:t>
      </w:r>
      <w:r w:rsidR="00F714DD">
        <w:rPr>
          <w:rFonts w:ascii="黑体" w:eastAsia="黑体" w:hAnsi="黑体" w:hint="eastAsia"/>
          <w:sz w:val="28"/>
        </w:rPr>
        <w:t>五</w:t>
      </w:r>
      <w:r>
        <w:rPr>
          <w:rFonts w:ascii="黑体" w:eastAsia="黑体" w:hAnsi="黑体" w:hint="eastAsia"/>
          <w:sz w:val="28"/>
        </w:rPr>
        <w:t>章 合同书（格式文本）</w:t>
      </w:r>
    </w:p>
    <w:p w:rsidR="003D5DA2" w:rsidRDefault="003D5DA2">
      <w:pPr>
        <w:spacing w:line="360" w:lineRule="auto"/>
        <w:jc w:val="right"/>
        <w:rPr>
          <w:rFonts w:ascii="宋体" w:hAnsi="宋体"/>
          <w:b/>
          <w:sz w:val="28"/>
          <w:szCs w:val="28"/>
        </w:rPr>
      </w:pPr>
    </w:p>
    <w:p w:rsidR="003D5DA2" w:rsidRDefault="00F277F5">
      <w:pPr>
        <w:spacing w:line="360" w:lineRule="auto"/>
        <w:rPr>
          <w:rFonts w:ascii="宋体" w:hAnsi="宋体"/>
          <w:color w:val="000000"/>
          <w:kern w:val="0"/>
          <w:sz w:val="24"/>
          <w:u w:color="000000"/>
        </w:rPr>
      </w:pPr>
      <w:r>
        <w:rPr>
          <w:rFonts w:ascii="宋体" w:hAnsi="宋体"/>
          <w:color w:val="000000"/>
          <w:kern w:val="0"/>
          <w:sz w:val="24"/>
          <w:u w:color="000000"/>
        </w:rPr>
        <w:t>甲方</w:t>
      </w:r>
      <w:r>
        <w:rPr>
          <w:rFonts w:ascii="宋体" w:hAnsi="宋体" w:hint="eastAsia"/>
          <w:color w:val="000000"/>
          <w:kern w:val="0"/>
          <w:sz w:val="24"/>
          <w:u w:color="000000"/>
        </w:rPr>
        <w:t>（</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宜兴市公用</w:t>
      </w:r>
      <w:r w:rsidR="00F714DD">
        <w:rPr>
          <w:rFonts w:ascii="宋体" w:hAnsi="宋体" w:hint="eastAsia"/>
          <w:color w:val="000000"/>
          <w:kern w:val="0"/>
          <w:sz w:val="24"/>
          <w:u w:val="single"/>
        </w:rPr>
        <w:t>环保集团</w:t>
      </w:r>
      <w:r>
        <w:rPr>
          <w:rFonts w:ascii="宋体" w:hAnsi="宋体" w:hint="eastAsia"/>
          <w:color w:val="000000"/>
          <w:kern w:val="0"/>
          <w:sz w:val="24"/>
          <w:u w:val="single"/>
        </w:rPr>
        <w:t>有限公司</w:t>
      </w:r>
    </w:p>
    <w:p w:rsidR="003D5DA2" w:rsidRDefault="00F277F5">
      <w:pPr>
        <w:spacing w:line="360" w:lineRule="auto"/>
        <w:rPr>
          <w:rFonts w:ascii="宋体" w:hAnsi="宋体"/>
          <w:color w:val="000000"/>
          <w:kern w:val="0"/>
          <w:sz w:val="24"/>
          <w:u w:color="000000"/>
        </w:rPr>
      </w:pPr>
      <w:r>
        <w:rPr>
          <w:rFonts w:ascii="宋体" w:hAnsi="宋体" w:hint="eastAsia"/>
          <w:color w:val="000000"/>
          <w:kern w:val="0"/>
          <w:sz w:val="24"/>
          <w:u w:color="000000"/>
        </w:rPr>
        <w:t>乙</w:t>
      </w:r>
      <w:r>
        <w:rPr>
          <w:rFonts w:ascii="宋体" w:hAnsi="宋体"/>
          <w:color w:val="000000"/>
          <w:kern w:val="0"/>
          <w:sz w:val="24"/>
          <w:u w:color="000000"/>
        </w:rPr>
        <w:t>方</w:t>
      </w:r>
      <w:r>
        <w:rPr>
          <w:rFonts w:ascii="宋体" w:hAnsi="宋体" w:hint="eastAsia"/>
          <w:color w:val="000000"/>
          <w:kern w:val="0"/>
          <w:sz w:val="24"/>
          <w:u w:color="000000"/>
        </w:rPr>
        <w:t>（</w:t>
      </w:r>
      <w:r>
        <w:rPr>
          <w:rFonts w:ascii="宋体" w:hAnsi="宋体" w:hint="eastAsia"/>
          <w:bCs/>
          <w:sz w:val="24"/>
        </w:rPr>
        <w:t>以下简称乙方</w:t>
      </w:r>
      <w:r>
        <w:rPr>
          <w:rFonts w:ascii="宋体" w:hAnsi="宋体"/>
          <w:color w:val="000000"/>
          <w:kern w:val="0"/>
          <w:sz w:val="24"/>
          <w:u w:color="000000"/>
        </w:rPr>
        <w:t>）</w:t>
      </w:r>
      <w:r>
        <w:rPr>
          <w:rFonts w:ascii="宋体" w:hAnsi="宋体" w:hint="eastAsia"/>
          <w:color w:val="000000"/>
          <w:kern w:val="0"/>
          <w:sz w:val="24"/>
          <w:u w:color="000000"/>
        </w:rPr>
        <w:t>：</w:t>
      </w:r>
    </w:p>
    <w:p w:rsidR="003D5DA2" w:rsidRDefault="00F277F5">
      <w:pPr>
        <w:spacing w:line="360" w:lineRule="auto"/>
        <w:ind w:firstLineChars="200" w:firstLine="480"/>
        <w:rPr>
          <w:rFonts w:ascii="宋体" w:hAnsi="宋体"/>
          <w:bCs/>
          <w:sz w:val="24"/>
        </w:rPr>
      </w:pPr>
      <w:r>
        <w:rPr>
          <w:rFonts w:ascii="宋体" w:hAnsi="宋体" w:hint="eastAsia"/>
          <w:bCs/>
          <w:sz w:val="24"/>
        </w:rPr>
        <w:t>甲方愿以总价款人民币</w:t>
      </w:r>
      <w:r>
        <w:rPr>
          <w:rFonts w:ascii="宋体" w:hAnsi="宋体" w:hint="eastAsia"/>
          <w:bCs/>
          <w:sz w:val="24"/>
          <w:u w:val="single"/>
        </w:rPr>
        <w:t xml:space="preserve">      </w:t>
      </w:r>
      <w:r>
        <w:rPr>
          <w:rFonts w:ascii="宋体" w:hAnsi="宋体" w:hint="eastAsia"/>
          <w:bCs/>
          <w:sz w:val="24"/>
        </w:rPr>
        <w:t>元（大写：）向乙方发包，并经双方协商同意下列条款：</w:t>
      </w:r>
    </w:p>
    <w:p w:rsidR="003D5DA2" w:rsidRDefault="00F277F5">
      <w:pPr>
        <w:spacing w:line="360" w:lineRule="auto"/>
        <w:ind w:firstLineChars="200" w:firstLine="480"/>
        <w:rPr>
          <w:rFonts w:ascii="宋体" w:hAnsi="宋体"/>
          <w:bCs/>
          <w:sz w:val="24"/>
        </w:rPr>
      </w:pPr>
      <w:r>
        <w:rPr>
          <w:rFonts w:ascii="宋体" w:hAnsi="宋体" w:hint="eastAsia"/>
          <w:bCs/>
          <w:sz w:val="24"/>
        </w:rPr>
        <w:t>一、本合同供、需双方必须遵守《民法典》，并各自履行应负的全部责任。</w:t>
      </w:r>
    </w:p>
    <w:p w:rsidR="003D5DA2" w:rsidRDefault="00F277F5">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3D5DA2" w:rsidRDefault="00F277F5">
      <w:pPr>
        <w:spacing w:line="360" w:lineRule="auto"/>
        <w:ind w:firstLineChars="200" w:firstLine="480"/>
        <w:rPr>
          <w:rFonts w:ascii="宋体" w:hAnsi="宋体"/>
          <w:bCs/>
          <w:sz w:val="24"/>
        </w:rPr>
      </w:pPr>
      <w:r>
        <w:rPr>
          <w:rFonts w:ascii="宋体" w:hAnsi="宋体" w:hint="eastAsia"/>
          <w:bCs/>
          <w:sz w:val="24"/>
        </w:rPr>
        <w:t>（1）合同书及所附条款；（2）中标通知书；（3）乙方中标的投标文件；（4）招标文件（项目编号：</w:t>
      </w:r>
      <w:r w:rsidR="00F714DD" w:rsidRPr="00F714DD">
        <w:rPr>
          <w:rFonts w:ascii="宋体" w:hAnsi="宋体"/>
          <w:bCs/>
          <w:sz w:val="24"/>
        </w:rPr>
        <w:t>YXGYJT202306007</w:t>
      </w:r>
      <w:r>
        <w:rPr>
          <w:rFonts w:ascii="宋体" w:hAnsi="宋体" w:hint="eastAsia"/>
          <w:bCs/>
          <w:sz w:val="24"/>
        </w:rPr>
        <w:t>）；（5）乙方在投标过程中所作的其他有关承诺、声明、书面澄清等。</w:t>
      </w:r>
    </w:p>
    <w:p w:rsidR="003D5DA2" w:rsidRDefault="00F277F5">
      <w:pPr>
        <w:spacing w:line="360" w:lineRule="auto"/>
        <w:ind w:firstLineChars="200" w:firstLine="480"/>
        <w:rPr>
          <w:rFonts w:ascii="宋体" w:hAnsi="宋体"/>
          <w:bCs/>
          <w:sz w:val="24"/>
        </w:rPr>
      </w:pPr>
      <w:r>
        <w:rPr>
          <w:rFonts w:ascii="宋体" w:hAnsi="宋体" w:hint="eastAsia"/>
          <w:bCs/>
          <w:sz w:val="24"/>
        </w:rPr>
        <w:t>三、乙方保证全部按照合同条款的规定和完工的期限向甲方提供上述合格的货物</w:t>
      </w:r>
      <w:r w:rsidR="007158C7">
        <w:rPr>
          <w:rFonts w:ascii="宋体" w:hAnsi="宋体" w:hint="eastAsia"/>
          <w:bCs/>
          <w:sz w:val="24"/>
        </w:rPr>
        <w:t>或服务</w:t>
      </w:r>
      <w:r>
        <w:rPr>
          <w:rFonts w:ascii="宋体" w:hAnsi="宋体" w:hint="eastAsia"/>
          <w:bCs/>
          <w:sz w:val="24"/>
        </w:rPr>
        <w:t>。</w:t>
      </w:r>
    </w:p>
    <w:p w:rsidR="003D5DA2" w:rsidRDefault="00F277F5">
      <w:pPr>
        <w:spacing w:line="360" w:lineRule="auto"/>
        <w:ind w:firstLineChars="200" w:firstLine="480"/>
        <w:rPr>
          <w:rFonts w:ascii="宋体" w:hAnsi="宋体"/>
          <w:bCs/>
          <w:sz w:val="24"/>
        </w:rPr>
      </w:pPr>
      <w:r>
        <w:rPr>
          <w:rFonts w:ascii="宋体" w:hAnsi="宋体" w:hint="eastAsia"/>
          <w:bCs/>
          <w:sz w:val="24"/>
        </w:rPr>
        <w:t>四、招标人按照招标文件，组织对中标人所供服务逐项进行验收，在确认服务符合招标需求的基础上，填写验收单并加盖单位公章。</w:t>
      </w:r>
    </w:p>
    <w:p w:rsidR="003D5DA2" w:rsidRDefault="00F277F5">
      <w:pPr>
        <w:spacing w:line="360" w:lineRule="auto"/>
        <w:ind w:firstLineChars="200" w:firstLine="480"/>
        <w:rPr>
          <w:rFonts w:ascii="宋体" w:hAnsi="宋体"/>
          <w:bCs/>
          <w:sz w:val="24"/>
        </w:rPr>
      </w:pPr>
      <w:r>
        <w:rPr>
          <w:rFonts w:ascii="宋体" w:hAnsi="宋体" w:hint="eastAsia"/>
          <w:bCs/>
          <w:sz w:val="24"/>
        </w:rPr>
        <w:t>五、投标人供货后开具正式发票和验收单按合同规定的时间、步骤和方法与甲方结算资金。</w:t>
      </w:r>
    </w:p>
    <w:p w:rsidR="003D5DA2" w:rsidRDefault="00F277F5">
      <w:pPr>
        <w:spacing w:line="360" w:lineRule="auto"/>
        <w:ind w:firstLineChars="200" w:firstLine="480"/>
        <w:rPr>
          <w:rFonts w:ascii="宋体" w:hAnsi="宋体"/>
          <w:bCs/>
          <w:sz w:val="24"/>
        </w:rPr>
      </w:pPr>
      <w:r>
        <w:rPr>
          <w:rFonts w:ascii="宋体" w:hAnsi="宋体" w:hint="eastAsia"/>
          <w:bCs/>
          <w:sz w:val="24"/>
        </w:rPr>
        <w:t>六、本合同一式伍份，供需双方各持贰份，报送上级主管部门存档壹份。</w:t>
      </w:r>
    </w:p>
    <w:p w:rsidR="003D5DA2" w:rsidRDefault="003D5DA2">
      <w:pPr>
        <w:spacing w:line="360" w:lineRule="auto"/>
        <w:jc w:val="center"/>
        <w:outlineLvl w:val="0"/>
        <w:rPr>
          <w:rFonts w:ascii="楷体_GB2312" w:eastAsia="楷体_GB2312"/>
          <w:b/>
          <w:sz w:val="32"/>
          <w:szCs w:val="32"/>
        </w:rPr>
      </w:pPr>
    </w:p>
    <w:p w:rsidR="003D5DA2" w:rsidRDefault="003D5DA2">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3D5DA2">
        <w:trPr>
          <w:jc w:val="center"/>
        </w:trPr>
        <w:tc>
          <w:tcPr>
            <w:tcW w:w="4643" w:type="dxa"/>
          </w:tcPr>
          <w:p w:rsidR="003D5DA2" w:rsidRDefault="00F277F5">
            <w:pPr>
              <w:widowControl/>
              <w:adjustRightInd w:val="0"/>
              <w:jc w:val="left"/>
              <w:rPr>
                <w:rFonts w:ascii="宋体" w:cs="宋体"/>
                <w:kern w:val="0"/>
                <w:sz w:val="24"/>
                <w:szCs w:val="24"/>
                <w:lang w:val="zh-CN"/>
              </w:rPr>
            </w:pPr>
            <w:bookmarkStart w:id="81" w:name="OLE_LINK46"/>
            <w:r>
              <w:rPr>
                <w:rFonts w:ascii="宋体" w:hAnsi="宋体" w:cs="宋体" w:hint="eastAsia"/>
                <w:kern w:val="0"/>
                <w:sz w:val="24"/>
                <w:szCs w:val="24"/>
                <w:lang w:val="zh-CN"/>
              </w:rPr>
              <w:t>甲方（招标人）：（盖章）</w:t>
            </w:r>
            <w:bookmarkEnd w:id="81"/>
          </w:p>
        </w:tc>
        <w:tc>
          <w:tcPr>
            <w:tcW w:w="4643" w:type="dxa"/>
          </w:tcPr>
          <w:p w:rsidR="003D5DA2" w:rsidRDefault="00F277F5">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3D5DA2">
        <w:trPr>
          <w:jc w:val="center"/>
        </w:trPr>
        <w:tc>
          <w:tcPr>
            <w:tcW w:w="4643" w:type="dxa"/>
          </w:tcPr>
          <w:p w:rsidR="003D5DA2" w:rsidRDefault="00F277F5">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tcPr>
          <w:p w:rsidR="003D5DA2" w:rsidRDefault="00F277F5">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3D5DA2">
        <w:trPr>
          <w:jc w:val="center"/>
        </w:trPr>
        <w:tc>
          <w:tcPr>
            <w:tcW w:w="4643" w:type="dxa"/>
          </w:tcPr>
          <w:p w:rsidR="003D5DA2" w:rsidRDefault="00F277F5">
            <w:pPr>
              <w:widowControl/>
              <w:adjustRightInd w:val="0"/>
              <w:jc w:val="left"/>
              <w:rPr>
                <w:rFonts w:ascii="宋体" w:cs="宋体"/>
                <w:kern w:val="0"/>
                <w:sz w:val="24"/>
                <w:szCs w:val="24"/>
              </w:rPr>
            </w:pPr>
            <w:bookmarkStart w:id="82" w:name="OLE_LINK47"/>
            <w:r>
              <w:rPr>
                <w:rFonts w:ascii="宋体" w:hAnsi="宋体" w:cs="宋体" w:hint="eastAsia"/>
                <w:kern w:val="0"/>
                <w:sz w:val="24"/>
                <w:szCs w:val="24"/>
                <w:lang w:val="zh-CN"/>
              </w:rPr>
              <w:t>电话：</w:t>
            </w:r>
            <w:bookmarkEnd w:id="82"/>
          </w:p>
        </w:tc>
        <w:tc>
          <w:tcPr>
            <w:tcW w:w="4643" w:type="dxa"/>
          </w:tcPr>
          <w:p w:rsidR="003D5DA2" w:rsidRDefault="00F277F5">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3D5DA2">
        <w:trPr>
          <w:jc w:val="center"/>
        </w:trPr>
        <w:tc>
          <w:tcPr>
            <w:tcW w:w="4643" w:type="dxa"/>
          </w:tcPr>
          <w:p w:rsidR="003D5DA2" w:rsidRDefault="00F277F5">
            <w:pPr>
              <w:widowControl/>
              <w:adjustRightInd w:val="0"/>
              <w:jc w:val="left"/>
              <w:rPr>
                <w:rFonts w:ascii="宋体" w:cs="宋体"/>
                <w:kern w:val="0"/>
                <w:sz w:val="24"/>
                <w:szCs w:val="24"/>
              </w:rPr>
            </w:pPr>
            <w:bookmarkStart w:id="83" w:name="OLE_LINK50"/>
            <w:r>
              <w:rPr>
                <w:rFonts w:ascii="宋体" w:hAnsi="宋体" w:cs="宋体" w:hint="eastAsia"/>
                <w:kern w:val="0"/>
                <w:sz w:val="24"/>
                <w:szCs w:val="24"/>
                <w:lang w:val="zh-CN"/>
              </w:rPr>
              <w:t>开户银行：</w:t>
            </w:r>
            <w:bookmarkEnd w:id="83"/>
          </w:p>
        </w:tc>
        <w:tc>
          <w:tcPr>
            <w:tcW w:w="4643" w:type="dxa"/>
          </w:tcPr>
          <w:p w:rsidR="003D5DA2" w:rsidRDefault="00F277F5">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3D5DA2">
        <w:trPr>
          <w:jc w:val="center"/>
        </w:trPr>
        <w:tc>
          <w:tcPr>
            <w:tcW w:w="4643" w:type="dxa"/>
          </w:tcPr>
          <w:p w:rsidR="003D5DA2" w:rsidRDefault="00F277F5">
            <w:pPr>
              <w:widowControl/>
              <w:adjustRightInd w:val="0"/>
              <w:jc w:val="left"/>
              <w:rPr>
                <w:rFonts w:ascii="宋体" w:cs="宋体"/>
                <w:kern w:val="0"/>
                <w:sz w:val="24"/>
                <w:szCs w:val="24"/>
              </w:rPr>
            </w:pPr>
            <w:bookmarkStart w:id="84" w:name="OLE_LINK52"/>
            <w:r>
              <w:rPr>
                <w:rFonts w:ascii="宋体" w:hAnsi="宋体" w:cs="宋体" w:hint="eastAsia"/>
                <w:kern w:val="0"/>
                <w:sz w:val="24"/>
                <w:szCs w:val="24"/>
                <w:lang w:val="zh-CN"/>
              </w:rPr>
              <w:t>账号：</w:t>
            </w:r>
            <w:bookmarkEnd w:id="84"/>
          </w:p>
        </w:tc>
        <w:tc>
          <w:tcPr>
            <w:tcW w:w="4643" w:type="dxa"/>
          </w:tcPr>
          <w:p w:rsidR="003D5DA2" w:rsidRDefault="00F277F5">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3D5DA2" w:rsidRDefault="003D5DA2">
            <w:pPr>
              <w:widowControl/>
              <w:adjustRightInd w:val="0"/>
              <w:jc w:val="left"/>
              <w:rPr>
                <w:rFonts w:ascii="宋体" w:hAnsi="宋体" w:cs="宋体"/>
                <w:kern w:val="0"/>
                <w:sz w:val="24"/>
                <w:szCs w:val="24"/>
                <w:lang w:val="zh-CN"/>
              </w:rPr>
            </w:pPr>
          </w:p>
        </w:tc>
      </w:tr>
      <w:tr w:rsidR="003D5DA2">
        <w:trPr>
          <w:jc w:val="center"/>
        </w:trPr>
        <w:tc>
          <w:tcPr>
            <w:tcW w:w="4643" w:type="dxa"/>
          </w:tcPr>
          <w:p w:rsidR="003D5DA2" w:rsidRDefault="00F277F5">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tcPr>
          <w:p w:rsidR="003D5DA2" w:rsidRDefault="00F277F5">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3D5DA2">
        <w:trPr>
          <w:jc w:val="center"/>
        </w:trPr>
        <w:tc>
          <w:tcPr>
            <w:tcW w:w="4643" w:type="dxa"/>
          </w:tcPr>
          <w:p w:rsidR="003D5DA2" w:rsidRDefault="00F277F5">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c>
          <w:tcPr>
            <w:tcW w:w="4643" w:type="dxa"/>
          </w:tcPr>
          <w:p w:rsidR="003D5DA2" w:rsidRDefault="00F277F5">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r>
    </w:tbl>
    <w:p w:rsidR="003D5DA2" w:rsidRDefault="003D5DA2">
      <w:pPr>
        <w:spacing w:line="360" w:lineRule="auto"/>
        <w:jc w:val="center"/>
        <w:outlineLvl w:val="0"/>
        <w:rPr>
          <w:rFonts w:ascii="黑体" w:eastAsia="黑体" w:hAnsi="黑体"/>
          <w:sz w:val="28"/>
        </w:rPr>
      </w:pPr>
    </w:p>
    <w:p w:rsidR="003D5DA2" w:rsidRDefault="003D5DA2">
      <w:pPr>
        <w:spacing w:line="360" w:lineRule="auto"/>
        <w:jc w:val="center"/>
        <w:outlineLvl w:val="0"/>
        <w:rPr>
          <w:rFonts w:ascii="黑体" w:eastAsia="黑体" w:hAnsi="黑体"/>
          <w:sz w:val="28"/>
        </w:rPr>
      </w:pPr>
    </w:p>
    <w:p w:rsidR="003D5DA2" w:rsidRDefault="003D5DA2">
      <w:pPr>
        <w:spacing w:line="360" w:lineRule="auto"/>
        <w:jc w:val="center"/>
        <w:outlineLvl w:val="0"/>
        <w:rPr>
          <w:rFonts w:ascii="黑体" w:eastAsia="黑体" w:hAnsi="黑体"/>
          <w:sz w:val="28"/>
        </w:rPr>
      </w:pPr>
    </w:p>
    <w:p w:rsidR="00245F51" w:rsidRDefault="00245F51" w:rsidP="00245F51">
      <w:pPr>
        <w:spacing w:line="360" w:lineRule="auto"/>
        <w:jc w:val="center"/>
        <w:outlineLvl w:val="0"/>
        <w:rPr>
          <w:rFonts w:ascii="黑体" w:eastAsia="黑体" w:hAnsi="黑体"/>
          <w:sz w:val="28"/>
        </w:rPr>
      </w:pPr>
      <w:r>
        <w:rPr>
          <w:rFonts w:ascii="黑体" w:eastAsia="黑体" w:hAnsi="黑体" w:hint="eastAsia"/>
          <w:sz w:val="28"/>
        </w:rPr>
        <w:lastRenderedPageBreak/>
        <w:t>第六章 合同条款</w:t>
      </w:r>
    </w:p>
    <w:p w:rsidR="00245F51" w:rsidRDefault="00245F51" w:rsidP="00245F51">
      <w:pPr>
        <w:spacing w:line="360" w:lineRule="auto"/>
        <w:ind w:firstLineChars="200" w:firstLine="480"/>
        <w:rPr>
          <w:rFonts w:ascii="宋体" w:hAnsi="宋体"/>
          <w:bCs/>
          <w:sz w:val="24"/>
        </w:rPr>
      </w:pPr>
      <w:r>
        <w:rPr>
          <w:rFonts w:ascii="宋体" w:hAnsi="宋体" w:hint="eastAsia"/>
          <w:bCs/>
          <w:sz w:val="24"/>
        </w:rPr>
        <w:t>根据采购项目编号：</w:t>
      </w:r>
      <w:r w:rsidR="00F93921" w:rsidRPr="00F714DD">
        <w:rPr>
          <w:rFonts w:ascii="宋体" w:hAnsi="宋体"/>
          <w:bCs/>
          <w:sz w:val="24"/>
        </w:rPr>
        <w:t>YXGYJT202306007</w:t>
      </w:r>
      <w:r>
        <w:rPr>
          <w:rFonts w:ascii="宋体" w:hAnsi="宋体" w:hint="eastAsia"/>
          <w:bCs/>
          <w:sz w:val="24"/>
        </w:rPr>
        <w:t>招标文件和该项目的中标通知书及乙方投标文件，供需双方就此次中标的设备和相关问题，同意按下列条款规定执行。</w:t>
      </w:r>
    </w:p>
    <w:p w:rsidR="001864D0" w:rsidRDefault="00245F51" w:rsidP="00245F51">
      <w:pPr>
        <w:spacing w:line="360" w:lineRule="auto"/>
        <w:ind w:left="480"/>
        <w:rPr>
          <w:rFonts w:ascii="宋体" w:hAnsi="宋体"/>
          <w:sz w:val="24"/>
          <w:u w:val="single"/>
        </w:rPr>
      </w:pPr>
      <w:r>
        <w:rPr>
          <w:rFonts w:ascii="宋体" w:hAnsi="宋体" w:hint="eastAsia"/>
          <w:bCs/>
          <w:sz w:val="24"/>
        </w:rPr>
        <w:t>一、合同内容：甲方向乙方购买</w:t>
      </w:r>
      <w:r w:rsidRPr="00F93921">
        <w:rPr>
          <w:rFonts w:ascii="宋体" w:hAnsi="宋体" w:hint="eastAsia"/>
          <w:sz w:val="24"/>
          <w:u w:val="single"/>
        </w:rPr>
        <w:t>2023年职工节日福利采购</w:t>
      </w:r>
    </w:p>
    <w:p w:rsidR="00245F51" w:rsidRDefault="00245F51" w:rsidP="00245F51">
      <w:pPr>
        <w:spacing w:line="360" w:lineRule="auto"/>
        <w:ind w:left="480"/>
        <w:rPr>
          <w:rFonts w:ascii="宋体" w:hAnsi="宋体"/>
          <w:bCs/>
          <w:sz w:val="24"/>
        </w:rPr>
      </w:pPr>
      <w:r>
        <w:rPr>
          <w:rFonts w:ascii="宋体" w:hAnsi="宋体" w:hint="eastAsia"/>
          <w:bCs/>
          <w:sz w:val="24"/>
        </w:rPr>
        <w:t>二、价格及支付</w:t>
      </w:r>
    </w:p>
    <w:p w:rsidR="00245F51" w:rsidRDefault="00245F51" w:rsidP="00245F51">
      <w:pPr>
        <w:numPr>
          <w:ilvl w:val="0"/>
          <w:numId w:val="29"/>
        </w:numPr>
        <w:spacing w:line="360" w:lineRule="auto"/>
        <w:ind w:firstLineChars="200" w:firstLine="480"/>
        <w:rPr>
          <w:rFonts w:ascii="宋体" w:hAnsi="宋体"/>
          <w:bCs/>
          <w:sz w:val="24"/>
        </w:rPr>
      </w:pPr>
      <w:r>
        <w:rPr>
          <w:rFonts w:ascii="宋体" w:hAnsi="宋体" w:hint="eastAsia"/>
          <w:bCs/>
          <w:sz w:val="24"/>
        </w:rPr>
        <w:t>按此次中标价格执行，合同总标的额为</w:t>
      </w:r>
      <w:r w:rsidRPr="00245F51">
        <w:rPr>
          <w:rFonts w:ascii="宋体" w:hAnsi="宋体" w:hint="eastAsia"/>
          <w:bCs/>
          <w:sz w:val="24"/>
          <w:u w:val="single"/>
        </w:rPr>
        <w:t xml:space="preserve">     </w:t>
      </w:r>
      <w:r>
        <w:rPr>
          <w:rFonts w:ascii="宋体" w:hAnsi="宋体" w:hint="eastAsia"/>
          <w:bCs/>
          <w:sz w:val="24"/>
        </w:rPr>
        <w:t>元</w:t>
      </w:r>
      <w:r w:rsidR="00A82D8E">
        <w:rPr>
          <w:rFonts w:ascii="宋体" w:hAnsi="宋体" w:hint="eastAsia"/>
          <w:bCs/>
          <w:sz w:val="24"/>
        </w:rPr>
        <w:t>，后附报价清单</w:t>
      </w:r>
      <w:r>
        <w:rPr>
          <w:rFonts w:ascii="宋体" w:hAnsi="宋体" w:hint="eastAsia"/>
          <w:bCs/>
          <w:sz w:val="24"/>
        </w:rPr>
        <w:t>。</w:t>
      </w:r>
    </w:p>
    <w:p w:rsidR="00245F51" w:rsidRDefault="00245F51" w:rsidP="00245F51">
      <w:pPr>
        <w:numPr>
          <w:ilvl w:val="0"/>
          <w:numId w:val="29"/>
        </w:numPr>
        <w:spacing w:line="360" w:lineRule="auto"/>
        <w:rPr>
          <w:rFonts w:ascii="宋体" w:hAnsi="宋体"/>
          <w:bCs/>
          <w:sz w:val="24"/>
        </w:rPr>
      </w:pPr>
      <w:r>
        <w:rPr>
          <w:rFonts w:ascii="宋体" w:hAnsi="宋体" w:hint="eastAsia"/>
          <w:bCs/>
          <w:sz w:val="24"/>
        </w:rPr>
        <w:t>本合同为固定</w:t>
      </w:r>
      <w:r w:rsidR="00293DD2">
        <w:rPr>
          <w:rFonts w:ascii="宋体" w:hAnsi="宋体" w:hint="eastAsia"/>
          <w:bCs/>
          <w:sz w:val="24"/>
        </w:rPr>
        <w:t>单价</w:t>
      </w:r>
      <w:r>
        <w:rPr>
          <w:rFonts w:ascii="宋体" w:hAnsi="宋体" w:hint="eastAsia"/>
          <w:bCs/>
          <w:sz w:val="24"/>
        </w:rPr>
        <w:t>合同，投标总价已全部考虑了包括所有货物、附件、运输、仓储、各种税费</w:t>
      </w:r>
      <w:r>
        <w:rPr>
          <w:rFonts w:ascii="宋体" w:hAnsi="宋体" w:hint="eastAsia"/>
          <w:bCs/>
          <w:color w:val="FF0000"/>
          <w:sz w:val="24"/>
        </w:rPr>
        <w:t>（如遇税金政策性调整，投标价将同步进行调整）</w:t>
      </w:r>
      <w:r>
        <w:rPr>
          <w:rFonts w:ascii="宋体" w:hAnsi="宋体" w:hint="eastAsia"/>
          <w:bCs/>
          <w:sz w:val="24"/>
        </w:rPr>
        <w:t>、劳保、专利技术、质保、政策性文件规定及合同包含的所有风险、责任等各项所有费用。</w:t>
      </w:r>
      <w:r w:rsidR="00293DD2">
        <w:rPr>
          <w:rFonts w:ascii="宋体" w:hAnsi="宋体" w:cs="宋体" w:hint="eastAsia"/>
          <w:sz w:val="24"/>
          <w:szCs w:val="24"/>
        </w:rPr>
        <w:t>招标文件中所列数量为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rsidR="00245F51" w:rsidRDefault="00245F51" w:rsidP="00245F51">
      <w:pPr>
        <w:spacing w:line="360" w:lineRule="auto"/>
        <w:ind w:left="480"/>
        <w:rPr>
          <w:rFonts w:ascii="宋体" w:hAnsi="宋体"/>
          <w:bCs/>
          <w:sz w:val="24"/>
          <w:u w:val="single"/>
        </w:rPr>
      </w:pPr>
      <w:r>
        <w:rPr>
          <w:rFonts w:ascii="宋体" w:hAnsi="宋体" w:hint="eastAsia"/>
          <w:bCs/>
          <w:sz w:val="24"/>
        </w:rPr>
        <w:t>3、付款步骤：</w:t>
      </w:r>
      <w:r w:rsidR="008D3501" w:rsidRPr="008D3501">
        <w:rPr>
          <w:rFonts w:ascii="宋体" w:hAnsi="宋体" w:hint="eastAsia"/>
          <w:bCs/>
          <w:sz w:val="24"/>
          <w:u w:val="single"/>
        </w:rPr>
        <w:t>中标单位按双方签定的协议完成项目，根据实际供货数量（以签收</w:t>
      </w:r>
      <w:r w:rsidR="00C741C0">
        <w:rPr>
          <w:rFonts w:ascii="宋体" w:hAnsi="宋体" w:hint="eastAsia"/>
          <w:bCs/>
          <w:sz w:val="24"/>
          <w:u w:val="single"/>
        </w:rPr>
        <w:t>单</w:t>
      </w:r>
      <w:r w:rsidR="008D3501" w:rsidRPr="008D3501">
        <w:rPr>
          <w:rFonts w:ascii="宋体" w:hAnsi="宋体" w:hint="eastAsia"/>
          <w:bCs/>
          <w:sz w:val="24"/>
          <w:u w:val="single"/>
        </w:rPr>
        <w:t>为准）开具增值税普通发票给各工会，各工会规定时间内将货款汇入中标单位对公帐户。</w:t>
      </w:r>
    </w:p>
    <w:p w:rsidR="00A82D8E" w:rsidRDefault="00245F51" w:rsidP="00245F51">
      <w:pPr>
        <w:spacing w:line="360" w:lineRule="auto"/>
        <w:ind w:left="480"/>
        <w:rPr>
          <w:rFonts w:ascii="宋体" w:hAnsi="宋体"/>
          <w:bCs/>
          <w:sz w:val="24"/>
        </w:rPr>
      </w:pPr>
      <w:r>
        <w:rPr>
          <w:rFonts w:ascii="宋体" w:hAnsi="宋体" w:hint="eastAsia"/>
          <w:bCs/>
          <w:sz w:val="24"/>
        </w:rPr>
        <w:t>4.付款方式：银行转账。</w:t>
      </w:r>
    </w:p>
    <w:p w:rsidR="00245F51" w:rsidRDefault="00A82D8E" w:rsidP="00245F51">
      <w:pPr>
        <w:spacing w:line="360" w:lineRule="auto"/>
        <w:ind w:left="480"/>
        <w:rPr>
          <w:rFonts w:ascii="宋体" w:hAnsi="宋体"/>
          <w:bCs/>
          <w:sz w:val="24"/>
        </w:rPr>
      </w:pPr>
      <w:r>
        <w:rPr>
          <w:rFonts w:ascii="宋体" w:hAnsi="宋体" w:hint="eastAsia"/>
          <w:bCs/>
          <w:sz w:val="24"/>
        </w:rPr>
        <w:t>5、</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w:t>
      </w:r>
      <w:r w:rsidR="005914F6">
        <w:rPr>
          <w:rFonts w:ascii="宋体" w:hAnsi="宋体" w:hint="eastAsia"/>
          <w:bCs/>
          <w:sz w:val="24"/>
          <w:lang w:val="zh-CN"/>
        </w:rPr>
        <w:t>拾万元</w:t>
      </w:r>
      <w:r>
        <w:rPr>
          <w:rFonts w:ascii="宋体" w:hAnsi="宋体" w:hint="eastAsia"/>
          <w:bCs/>
          <w:sz w:val="24"/>
        </w:rPr>
        <w:t>作为履约保证金</w:t>
      </w:r>
    </w:p>
    <w:p w:rsidR="00245F51" w:rsidRDefault="00245F51" w:rsidP="00245F51">
      <w:pPr>
        <w:spacing w:line="360" w:lineRule="auto"/>
        <w:ind w:left="480"/>
        <w:rPr>
          <w:rFonts w:ascii="宋体" w:hAnsi="宋体"/>
          <w:bCs/>
          <w:sz w:val="24"/>
          <w:lang w:val="zh-CN"/>
        </w:rPr>
      </w:pPr>
      <w:r>
        <w:rPr>
          <w:rFonts w:ascii="宋体" w:hAnsi="宋体" w:hint="eastAsia"/>
          <w:bCs/>
          <w:sz w:val="24"/>
          <w:lang w:val="zh-CN"/>
        </w:rPr>
        <w:t>三、质量与检验：</w:t>
      </w:r>
    </w:p>
    <w:p w:rsidR="00F0457B" w:rsidRDefault="00F0457B" w:rsidP="00245F51">
      <w:pPr>
        <w:spacing w:line="360" w:lineRule="auto"/>
        <w:ind w:left="480"/>
        <w:rPr>
          <w:rFonts w:ascii="宋体" w:hAnsi="宋体"/>
          <w:bCs/>
          <w:sz w:val="24"/>
          <w:lang w:val="zh-CN"/>
        </w:rPr>
      </w:pPr>
      <w:r w:rsidRPr="00F0457B">
        <w:rPr>
          <w:rFonts w:ascii="宋体" w:hAnsi="宋体" w:hint="eastAsia"/>
          <w:bCs/>
          <w:sz w:val="24"/>
          <w:lang w:val="zh-CN"/>
        </w:rPr>
        <w:t>提货商品包括米面粮油、南北干货、坚果炒货、休闲零食、时令水果、肉蛋乳品和生活用品等，中标单位提供的商品质量须符合《中华人民共和国产品质量法》等国家标准和行业规范，商品包装需有“QS”食品质量保障，有明确的产品名称、商标、批号、生产日期或失效日期，并具有检验合格证。</w:t>
      </w:r>
    </w:p>
    <w:p w:rsidR="00245F51" w:rsidRDefault="00245F51" w:rsidP="00245F51">
      <w:pPr>
        <w:spacing w:line="360" w:lineRule="auto"/>
        <w:ind w:left="480"/>
        <w:rPr>
          <w:rFonts w:ascii="宋体" w:hAnsi="宋体"/>
          <w:bCs/>
          <w:sz w:val="24"/>
          <w:lang w:val="zh-CN"/>
        </w:rPr>
      </w:pPr>
      <w:r>
        <w:rPr>
          <w:rFonts w:ascii="宋体" w:hAnsi="宋体" w:hint="eastAsia"/>
          <w:bCs/>
          <w:sz w:val="24"/>
          <w:lang w:val="zh-CN"/>
        </w:rPr>
        <w:t>四、交货条件：</w:t>
      </w:r>
    </w:p>
    <w:p w:rsidR="00245F51" w:rsidRDefault="00245F51" w:rsidP="00245F51">
      <w:pPr>
        <w:spacing w:line="360" w:lineRule="auto"/>
        <w:ind w:firstLineChars="200" w:firstLine="480"/>
        <w:rPr>
          <w:rFonts w:ascii="宋体" w:hAnsi="宋体"/>
          <w:bCs/>
          <w:sz w:val="24"/>
          <w:lang w:val="zh-CN"/>
        </w:rPr>
      </w:pPr>
      <w:r>
        <w:rPr>
          <w:rFonts w:ascii="宋体" w:hAnsi="宋体" w:hint="eastAsia"/>
          <w:bCs/>
          <w:sz w:val="24"/>
          <w:lang w:val="zh-CN"/>
        </w:rPr>
        <w:t>1、交货日期：</w:t>
      </w:r>
      <w:r w:rsidRPr="00F0457B">
        <w:rPr>
          <w:rFonts w:ascii="宋体" w:hAnsi="宋体" w:hint="eastAsia"/>
          <w:bCs/>
          <w:sz w:val="24"/>
          <w:highlight w:val="yellow"/>
          <w:lang w:val="zh-CN"/>
        </w:rPr>
        <w:t>中标供应商自</w:t>
      </w:r>
      <w:r w:rsidR="001E0D07">
        <w:rPr>
          <w:rFonts w:ascii="宋体" w:hAnsi="宋体" w:hint="eastAsia"/>
          <w:bCs/>
          <w:sz w:val="24"/>
          <w:highlight w:val="yellow"/>
          <w:lang w:val="zh-CN"/>
        </w:rPr>
        <w:t>接到甲方要求</w:t>
      </w:r>
      <w:r w:rsidRPr="00F0457B">
        <w:rPr>
          <w:rFonts w:ascii="宋体" w:hAnsi="宋体" w:hint="eastAsia"/>
          <w:bCs/>
          <w:sz w:val="24"/>
          <w:highlight w:val="yellow"/>
          <w:lang w:val="zh-CN"/>
        </w:rPr>
        <w:t>后</w:t>
      </w:r>
      <w:r w:rsidR="001E0D07">
        <w:rPr>
          <w:rFonts w:ascii="宋体" w:hAnsi="宋体" w:hint="eastAsia"/>
          <w:bCs/>
          <w:sz w:val="24"/>
          <w:highlight w:val="yellow"/>
          <w:lang w:val="zh-CN"/>
        </w:rPr>
        <w:t>2</w:t>
      </w:r>
      <w:r w:rsidRPr="00F0457B">
        <w:rPr>
          <w:rFonts w:ascii="宋体" w:hAnsi="宋体" w:hint="eastAsia"/>
          <w:bCs/>
          <w:sz w:val="24"/>
          <w:highlight w:val="yellow"/>
          <w:lang w:val="zh-CN"/>
        </w:rPr>
        <w:t>日内供货完成</w:t>
      </w:r>
      <w:r w:rsidR="001E0D07">
        <w:rPr>
          <w:rFonts w:ascii="宋体" w:hAnsi="宋体" w:hint="eastAsia"/>
          <w:bCs/>
          <w:sz w:val="24"/>
          <w:lang w:val="zh-CN"/>
        </w:rPr>
        <w:t>.</w:t>
      </w:r>
    </w:p>
    <w:p w:rsidR="00245F51" w:rsidRDefault="00245F51" w:rsidP="00293DD2">
      <w:pPr>
        <w:spacing w:line="360" w:lineRule="auto"/>
        <w:ind w:firstLineChars="150" w:firstLine="360"/>
        <w:rPr>
          <w:rFonts w:ascii="宋体" w:hAnsi="宋体"/>
          <w:bCs/>
          <w:sz w:val="24"/>
          <w:lang w:val="zh-CN"/>
        </w:rPr>
      </w:pPr>
      <w:r>
        <w:rPr>
          <w:rFonts w:ascii="宋体" w:hAnsi="宋体" w:hint="eastAsia"/>
          <w:bCs/>
          <w:sz w:val="24"/>
          <w:lang w:val="zh-CN"/>
        </w:rPr>
        <w:t xml:space="preserve"> 2、交货地点：</w:t>
      </w:r>
      <w:r w:rsidR="00D66638">
        <w:rPr>
          <w:rFonts w:ascii="宋体" w:hAnsi="宋体" w:hint="eastAsia"/>
          <w:bCs/>
          <w:sz w:val="24"/>
          <w:lang w:val="zh-CN"/>
        </w:rPr>
        <w:t>以提货凭证</w:t>
      </w:r>
      <w:r w:rsidR="00293DD2" w:rsidRPr="00293DD2">
        <w:rPr>
          <w:rFonts w:ascii="宋体" w:hAnsi="宋体" w:hint="eastAsia"/>
          <w:bCs/>
          <w:sz w:val="24"/>
          <w:lang w:val="zh-CN"/>
        </w:rPr>
        <w:t>形式在投标人实体店提货</w:t>
      </w:r>
    </w:p>
    <w:p w:rsidR="00245F51" w:rsidRDefault="00245F51" w:rsidP="00245F51">
      <w:pPr>
        <w:spacing w:line="360" w:lineRule="auto"/>
        <w:ind w:left="480"/>
        <w:rPr>
          <w:rFonts w:ascii="宋体" w:hAnsi="宋体"/>
          <w:bCs/>
          <w:sz w:val="24"/>
          <w:lang w:val="zh-CN"/>
        </w:rPr>
      </w:pPr>
      <w:r>
        <w:rPr>
          <w:rFonts w:ascii="宋体" w:hAnsi="宋体" w:hint="eastAsia"/>
          <w:bCs/>
          <w:sz w:val="24"/>
          <w:lang w:val="zh-CN"/>
        </w:rPr>
        <w:t>五、违约责任：</w:t>
      </w:r>
    </w:p>
    <w:p w:rsidR="00245F51" w:rsidRDefault="00245F51" w:rsidP="00245F51">
      <w:pPr>
        <w:spacing w:line="360" w:lineRule="auto"/>
        <w:ind w:leftChars="114" w:left="239" w:firstLineChars="100" w:firstLine="240"/>
        <w:rPr>
          <w:rFonts w:ascii="宋体" w:hAnsi="宋体"/>
          <w:bCs/>
          <w:sz w:val="24"/>
          <w:lang w:val="zh-CN"/>
        </w:rPr>
      </w:pPr>
      <w:r>
        <w:rPr>
          <w:rFonts w:ascii="宋体" w:hAnsi="宋体" w:hint="eastAsia"/>
          <w:bCs/>
          <w:sz w:val="24"/>
          <w:lang w:val="zh-CN"/>
        </w:rPr>
        <w:t>1、如供方逾期交货，除不可抗力外，供方应向需方就逾期交货部分支付违约金，具体支付比例如下：</w:t>
      </w:r>
    </w:p>
    <w:p w:rsidR="00245F51" w:rsidRDefault="00245F51" w:rsidP="00245F51">
      <w:pPr>
        <w:spacing w:line="360" w:lineRule="auto"/>
        <w:ind w:left="480"/>
        <w:rPr>
          <w:rFonts w:ascii="宋体" w:hAnsi="宋体"/>
          <w:bCs/>
          <w:sz w:val="24"/>
          <w:lang w:val="zh-CN"/>
        </w:rPr>
      </w:pPr>
      <w:r>
        <w:rPr>
          <w:rFonts w:ascii="宋体" w:hAnsi="宋体" w:hint="eastAsia"/>
          <w:bCs/>
          <w:sz w:val="24"/>
          <w:lang w:val="zh-CN"/>
        </w:rPr>
        <w:t>迟交1～3天，每天违约金金额为逾期交货部分总价款的千分之三；</w:t>
      </w:r>
    </w:p>
    <w:p w:rsidR="00245F51" w:rsidRDefault="00245F51" w:rsidP="00245F51">
      <w:pPr>
        <w:spacing w:line="360" w:lineRule="auto"/>
        <w:ind w:left="480"/>
        <w:rPr>
          <w:rFonts w:ascii="宋体" w:hAnsi="宋体"/>
          <w:bCs/>
          <w:sz w:val="24"/>
          <w:lang w:val="zh-CN"/>
        </w:rPr>
      </w:pPr>
      <w:r>
        <w:rPr>
          <w:rFonts w:ascii="宋体" w:hAnsi="宋体" w:hint="eastAsia"/>
          <w:bCs/>
          <w:sz w:val="24"/>
          <w:lang w:val="zh-CN"/>
        </w:rPr>
        <w:lastRenderedPageBreak/>
        <w:t>迟交3～7天，每天违约金金额为逾期交货部分总价款的千分之五；</w:t>
      </w:r>
    </w:p>
    <w:p w:rsidR="00245F51" w:rsidRDefault="00245F51" w:rsidP="00245F51">
      <w:pPr>
        <w:spacing w:line="360" w:lineRule="auto"/>
        <w:ind w:left="480"/>
        <w:rPr>
          <w:rFonts w:ascii="宋体" w:hAnsi="宋体"/>
          <w:bCs/>
          <w:sz w:val="24"/>
          <w:lang w:val="zh-CN"/>
        </w:rPr>
      </w:pPr>
      <w:r>
        <w:rPr>
          <w:rFonts w:ascii="宋体" w:hAnsi="宋体" w:hint="eastAsia"/>
          <w:bCs/>
          <w:sz w:val="24"/>
          <w:lang w:val="zh-CN"/>
        </w:rPr>
        <w:t>迟交7～15天，每天违约金金额为逾期交货部分总价款的千分之八，如因此严重延误施工工期的，则视为中标供应商不履行合同。 </w:t>
      </w:r>
    </w:p>
    <w:p w:rsidR="00245F51" w:rsidRDefault="00245F51" w:rsidP="007158C7">
      <w:pPr>
        <w:spacing w:line="360" w:lineRule="auto"/>
        <w:ind w:left="480" w:firstLineChars="200" w:firstLine="480"/>
        <w:rPr>
          <w:rFonts w:ascii="宋体" w:hAnsi="宋体"/>
          <w:bCs/>
          <w:sz w:val="24"/>
          <w:lang w:val="zh-CN"/>
        </w:rPr>
      </w:pPr>
      <w:r>
        <w:rPr>
          <w:rFonts w:ascii="宋体" w:hAnsi="宋体" w:hint="eastAsia"/>
          <w:bCs/>
          <w:sz w:val="24"/>
          <w:lang w:val="zh-CN"/>
        </w:rPr>
        <w:t>中标供应商逾期交货超过15天以上的视为供方不履行合同。甲方有权终止合同，并要求中标供应商支付迟交违约金，同时对供方处罚合同总金额10%的违约金。（具体交货期限按招标人通知，否则后果一切自负）</w:t>
      </w:r>
    </w:p>
    <w:p w:rsidR="00245F51" w:rsidRPr="007158C7" w:rsidRDefault="00245F51" w:rsidP="00245F51">
      <w:pPr>
        <w:spacing w:line="360" w:lineRule="auto"/>
        <w:ind w:left="480"/>
        <w:rPr>
          <w:rFonts w:ascii="宋体" w:hAnsi="宋体"/>
          <w:b/>
          <w:bCs/>
          <w:sz w:val="24"/>
          <w:lang w:val="zh-CN"/>
        </w:rPr>
      </w:pPr>
      <w:r w:rsidRPr="007158C7">
        <w:rPr>
          <w:rFonts w:ascii="宋体" w:hAnsi="宋体" w:hint="eastAsia"/>
          <w:b/>
          <w:bCs/>
          <w:sz w:val="24"/>
          <w:lang w:val="zh-CN"/>
        </w:rPr>
        <w:t>2、中标人供货时需确物资的货真价实，质保期正常，若出现假冒伪劣产品或超出或临近保质期的情况，将扣除履约保证金，并限制3年内不得参与我集团所有单位项目的投标，并报相关网站公示。</w:t>
      </w:r>
    </w:p>
    <w:p w:rsidR="00245F51" w:rsidRDefault="00245F51" w:rsidP="00245F51">
      <w:pPr>
        <w:spacing w:line="360" w:lineRule="auto"/>
        <w:ind w:left="480"/>
        <w:rPr>
          <w:rFonts w:ascii="宋体" w:hAnsi="宋体"/>
          <w:bCs/>
          <w:sz w:val="24"/>
          <w:lang w:val="zh-CN"/>
        </w:rPr>
      </w:pPr>
      <w:r>
        <w:rPr>
          <w:rFonts w:ascii="宋体" w:hAnsi="宋体" w:hint="eastAsia"/>
          <w:bCs/>
          <w:sz w:val="24"/>
          <w:lang w:val="zh-CN"/>
        </w:rPr>
        <w:t>3、由于需方的原因要求延期交货，供方应提供不少于三个月的免费保管期。</w:t>
      </w:r>
    </w:p>
    <w:p w:rsidR="00245F51" w:rsidRDefault="00245F51" w:rsidP="00245F51">
      <w:pPr>
        <w:spacing w:line="360" w:lineRule="auto"/>
        <w:ind w:left="480"/>
        <w:rPr>
          <w:rFonts w:ascii="宋体" w:hAnsi="宋体"/>
          <w:bCs/>
          <w:sz w:val="24"/>
          <w:lang w:val="zh-CN"/>
        </w:rPr>
      </w:pPr>
      <w:r>
        <w:rPr>
          <w:rFonts w:ascii="宋体" w:hAnsi="宋体" w:hint="eastAsia"/>
          <w:bCs/>
          <w:sz w:val="24"/>
          <w:lang w:val="zh-CN"/>
        </w:rPr>
        <w:t>4、如中标供应商不按照采购人要求将合同货物送达采购人指定地点的，每次支付违约金为逾期交货部分总价款的千分之八;情节严重的按违约处理，采购人将终止合同，同时对供方处以扣除合同总金额10%的违约金。</w:t>
      </w:r>
    </w:p>
    <w:p w:rsidR="00245F51" w:rsidRDefault="00245F51" w:rsidP="00245F51">
      <w:pPr>
        <w:spacing w:line="360" w:lineRule="auto"/>
        <w:ind w:left="400"/>
        <w:rPr>
          <w:rFonts w:ascii="宋体" w:hAnsi="宋体"/>
          <w:bCs/>
          <w:sz w:val="24"/>
          <w:lang w:val="zh-CN"/>
        </w:rPr>
      </w:pPr>
      <w:r>
        <w:rPr>
          <w:rFonts w:ascii="宋体" w:hAnsi="宋体" w:hint="eastAsia"/>
          <w:bCs/>
          <w:sz w:val="24"/>
          <w:lang w:val="zh-CN"/>
        </w:rPr>
        <w:t>5、如果供方在本合同履行完毕之前破产或无清偿能力，需方可在任何时候以书面形式通知供方，提出解除合同。该终止合同将不损害或影响需方已经采取或将要采取的任何行动或补救措施的权力。</w:t>
      </w:r>
    </w:p>
    <w:p w:rsidR="00245F51" w:rsidRDefault="00245F51" w:rsidP="00245F51">
      <w:pPr>
        <w:spacing w:line="360" w:lineRule="auto"/>
        <w:ind w:left="480"/>
        <w:rPr>
          <w:rFonts w:ascii="宋体" w:hAnsi="宋体"/>
          <w:bCs/>
          <w:sz w:val="24"/>
          <w:lang w:val="zh-CN"/>
        </w:rPr>
      </w:pPr>
      <w:r>
        <w:rPr>
          <w:rFonts w:ascii="宋体" w:hAnsi="宋体" w:hint="eastAsia"/>
          <w:bCs/>
          <w:sz w:val="24"/>
          <w:lang w:val="zh-CN"/>
        </w:rPr>
        <w:t>七、合同生效及其它：</w:t>
      </w:r>
    </w:p>
    <w:p w:rsidR="00245F51" w:rsidRDefault="00245F51" w:rsidP="00245F51">
      <w:pPr>
        <w:spacing w:line="360" w:lineRule="auto"/>
        <w:ind w:firstLineChars="200" w:firstLine="480"/>
        <w:rPr>
          <w:rFonts w:ascii="宋体" w:hAnsi="宋体"/>
          <w:bCs/>
          <w:sz w:val="24"/>
          <w:lang w:val="zh-CN"/>
        </w:rPr>
      </w:pPr>
      <w:r>
        <w:rPr>
          <w:rFonts w:ascii="宋体" w:hAnsi="宋体" w:hint="eastAsia"/>
          <w:bCs/>
          <w:sz w:val="24"/>
          <w:lang w:val="zh-CN"/>
        </w:rPr>
        <w:t>1、承包人不履行合同或履行合同不符合约定的，按违约处理，需方有权终止合同，同时对供方处以扣除合同总金额10%的违约金的违约处罚，并报监管指定网站公示。如果需方因此造成的实际损失超过约定的违约金，则供方的赔偿额应以需方的实际损失为准。</w:t>
      </w:r>
    </w:p>
    <w:p w:rsidR="00245F51" w:rsidRDefault="00245F51" w:rsidP="00245F51">
      <w:pPr>
        <w:spacing w:line="360" w:lineRule="auto"/>
        <w:ind w:firstLineChars="200" w:firstLine="480"/>
        <w:rPr>
          <w:rFonts w:ascii="宋体" w:hAnsi="宋体"/>
          <w:bCs/>
          <w:sz w:val="24"/>
          <w:lang w:val="zh-CN"/>
        </w:rPr>
      </w:pPr>
      <w:r>
        <w:rPr>
          <w:rFonts w:ascii="宋体" w:hAnsi="宋体" w:hint="eastAsia"/>
          <w:bCs/>
          <w:sz w:val="24"/>
          <w:lang w:val="zh-CN"/>
        </w:rPr>
        <w:t>2、合同经供需双方代表签字并加盖公章（或合同章）后即生效。</w:t>
      </w:r>
    </w:p>
    <w:p w:rsidR="00245F51" w:rsidRDefault="00245F51" w:rsidP="00245F51">
      <w:pPr>
        <w:spacing w:line="360" w:lineRule="auto"/>
        <w:ind w:firstLineChars="200" w:firstLine="480"/>
        <w:rPr>
          <w:rFonts w:ascii="宋体" w:hAnsi="宋体"/>
          <w:bCs/>
          <w:sz w:val="24"/>
          <w:lang w:val="zh-CN"/>
        </w:rPr>
      </w:pPr>
      <w:r>
        <w:rPr>
          <w:rFonts w:ascii="宋体" w:hAnsi="宋体" w:hint="eastAsia"/>
          <w:bCs/>
          <w:sz w:val="24"/>
          <w:lang w:val="zh-CN"/>
        </w:rPr>
        <w:t>3、合同签订后供需双方即直接产生权利与义务的关系，合同执行过程中出现的问题应按照《民法典》的规定办理，在合同履行过程中，双方如有争议，先由供需双方协商解决，如协商不成，则可向需方所在地（宜兴）法院起诉。</w:t>
      </w:r>
    </w:p>
    <w:p w:rsidR="00245F51" w:rsidRDefault="00245F51" w:rsidP="00245F51">
      <w:pPr>
        <w:spacing w:line="360" w:lineRule="auto"/>
        <w:ind w:firstLineChars="200" w:firstLine="480"/>
        <w:rPr>
          <w:rFonts w:ascii="宋体" w:hAnsi="宋体"/>
          <w:bCs/>
          <w:sz w:val="24"/>
          <w:lang w:val="zh-CN"/>
        </w:rPr>
      </w:pPr>
      <w:r>
        <w:rPr>
          <w:rFonts w:ascii="宋体" w:hAnsi="宋体" w:hint="eastAsia"/>
          <w:bCs/>
          <w:sz w:val="24"/>
          <w:lang w:val="zh-CN"/>
        </w:rPr>
        <w:t>4、合同在执行过程中出现的未尽事宜，在不违背本合同和招标文件的原则下协议解决。</w:t>
      </w:r>
    </w:p>
    <w:p w:rsidR="00245F51" w:rsidRDefault="00245F51" w:rsidP="00245F51">
      <w:pPr>
        <w:spacing w:line="360" w:lineRule="auto"/>
        <w:ind w:firstLineChars="200" w:firstLine="480"/>
        <w:rPr>
          <w:rFonts w:ascii="宋体" w:hAnsi="宋体"/>
          <w:bCs/>
          <w:sz w:val="24"/>
        </w:rPr>
      </w:pPr>
      <w:r>
        <w:rPr>
          <w:rFonts w:ascii="宋体" w:hAnsi="宋体" w:hint="eastAsia"/>
          <w:bCs/>
          <w:sz w:val="24"/>
          <w:lang w:val="zh-CN"/>
        </w:rPr>
        <w:t>5、合同签订时或实际使用时数量可能会有较大变动，最终结算以实际使用数量结算，若由于采购方原因导致使用数量不足而终止合同的，不作为违约处理。投标人必须充分考虑市场原料价格变动和实际使用数量的风险，</w:t>
      </w:r>
      <w:r w:rsidRPr="00CB220E">
        <w:rPr>
          <w:rFonts w:ascii="宋体" w:hAnsi="宋体" w:hint="eastAsia"/>
          <w:bCs/>
          <w:sz w:val="24"/>
          <w:highlight w:val="yellow"/>
          <w:lang w:val="zh-CN"/>
        </w:rPr>
        <w:t>在合同供货期内，最终结算以单价</w:t>
      </w:r>
      <w:r w:rsidRPr="00CB220E">
        <w:rPr>
          <w:rFonts w:ascii="宋体" w:hAnsi="宋体" w:hint="eastAsia"/>
          <w:bCs/>
          <w:sz w:val="24"/>
          <w:highlight w:val="yellow"/>
          <w:lang w:val="zh-CN"/>
        </w:rPr>
        <w:lastRenderedPageBreak/>
        <w:t>为准。</w:t>
      </w:r>
    </w:p>
    <w:p w:rsidR="00245F51" w:rsidRDefault="00245F51" w:rsidP="00245F51">
      <w:pPr>
        <w:spacing w:line="360" w:lineRule="auto"/>
        <w:ind w:firstLineChars="200" w:firstLine="480"/>
        <w:rPr>
          <w:rFonts w:ascii="宋体" w:hAnsi="宋体"/>
          <w:bCs/>
          <w:sz w:val="24"/>
          <w:lang w:val="zh-CN"/>
        </w:rPr>
      </w:pPr>
      <w:r>
        <w:rPr>
          <w:rFonts w:ascii="宋体" w:hAnsi="宋体" w:hint="eastAsia"/>
          <w:bCs/>
          <w:sz w:val="24"/>
        </w:rPr>
        <w:t>6、</w:t>
      </w:r>
      <w:r>
        <w:rPr>
          <w:rFonts w:ascii="宋体" w:hAnsi="宋体" w:hint="eastAsia"/>
          <w:bCs/>
          <w:sz w:val="24"/>
          <w:lang w:val="zh-CN"/>
        </w:rPr>
        <w:t>货物的质量问题发生争议的，应当邀请国家认可的质量检测机构对货物质量进行鉴定。符合标准的，鉴定费由甲方承担；不符合质量标准的，鉴定费由乙方承担。</w:t>
      </w:r>
    </w:p>
    <w:p w:rsidR="00245F51" w:rsidRDefault="00245F51" w:rsidP="00245F51">
      <w:pPr>
        <w:spacing w:line="360" w:lineRule="auto"/>
        <w:ind w:firstLineChars="200" w:firstLine="480"/>
        <w:rPr>
          <w:rFonts w:ascii="宋体" w:hAnsi="宋体"/>
          <w:bCs/>
          <w:sz w:val="24"/>
          <w:lang w:val="zh-CN"/>
        </w:rPr>
      </w:pPr>
      <w:r>
        <w:rPr>
          <w:rFonts w:ascii="宋体" w:hAnsi="宋体" w:hint="eastAsia"/>
          <w:bCs/>
          <w:sz w:val="24"/>
          <w:lang w:val="zh-CN"/>
        </w:rPr>
        <w:t>7、合同在执行过程中出现的未尽事宜，双方在不违背本合同和招标文件的原则下协商解决，协商结果以书面形式签订补充协议，且补充协议与本合同具有同等效力。</w:t>
      </w:r>
    </w:p>
    <w:p w:rsidR="00245F51" w:rsidRDefault="00245F51" w:rsidP="00245F51">
      <w:pPr>
        <w:ind w:firstLineChars="200" w:firstLine="480"/>
        <w:rPr>
          <w:rFonts w:ascii="宋体" w:hAnsi="宋体"/>
          <w:bCs/>
          <w:sz w:val="24"/>
          <w:lang w:val="zh-CN"/>
        </w:rPr>
      </w:pPr>
      <w:r>
        <w:rPr>
          <w:rFonts w:ascii="宋体" w:hAnsi="宋体" w:hint="eastAsia"/>
          <w:bCs/>
          <w:sz w:val="24"/>
          <w:lang w:val="zh-CN"/>
        </w:rPr>
        <w:t>8、本合同应按照中华人民共和国的现行法律进行解释。</w:t>
      </w:r>
    </w:p>
    <w:p w:rsidR="003D5DA2" w:rsidRDefault="003D5DA2">
      <w:pPr>
        <w:spacing w:line="276" w:lineRule="auto"/>
        <w:ind w:firstLineChars="200" w:firstLine="480"/>
        <w:jc w:val="left"/>
        <w:rPr>
          <w:rFonts w:ascii="宋体" w:hAnsi="宋体" w:cs="宋体"/>
          <w:sz w:val="24"/>
          <w:szCs w:val="24"/>
        </w:rPr>
      </w:pPr>
    </w:p>
    <w:p w:rsidR="003D5DA2" w:rsidRDefault="003D5DA2">
      <w:pPr>
        <w:pStyle w:val="af6"/>
        <w:ind w:firstLine="240"/>
        <w:rPr>
          <w:rFonts w:ascii="宋体" w:hAnsi="宋体" w:cs="宋体"/>
          <w:sz w:val="24"/>
          <w:szCs w:val="24"/>
        </w:rPr>
      </w:pPr>
    </w:p>
    <w:p w:rsidR="003D5DA2" w:rsidRDefault="003D5DA2">
      <w:pPr>
        <w:pStyle w:val="af6"/>
        <w:ind w:firstLine="240"/>
        <w:rPr>
          <w:rFonts w:ascii="宋体" w:hAnsi="宋体" w:cs="宋体"/>
          <w:sz w:val="24"/>
          <w:szCs w:val="24"/>
        </w:rPr>
      </w:pPr>
    </w:p>
    <w:p w:rsidR="003D5DA2" w:rsidRDefault="003D5DA2">
      <w:pPr>
        <w:spacing w:line="276" w:lineRule="auto"/>
        <w:ind w:firstLineChars="200" w:firstLine="480"/>
        <w:jc w:val="left"/>
        <w:rPr>
          <w:rFonts w:ascii="宋体" w:hAnsi="宋体" w:cs="宋体"/>
          <w:sz w:val="24"/>
          <w:szCs w:val="24"/>
        </w:rPr>
      </w:pPr>
    </w:p>
    <w:p w:rsidR="003D5DA2" w:rsidRDefault="003D5DA2">
      <w:pPr>
        <w:spacing w:line="276" w:lineRule="auto"/>
        <w:ind w:firstLineChars="200" w:firstLine="480"/>
        <w:jc w:val="left"/>
        <w:rPr>
          <w:rFonts w:ascii="宋体" w:hAnsi="宋体" w:cs="宋体"/>
          <w:sz w:val="24"/>
          <w:szCs w:val="24"/>
        </w:rPr>
      </w:pPr>
    </w:p>
    <w:p w:rsidR="003D5DA2" w:rsidRDefault="003D5DA2">
      <w:pPr>
        <w:spacing w:line="276" w:lineRule="auto"/>
        <w:ind w:firstLineChars="200" w:firstLine="480"/>
        <w:jc w:val="left"/>
        <w:rPr>
          <w:rFonts w:ascii="宋体" w:hAnsi="宋体" w:cs="宋体"/>
          <w:sz w:val="24"/>
          <w:szCs w:val="24"/>
        </w:rPr>
      </w:pPr>
    </w:p>
    <w:p w:rsidR="003D5DA2" w:rsidRDefault="003D5DA2">
      <w:pPr>
        <w:spacing w:line="276" w:lineRule="auto"/>
        <w:ind w:firstLineChars="200" w:firstLine="480"/>
        <w:jc w:val="left"/>
        <w:rPr>
          <w:rFonts w:ascii="宋体" w:hAnsi="宋体" w:cs="宋体"/>
          <w:sz w:val="24"/>
          <w:szCs w:val="24"/>
        </w:rPr>
      </w:pPr>
    </w:p>
    <w:p w:rsidR="003D5DA2" w:rsidRDefault="003D5DA2">
      <w:pPr>
        <w:spacing w:line="276" w:lineRule="auto"/>
        <w:ind w:firstLineChars="200" w:firstLine="480"/>
        <w:jc w:val="left"/>
        <w:rPr>
          <w:rFonts w:ascii="宋体" w:hAnsi="宋体" w:cs="宋体"/>
          <w:sz w:val="24"/>
          <w:szCs w:val="24"/>
        </w:rPr>
      </w:pPr>
    </w:p>
    <w:p w:rsidR="003D5DA2" w:rsidRDefault="003D5DA2">
      <w:pPr>
        <w:spacing w:line="276" w:lineRule="auto"/>
        <w:ind w:firstLineChars="200" w:firstLine="480"/>
        <w:jc w:val="left"/>
        <w:rPr>
          <w:rFonts w:ascii="宋体" w:hAnsi="宋体" w:cs="宋体"/>
          <w:sz w:val="24"/>
          <w:szCs w:val="24"/>
        </w:rPr>
      </w:pPr>
    </w:p>
    <w:p w:rsidR="003D5DA2" w:rsidRDefault="003D5DA2">
      <w:pPr>
        <w:spacing w:line="276" w:lineRule="auto"/>
        <w:ind w:firstLineChars="200" w:firstLine="480"/>
        <w:jc w:val="left"/>
        <w:rPr>
          <w:rFonts w:ascii="宋体" w:hAnsi="宋体" w:cs="宋体"/>
          <w:sz w:val="24"/>
          <w:szCs w:val="24"/>
        </w:rPr>
      </w:pPr>
    </w:p>
    <w:p w:rsidR="003D5DA2" w:rsidRDefault="003D5DA2">
      <w:pPr>
        <w:spacing w:line="276" w:lineRule="auto"/>
        <w:ind w:firstLineChars="200" w:firstLine="480"/>
        <w:jc w:val="left"/>
        <w:rPr>
          <w:rFonts w:ascii="宋体" w:hAnsi="宋体" w:cs="宋体"/>
          <w:sz w:val="24"/>
          <w:szCs w:val="24"/>
        </w:rPr>
      </w:pPr>
    </w:p>
    <w:p w:rsidR="003D5DA2" w:rsidRDefault="003D5DA2">
      <w:pPr>
        <w:spacing w:line="276" w:lineRule="auto"/>
        <w:ind w:firstLineChars="200" w:firstLine="480"/>
        <w:jc w:val="left"/>
        <w:rPr>
          <w:rFonts w:ascii="宋体" w:hAnsi="宋体" w:cs="宋体"/>
          <w:sz w:val="24"/>
          <w:szCs w:val="24"/>
        </w:rPr>
      </w:pPr>
    </w:p>
    <w:p w:rsidR="003D5DA2" w:rsidRDefault="003D5DA2">
      <w:pPr>
        <w:spacing w:line="276" w:lineRule="auto"/>
        <w:ind w:firstLineChars="200" w:firstLine="480"/>
        <w:jc w:val="left"/>
        <w:rPr>
          <w:rFonts w:ascii="宋体" w:hAnsi="宋体" w:cs="宋体"/>
          <w:sz w:val="24"/>
          <w:szCs w:val="24"/>
        </w:rPr>
      </w:pPr>
    </w:p>
    <w:p w:rsidR="003D5DA2" w:rsidRDefault="003D5DA2">
      <w:pPr>
        <w:spacing w:line="276" w:lineRule="auto"/>
        <w:ind w:firstLineChars="200" w:firstLine="480"/>
        <w:jc w:val="left"/>
        <w:rPr>
          <w:rFonts w:ascii="宋体" w:hAnsi="宋体" w:cs="宋体"/>
          <w:sz w:val="24"/>
          <w:szCs w:val="24"/>
        </w:rPr>
      </w:pPr>
    </w:p>
    <w:p w:rsidR="003D5DA2" w:rsidRDefault="003D5DA2" w:rsidP="00F277F5">
      <w:pPr>
        <w:pStyle w:val="af6"/>
        <w:ind w:firstLine="240"/>
        <w:rPr>
          <w:rFonts w:ascii="宋体" w:hAnsi="宋体" w:cs="宋体"/>
          <w:sz w:val="24"/>
          <w:szCs w:val="24"/>
        </w:rPr>
      </w:pPr>
    </w:p>
    <w:p w:rsidR="003D5DA2" w:rsidRDefault="003D5DA2" w:rsidP="00F277F5">
      <w:pPr>
        <w:pStyle w:val="af6"/>
        <w:ind w:firstLine="240"/>
        <w:rPr>
          <w:rFonts w:ascii="宋体" w:hAnsi="宋体" w:cs="宋体"/>
          <w:sz w:val="24"/>
          <w:szCs w:val="24"/>
        </w:rPr>
      </w:pPr>
    </w:p>
    <w:p w:rsidR="003D5DA2" w:rsidRDefault="003D5DA2" w:rsidP="00F277F5">
      <w:pPr>
        <w:pStyle w:val="af6"/>
        <w:ind w:firstLine="240"/>
        <w:rPr>
          <w:rFonts w:ascii="宋体" w:hAnsi="宋体" w:cs="宋体"/>
          <w:sz w:val="24"/>
          <w:szCs w:val="24"/>
        </w:rPr>
      </w:pPr>
    </w:p>
    <w:p w:rsidR="003D5DA2" w:rsidRDefault="003D5DA2" w:rsidP="00F277F5">
      <w:pPr>
        <w:pStyle w:val="af6"/>
        <w:ind w:firstLine="240"/>
        <w:rPr>
          <w:rFonts w:ascii="宋体" w:hAnsi="宋体" w:cs="宋体"/>
          <w:sz w:val="24"/>
          <w:szCs w:val="24"/>
        </w:rPr>
      </w:pPr>
    </w:p>
    <w:p w:rsidR="003D5DA2" w:rsidRDefault="003D5DA2" w:rsidP="00F277F5">
      <w:pPr>
        <w:pStyle w:val="af6"/>
        <w:ind w:firstLine="240"/>
        <w:rPr>
          <w:rFonts w:ascii="宋体" w:hAnsi="宋体" w:cs="宋体"/>
          <w:sz w:val="24"/>
          <w:szCs w:val="24"/>
        </w:rPr>
      </w:pPr>
    </w:p>
    <w:p w:rsidR="003D5DA2" w:rsidRDefault="003D5DA2" w:rsidP="00F277F5">
      <w:pPr>
        <w:pStyle w:val="af6"/>
        <w:ind w:firstLine="240"/>
        <w:rPr>
          <w:rFonts w:ascii="宋体" w:hAnsi="宋体" w:cs="宋体"/>
          <w:sz w:val="24"/>
          <w:szCs w:val="24"/>
        </w:rPr>
      </w:pPr>
    </w:p>
    <w:p w:rsidR="003D5DA2" w:rsidRDefault="003D5DA2" w:rsidP="00F277F5">
      <w:pPr>
        <w:pStyle w:val="af6"/>
        <w:ind w:firstLine="240"/>
        <w:rPr>
          <w:rFonts w:ascii="宋体" w:hAnsi="宋体" w:cs="宋体"/>
          <w:sz w:val="24"/>
          <w:szCs w:val="24"/>
        </w:rPr>
      </w:pPr>
    </w:p>
    <w:p w:rsidR="003D5DA2" w:rsidRDefault="003D5DA2" w:rsidP="00F277F5">
      <w:pPr>
        <w:pStyle w:val="af6"/>
        <w:ind w:firstLine="240"/>
        <w:rPr>
          <w:rFonts w:ascii="宋体" w:hAnsi="宋体" w:cs="宋体"/>
          <w:sz w:val="24"/>
          <w:szCs w:val="24"/>
        </w:rPr>
      </w:pPr>
    </w:p>
    <w:p w:rsidR="003D5DA2" w:rsidRDefault="003D5DA2" w:rsidP="00F277F5">
      <w:pPr>
        <w:pStyle w:val="af6"/>
        <w:ind w:firstLine="240"/>
        <w:rPr>
          <w:rFonts w:ascii="宋体" w:hAnsi="宋体" w:cs="宋体"/>
          <w:sz w:val="24"/>
          <w:szCs w:val="24"/>
        </w:rPr>
      </w:pPr>
    </w:p>
    <w:p w:rsidR="003D5DA2" w:rsidRDefault="003D5DA2" w:rsidP="00F277F5">
      <w:pPr>
        <w:pStyle w:val="af6"/>
        <w:ind w:firstLine="240"/>
        <w:rPr>
          <w:rFonts w:ascii="宋体" w:hAnsi="宋体" w:cs="宋体"/>
          <w:sz w:val="24"/>
          <w:szCs w:val="24"/>
        </w:rPr>
      </w:pPr>
    </w:p>
    <w:p w:rsidR="003D5DA2" w:rsidRDefault="003D5DA2">
      <w:pPr>
        <w:spacing w:line="276" w:lineRule="auto"/>
        <w:ind w:firstLineChars="200" w:firstLine="480"/>
        <w:jc w:val="left"/>
        <w:rPr>
          <w:rFonts w:ascii="宋体" w:hAnsi="宋体" w:cs="宋体"/>
          <w:sz w:val="24"/>
          <w:szCs w:val="24"/>
        </w:rPr>
      </w:pPr>
    </w:p>
    <w:p w:rsidR="003D5DA2" w:rsidRDefault="003D5DA2">
      <w:pPr>
        <w:spacing w:line="276" w:lineRule="auto"/>
        <w:ind w:firstLineChars="200" w:firstLine="480"/>
        <w:jc w:val="left"/>
        <w:rPr>
          <w:rFonts w:ascii="宋体" w:hAnsi="宋体" w:cs="宋体"/>
          <w:sz w:val="24"/>
          <w:szCs w:val="24"/>
        </w:rPr>
      </w:pPr>
    </w:p>
    <w:p w:rsidR="003D5DA2" w:rsidRDefault="003D5DA2">
      <w:pPr>
        <w:spacing w:line="276" w:lineRule="auto"/>
        <w:ind w:firstLineChars="200" w:firstLine="480"/>
        <w:jc w:val="left"/>
        <w:rPr>
          <w:rFonts w:ascii="宋体" w:hAnsi="宋体" w:cs="宋体"/>
          <w:sz w:val="24"/>
          <w:szCs w:val="24"/>
        </w:rPr>
      </w:pPr>
    </w:p>
    <w:p w:rsidR="003D5DA2" w:rsidRDefault="003D5DA2" w:rsidP="00F277F5">
      <w:pPr>
        <w:pStyle w:val="af6"/>
        <w:ind w:firstLine="240"/>
        <w:rPr>
          <w:rFonts w:ascii="宋体" w:hAnsi="宋体" w:cs="宋体"/>
          <w:sz w:val="24"/>
          <w:szCs w:val="24"/>
        </w:rPr>
      </w:pPr>
    </w:p>
    <w:p w:rsidR="003D5DA2" w:rsidRDefault="003D5DA2">
      <w:pPr>
        <w:spacing w:line="276" w:lineRule="auto"/>
        <w:jc w:val="left"/>
        <w:rPr>
          <w:rFonts w:ascii="宋体" w:hAnsi="宋体" w:cs="宋体"/>
          <w:sz w:val="24"/>
          <w:szCs w:val="24"/>
        </w:rPr>
      </w:pPr>
    </w:p>
    <w:bookmarkEnd w:id="72"/>
    <w:bookmarkEnd w:id="73"/>
    <w:bookmarkEnd w:id="74"/>
    <w:bookmarkEnd w:id="75"/>
    <w:bookmarkEnd w:id="76"/>
    <w:bookmarkEnd w:id="77"/>
    <w:bookmarkEnd w:id="78"/>
    <w:p w:rsidR="003D5DA2" w:rsidRDefault="003D5DA2"/>
    <w:p w:rsidR="003D5DA2" w:rsidRDefault="00F277F5">
      <w:pPr>
        <w:spacing w:line="360" w:lineRule="auto"/>
        <w:jc w:val="center"/>
        <w:outlineLvl w:val="0"/>
        <w:rPr>
          <w:rFonts w:ascii="黑体" w:eastAsia="黑体" w:hAnsi="黑体"/>
          <w:sz w:val="28"/>
        </w:rPr>
      </w:pPr>
      <w:bookmarkStart w:id="85" w:name="OLE_LINK105"/>
      <w:r>
        <w:rPr>
          <w:rFonts w:ascii="黑体" w:eastAsia="黑体" w:hAnsi="黑体" w:hint="eastAsia"/>
          <w:sz w:val="28"/>
        </w:rPr>
        <w:lastRenderedPageBreak/>
        <w:t>第六章 附件（投标文件格式）</w:t>
      </w:r>
    </w:p>
    <w:p w:rsidR="003D5DA2" w:rsidRDefault="003D5DA2">
      <w:pPr>
        <w:spacing w:line="360" w:lineRule="auto"/>
        <w:jc w:val="center"/>
        <w:outlineLvl w:val="0"/>
        <w:rPr>
          <w:rFonts w:ascii="黑体" w:eastAsia="黑体" w:hAnsi="黑体"/>
          <w:sz w:val="28"/>
        </w:rPr>
      </w:pPr>
    </w:p>
    <w:p w:rsidR="003D5DA2" w:rsidRDefault="003D5DA2">
      <w:pPr>
        <w:spacing w:line="360" w:lineRule="auto"/>
        <w:jc w:val="center"/>
        <w:outlineLvl w:val="0"/>
        <w:rPr>
          <w:rFonts w:ascii="黑体" w:eastAsia="黑体" w:hAnsi="黑体"/>
          <w:sz w:val="28"/>
        </w:rPr>
      </w:pPr>
    </w:p>
    <w:p w:rsidR="003D5DA2" w:rsidRDefault="003D5DA2">
      <w:pPr>
        <w:rPr>
          <w:rFonts w:ascii="黑体" w:eastAsia="黑体"/>
          <w:b/>
          <w:sz w:val="120"/>
          <w:szCs w:val="120"/>
        </w:rPr>
      </w:pPr>
    </w:p>
    <w:p w:rsidR="003D5DA2" w:rsidRDefault="00F277F5">
      <w:pPr>
        <w:jc w:val="center"/>
        <w:rPr>
          <w:rFonts w:ascii="宋体" w:hAnsi="宋体"/>
          <w:b/>
          <w:sz w:val="120"/>
          <w:szCs w:val="120"/>
        </w:rPr>
      </w:pPr>
      <w:bookmarkStart w:id="86" w:name="_Toc29240"/>
      <w:r>
        <w:rPr>
          <w:rFonts w:ascii="宋体" w:hAnsi="宋体" w:hint="eastAsia"/>
          <w:b/>
          <w:sz w:val="120"/>
          <w:szCs w:val="120"/>
        </w:rPr>
        <w:t>投标文件</w:t>
      </w:r>
      <w:bookmarkEnd w:id="86"/>
    </w:p>
    <w:p w:rsidR="003D5DA2" w:rsidRDefault="00F277F5">
      <w:pPr>
        <w:jc w:val="center"/>
        <w:rPr>
          <w:rFonts w:ascii="宋体" w:hAnsi="宋体"/>
          <w:b/>
          <w:sz w:val="32"/>
          <w:szCs w:val="32"/>
        </w:rPr>
      </w:pPr>
      <w:bookmarkStart w:id="87" w:name="_Toc2400"/>
      <w:r>
        <w:rPr>
          <w:rFonts w:ascii="宋体" w:hAnsi="宋体" w:hint="eastAsia"/>
          <w:b/>
          <w:sz w:val="32"/>
          <w:szCs w:val="32"/>
        </w:rPr>
        <w:t>项目编号：</w:t>
      </w:r>
      <w:bookmarkEnd w:id="87"/>
      <w:r w:rsidR="00F2396B">
        <w:rPr>
          <w:rFonts w:ascii="宋体" w:hAnsi="宋体"/>
          <w:b/>
          <w:sz w:val="32"/>
          <w:szCs w:val="32"/>
        </w:rPr>
        <w:t>YXGYJT202306007</w:t>
      </w:r>
    </w:p>
    <w:p w:rsidR="003D5DA2" w:rsidRDefault="003D5DA2">
      <w:pPr>
        <w:jc w:val="center"/>
        <w:rPr>
          <w:rFonts w:ascii="宋体" w:hAnsi="宋体"/>
          <w:b/>
          <w:sz w:val="32"/>
          <w:szCs w:val="32"/>
        </w:rPr>
      </w:pPr>
    </w:p>
    <w:p w:rsidR="003D5DA2" w:rsidRDefault="003D5DA2">
      <w:pPr>
        <w:rPr>
          <w:rFonts w:ascii="宋体" w:hAnsi="宋体"/>
          <w:b/>
          <w:sz w:val="32"/>
          <w:szCs w:val="32"/>
        </w:rPr>
      </w:pPr>
    </w:p>
    <w:p w:rsidR="003D5DA2" w:rsidRDefault="003D5DA2">
      <w:pPr>
        <w:rPr>
          <w:rFonts w:ascii="宋体" w:hAnsi="宋体"/>
          <w:b/>
          <w:sz w:val="32"/>
          <w:szCs w:val="32"/>
        </w:rPr>
      </w:pPr>
    </w:p>
    <w:p w:rsidR="003D5DA2" w:rsidRDefault="00F277F5">
      <w:pPr>
        <w:jc w:val="left"/>
        <w:rPr>
          <w:rFonts w:ascii="宋体" w:hAnsi="宋体"/>
          <w:b/>
          <w:bCs/>
          <w:sz w:val="44"/>
          <w:szCs w:val="44"/>
        </w:rPr>
      </w:pPr>
      <w:bookmarkStart w:id="88" w:name="_Toc10010"/>
      <w:r>
        <w:rPr>
          <w:rFonts w:ascii="宋体" w:hAnsi="宋体" w:hint="eastAsia"/>
          <w:b/>
          <w:sz w:val="32"/>
          <w:szCs w:val="32"/>
        </w:rPr>
        <w:t>项目名称：</w:t>
      </w:r>
      <w:bookmarkStart w:id="89" w:name="_Toc8670"/>
      <w:bookmarkEnd w:id="88"/>
      <w:r w:rsidR="007158C7">
        <w:rPr>
          <w:rFonts w:ascii="宋体" w:hAnsi="宋体" w:hint="eastAsia"/>
          <w:b/>
          <w:sz w:val="32"/>
          <w:szCs w:val="32"/>
        </w:rPr>
        <w:t xml:space="preserve">   </w:t>
      </w:r>
      <w:r w:rsidR="007158C7" w:rsidRPr="007158C7">
        <w:rPr>
          <w:rFonts w:ascii="宋体" w:hAnsi="宋体" w:hint="eastAsia"/>
          <w:b/>
          <w:sz w:val="32"/>
          <w:szCs w:val="32"/>
          <w:u w:val="single"/>
        </w:rPr>
        <w:t>职工节日福利采购项目</w:t>
      </w:r>
      <w:r w:rsidR="007158C7">
        <w:rPr>
          <w:rFonts w:ascii="宋体" w:hAnsi="宋体" w:hint="eastAsia"/>
          <w:b/>
          <w:sz w:val="32"/>
          <w:szCs w:val="32"/>
          <w:u w:val="single"/>
        </w:rPr>
        <w:t xml:space="preserve"> </w:t>
      </w:r>
    </w:p>
    <w:p w:rsidR="003D5DA2" w:rsidRDefault="00F277F5">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9"/>
    </w:p>
    <w:p w:rsidR="003D5DA2" w:rsidRDefault="00F277F5">
      <w:pPr>
        <w:rPr>
          <w:rFonts w:ascii="宋体" w:hAnsi="宋体"/>
        </w:rPr>
      </w:pPr>
      <w:bookmarkStart w:id="90"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90"/>
    </w:p>
    <w:p w:rsidR="003D5DA2" w:rsidRDefault="003D5DA2">
      <w:pPr>
        <w:rPr>
          <w:rFonts w:ascii="楷体_GB2312" w:eastAsia="楷体_GB2312"/>
          <w:b/>
          <w:sz w:val="32"/>
          <w:szCs w:val="32"/>
        </w:rPr>
      </w:pPr>
    </w:p>
    <w:p w:rsidR="003D5DA2" w:rsidRDefault="003D5DA2">
      <w:pPr>
        <w:rPr>
          <w:rFonts w:ascii="楷体_GB2312" w:eastAsia="楷体_GB2312"/>
          <w:b/>
          <w:sz w:val="32"/>
          <w:szCs w:val="32"/>
        </w:rPr>
      </w:pPr>
    </w:p>
    <w:p w:rsidR="003D5DA2" w:rsidRDefault="003D5DA2">
      <w:pPr>
        <w:rPr>
          <w:rFonts w:ascii="楷体_GB2312" w:eastAsia="楷体_GB2312"/>
          <w:b/>
          <w:sz w:val="32"/>
          <w:szCs w:val="32"/>
        </w:rPr>
      </w:pPr>
    </w:p>
    <w:p w:rsidR="003D5DA2" w:rsidRDefault="003D5DA2">
      <w:pPr>
        <w:rPr>
          <w:rFonts w:ascii="楷体_GB2312" w:eastAsia="楷体_GB2312"/>
          <w:b/>
          <w:sz w:val="32"/>
          <w:szCs w:val="32"/>
        </w:rPr>
      </w:pPr>
    </w:p>
    <w:p w:rsidR="003D5DA2" w:rsidRPr="008D3501" w:rsidRDefault="00F277F5" w:rsidP="008D3501">
      <w:pPr>
        <w:jc w:val="center"/>
        <w:rPr>
          <w:rFonts w:ascii="宋体" w:hAnsi="宋体"/>
          <w:b/>
          <w:sz w:val="32"/>
          <w:szCs w:val="32"/>
        </w:rPr>
      </w:pPr>
      <w:bookmarkStart w:id="91" w:name="_Toc1179"/>
      <w:r>
        <w:rPr>
          <w:rFonts w:ascii="宋体" w:hAnsi="宋体" w:hint="eastAsia"/>
          <w:b/>
          <w:sz w:val="32"/>
          <w:szCs w:val="32"/>
        </w:rPr>
        <w:t>日期： 年 月 日</w:t>
      </w:r>
      <w:bookmarkStart w:id="92" w:name="_Toc24602"/>
      <w:bookmarkEnd w:id="91"/>
      <w:r>
        <w:rPr>
          <w:rFonts w:ascii="黑体" w:eastAsia="黑体" w:hAnsi="宋体" w:hint="eastAsia"/>
          <w:bCs/>
          <w:sz w:val="24"/>
          <w:szCs w:val="24"/>
        </w:rPr>
        <w:br w:type="page"/>
      </w:r>
      <w:bookmarkStart w:id="93" w:name="OLE_LINK24"/>
      <w:r>
        <w:rPr>
          <w:rFonts w:ascii="黑体" w:eastAsia="黑体" w:hAnsi="宋体" w:hint="eastAsia"/>
          <w:bCs/>
          <w:sz w:val="28"/>
          <w:szCs w:val="28"/>
        </w:rPr>
        <w:lastRenderedPageBreak/>
        <w:t>（一）投标函（格式）：</w:t>
      </w:r>
    </w:p>
    <w:bookmarkEnd w:id="93"/>
    <w:p w:rsidR="003D5DA2" w:rsidRDefault="00F277F5" w:rsidP="00946ED0">
      <w:pPr>
        <w:spacing w:beforeLines="50" w:afterLines="50"/>
        <w:jc w:val="center"/>
        <w:rPr>
          <w:rFonts w:ascii="黑体" w:eastAsia="黑体"/>
          <w:bCs/>
          <w:sz w:val="28"/>
          <w:szCs w:val="28"/>
        </w:rPr>
      </w:pPr>
      <w:r>
        <w:rPr>
          <w:rFonts w:ascii="黑体" w:eastAsia="黑体" w:hint="eastAsia"/>
          <w:bCs/>
          <w:sz w:val="28"/>
          <w:szCs w:val="28"/>
        </w:rPr>
        <w:t>投标函</w:t>
      </w:r>
    </w:p>
    <w:p w:rsidR="003D5DA2" w:rsidRDefault="00F277F5">
      <w:pPr>
        <w:spacing w:line="276" w:lineRule="auto"/>
        <w:ind w:leftChars="-228" w:left="1" w:hangingChars="200" w:hanging="480"/>
        <w:rPr>
          <w:rFonts w:ascii="宋体" w:hAnsi="宋体"/>
          <w:bCs/>
          <w:sz w:val="24"/>
          <w:lang w:val="zh-CN"/>
        </w:rPr>
      </w:pPr>
      <w:bookmarkStart w:id="94" w:name="OLE_LINK185"/>
      <w:r>
        <w:rPr>
          <w:rFonts w:ascii="宋体" w:hAnsi="宋体" w:hint="eastAsia"/>
          <w:bCs/>
          <w:sz w:val="24"/>
          <w:lang w:val="zh-CN"/>
        </w:rPr>
        <w:t xml:space="preserve">    致</w:t>
      </w:r>
      <w:bookmarkEnd w:id="94"/>
      <w:r w:rsidR="00F2396B">
        <w:rPr>
          <w:rFonts w:ascii="宋体" w:hAnsi="宋体" w:hint="eastAsia"/>
          <w:bCs/>
          <w:sz w:val="24"/>
          <w:u w:val="single"/>
          <w:lang w:val="zh-CN"/>
        </w:rPr>
        <w:t>宜兴市公用环保集团有限公司</w:t>
      </w:r>
      <w:r>
        <w:rPr>
          <w:rFonts w:ascii="宋体" w:hAnsi="宋体" w:hint="eastAsia"/>
          <w:bCs/>
          <w:sz w:val="24"/>
          <w:lang w:val="zh-CN"/>
        </w:rPr>
        <w:t>：</w:t>
      </w:r>
    </w:p>
    <w:p w:rsidR="003D5DA2" w:rsidRDefault="00F277F5">
      <w:pPr>
        <w:spacing w:line="276" w:lineRule="auto"/>
        <w:ind w:firstLineChars="200" w:firstLine="480"/>
        <w:rPr>
          <w:rFonts w:ascii="宋体" w:hAnsi="宋体"/>
          <w:bCs/>
          <w:sz w:val="24"/>
          <w:lang w:val="zh-CN"/>
        </w:rPr>
      </w:pPr>
      <w:r>
        <w:rPr>
          <w:rFonts w:ascii="宋体" w:hAnsi="宋体" w:hint="eastAsia"/>
          <w:bCs/>
          <w:sz w:val="24"/>
          <w:lang w:val="zh-CN"/>
        </w:rPr>
        <w:t>我方收到你们</w:t>
      </w:r>
      <w:r w:rsidR="007158C7" w:rsidRPr="007158C7">
        <w:rPr>
          <w:rFonts w:ascii="宋体" w:hAnsi="宋体" w:hint="eastAsia"/>
          <w:bCs/>
          <w:sz w:val="24"/>
          <w:u w:val="single"/>
          <w:lang w:val="zh-CN"/>
        </w:rPr>
        <w:t>职工节日福利采购项目</w:t>
      </w:r>
      <w:r>
        <w:rPr>
          <w:rFonts w:ascii="宋体" w:hAnsi="宋体" w:hint="eastAsia"/>
          <w:bCs/>
          <w:sz w:val="24"/>
          <w:lang w:val="zh-CN"/>
        </w:rPr>
        <w:t>采购招标文件，经仔细阅读和研究，我方决定参加投标。</w:t>
      </w:r>
    </w:p>
    <w:p w:rsidR="003D5DA2" w:rsidRDefault="00F277F5">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3D5DA2" w:rsidRDefault="00F277F5">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3D5DA2" w:rsidRDefault="00F277F5">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3D5DA2" w:rsidRDefault="00F277F5">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3D5DA2" w:rsidRDefault="00F277F5">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3D5DA2" w:rsidRDefault="00F277F5">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3D5DA2" w:rsidRDefault="00F277F5">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3D5DA2" w:rsidRDefault="00F277F5">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3D5DA2" w:rsidRDefault="00F277F5">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3D5DA2" w:rsidRDefault="00F277F5">
      <w:pPr>
        <w:numPr>
          <w:ilvl w:val="0"/>
          <w:numId w:val="26"/>
        </w:numPr>
        <w:spacing w:line="276" w:lineRule="auto"/>
        <w:ind w:firstLineChars="200" w:firstLine="480"/>
        <w:rPr>
          <w:rFonts w:ascii="宋体" w:hAnsi="宋体"/>
          <w:bCs/>
          <w:sz w:val="24"/>
          <w:lang w:val="zh-CN"/>
        </w:rPr>
      </w:pPr>
      <w:bookmarkStart w:id="95"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5"/>
    <w:p w:rsidR="003D5DA2" w:rsidRDefault="00F277F5">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3D5DA2" w:rsidRDefault="003D5DA2">
      <w:pPr>
        <w:spacing w:line="276" w:lineRule="auto"/>
        <w:ind w:left="480"/>
        <w:rPr>
          <w:rFonts w:ascii="宋体" w:hAnsi="宋体"/>
          <w:bCs/>
          <w:sz w:val="24"/>
          <w:lang w:val="zh-CN"/>
        </w:rPr>
      </w:pPr>
    </w:p>
    <w:p w:rsidR="003D5DA2" w:rsidRDefault="003D5DA2">
      <w:pPr>
        <w:spacing w:line="276" w:lineRule="auto"/>
        <w:ind w:left="480"/>
        <w:rPr>
          <w:rFonts w:ascii="宋体" w:hAnsi="宋体"/>
          <w:bCs/>
          <w:sz w:val="24"/>
          <w:lang w:val="zh-CN"/>
        </w:rPr>
      </w:pPr>
    </w:p>
    <w:p w:rsidR="003D5DA2" w:rsidRDefault="00F277F5">
      <w:pPr>
        <w:spacing w:line="276" w:lineRule="auto"/>
        <w:rPr>
          <w:rFonts w:ascii="宋体" w:hAnsi="宋体"/>
          <w:bCs/>
          <w:sz w:val="24"/>
          <w:lang w:val="zh-CN"/>
        </w:rPr>
      </w:pPr>
      <w:r>
        <w:rPr>
          <w:rFonts w:ascii="宋体" w:hAnsi="宋体" w:hint="eastAsia"/>
          <w:bCs/>
          <w:sz w:val="24"/>
          <w:lang w:val="zh-CN"/>
        </w:rPr>
        <w:t>单位：                              邮编：</w:t>
      </w:r>
    </w:p>
    <w:p w:rsidR="003D5DA2" w:rsidRDefault="00F277F5">
      <w:pPr>
        <w:spacing w:line="276" w:lineRule="auto"/>
        <w:rPr>
          <w:rFonts w:ascii="宋体" w:hAnsi="宋体"/>
          <w:bCs/>
          <w:sz w:val="24"/>
          <w:lang w:val="zh-CN"/>
        </w:rPr>
      </w:pPr>
      <w:r>
        <w:rPr>
          <w:rFonts w:ascii="宋体" w:hAnsi="宋体" w:hint="eastAsia"/>
          <w:bCs/>
          <w:sz w:val="24"/>
          <w:lang w:val="zh-CN"/>
        </w:rPr>
        <w:t xml:space="preserve">      联系人：                            地址：</w:t>
      </w:r>
    </w:p>
    <w:p w:rsidR="003D5DA2" w:rsidRDefault="00F277F5">
      <w:pPr>
        <w:spacing w:line="276" w:lineRule="auto"/>
        <w:rPr>
          <w:rFonts w:ascii="宋体" w:hAnsi="宋体"/>
          <w:bCs/>
          <w:sz w:val="24"/>
          <w:lang w:val="zh-CN"/>
        </w:rPr>
      </w:pPr>
      <w:r>
        <w:rPr>
          <w:rFonts w:ascii="宋体" w:hAnsi="宋体" w:hint="eastAsia"/>
          <w:bCs/>
          <w:sz w:val="24"/>
          <w:lang w:val="zh-CN"/>
        </w:rPr>
        <w:t xml:space="preserve">      开户名称：                          手机号码：</w:t>
      </w:r>
    </w:p>
    <w:p w:rsidR="003D5DA2" w:rsidRDefault="00F277F5">
      <w:pPr>
        <w:spacing w:line="276" w:lineRule="auto"/>
        <w:rPr>
          <w:rFonts w:ascii="宋体" w:hAnsi="宋体"/>
          <w:bCs/>
          <w:sz w:val="24"/>
          <w:lang w:val="zh-CN"/>
        </w:rPr>
      </w:pPr>
      <w:r>
        <w:rPr>
          <w:rFonts w:ascii="宋体" w:hAnsi="宋体" w:hint="eastAsia"/>
          <w:bCs/>
          <w:sz w:val="24"/>
          <w:lang w:val="zh-CN"/>
        </w:rPr>
        <w:t xml:space="preserve">      开户银行：                          开户账号：</w:t>
      </w:r>
    </w:p>
    <w:p w:rsidR="003D5DA2" w:rsidRDefault="003D5DA2">
      <w:pPr>
        <w:spacing w:line="276" w:lineRule="auto"/>
        <w:rPr>
          <w:rFonts w:ascii="宋体" w:hAnsi="宋体"/>
          <w:bCs/>
          <w:sz w:val="24"/>
          <w:lang w:val="zh-CN"/>
        </w:rPr>
      </w:pPr>
    </w:p>
    <w:p w:rsidR="003D5DA2" w:rsidRDefault="00F277F5">
      <w:pPr>
        <w:spacing w:line="276" w:lineRule="auto"/>
        <w:jc w:val="center"/>
        <w:rPr>
          <w:rFonts w:ascii="宋体" w:hAnsi="宋体"/>
          <w:bCs/>
          <w:sz w:val="24"/>
          <w:lang w:val="zh-CN"/>
        </w:rPr>
      </w:pPr>
      <w:bookmarkStart w:id="96" w:name="OLE_LINK34"/>
      <w:bookmarkStart w:id="97" w:name="OLE_LINK30"/>
      <w:r>
        <w:rPr>
          <w:rFonts w:ascii="宋体" w:hAnsi="宋体" w:hint="eastAsia"/>
          <w:bCs/>
          <w:sz w:val="24"/>
          <w:lang w:val="zh-CN"/>
        </w:rPr>
        <w:t>投标人签名：</w:t>
      </w:r>
    </w:p>
    <w:p w:rsidR="003D5DA2" w:rsidRDefault="00F277F5">
      <w:pPr>
        <w:spacing w:line="276" w:lineRule="auto"/>
        <w:jc w:val="center"/>
        <w:rPr>
          <w:rFonts w:ascii="宋体" w:hAnsi="宋体"/>
          <w:bCs/>
          <w:sz w:val="24"/>
          <w:lang w:val="zh-CN"/>
        </w:rPr>
      </w:pPr>
      <w:bookmarkStart w:id="98" w:name="OLE_LINK28"/>
      <w:r>
        <w:rPr>
          <w:rFonts w:ascii="宋体" w:hAnsi="宋体" w:hint="eastAsia"/>
          <w:bCs/>
          <w:sz w:val="24"/>
          <w:lang w:val="zh-CN"/>
        </w:rPr>
        <w:t>投标人公章</w:t>
      </w:r>
      <w:bookmarkEnd w:id="98"/>
      <w:r>
        <w:rPr>
          <w:rFonts w:ascii="宋体" w:hAnsi="宋体" w:hint="eastAsia"/>
          <w:bCs/>
          <w:sz w:val="24"/>
          <w:lang w:val="zh-CN"/>
        </w:rPr>
        <w:t>：</w:t>
      </w:r>
    </w:p>
    <w:p w:rsidR="003D5DA2" w:rsidRDefault="00F277F5" w:rsidP="001E6EF2">
      <w:pPr>
        <w:spacing w:line="480" w:lineRule="exact"/>
        <w:rPr>
          <w:rFonts w:ascii="宋体" w:hAnsi="宋体"/>
          <w:szCs w:val="21"/>
          <w:lang w:val="zh-CN"/>
        </w:rPr>
      </w:pPr>
      <w:bookmarkStart w:id="99" w:name="OLE_LINK146"/>
      <w:bookmarkEnd w:id="96"/>
      <w:bookmarkEnd w:id="97"/>
      <w:r>
        <w:rPr>
          <w:rFonts w:ascii="黑体" w:eastAsia="黑体" w:hAnsi="宋体"/>
          <w:bCs/>
          <w:sz w:val="24"/>
          <w:szCs w:val="24"/>
        </w:rPr>
        <w:br w:type="page"/>
      </w:r>
      <w:bookmarkEnd w:id="92"/>
      <w:bookmarkEnd w:id="99"/>
    </w:p>
    <w:p w:rsidR="003D5DA2" w:rsidRDefault="00F277F5">
      <w:pPr>
        <w:rPr>
          <w:rFonts w:ascii="黑体" w:eastAsia="黑体" w:hAnsi="宋体"/>
          <w:bCs/>
          <w:sz w:val="28"/>
          <w:szCs w:val="28"/>
        </w:rPr>
      </w:pPr>
      <w:bookmarkStart w:id="100" w:name="OLE_LINK151"/>
      <w:bookmarkStart w:id="101" w:name="_Toc8000"/>
      <w:r>
        <w:rPr>
          <w:rFonts w:ascii="黑体" w:eastAsia="黑体" w:hAnsi="宋体" w:hint="eastAsia"/>
          <w:bCs/>
          <w:sz w:val="28"/>
          <w:szCs w:val="28"/>
        </w:rPr>
        <w:lastRenderedPageBreak/>
        <w:t>（</w:t>
      </w:r>
      <w:r w:rsidR="001E6EF2">
        <w:rPr>
          <w:rFonts w:ascii="黑体" w:eastAsia="黑体" w:hAnsi="宋体" w:hint="eastAsia"/>
          <w:bCs/>
          <w:sz w:val="28"/>
          <w:szCs w:val="28"/>
        </w:rPr>
        <w:t>二</w:t>
      </w:r>
      <w:r>
        <w:rPr>
          <w:rFonts w:ascii="黑体" w:eastAsia="黑体" w:hAnsi="宋体" w:hint="eastAsia"/>
          <w:bCs/>
          <w:sz w:val="28"/>
          <w:szCs w:val="28"/>
        </w:rPr>
        <w:t>）资格证明文件</w:t>
      </w:r>
      <w:bookmarkEnd w:id="100"/>
    </w:p>
    <w:p w:rsidR="003D5DA2" w:rsidRDefault="00F277F5">
      <w:pPr>
        <w:ind w:firstLineChars="200" w:firstLine="480"/>
        <w:rPr>
          <w:rFonts w:ascii="黑体" w:eastAsia="黑体"/>
          <w:bCs/>
          <w:sz w:val="36"/>
        </w:rPr>
      </w:pPr>
      <w:r>
        <w:rPr>
          <w:rFonts w:ascii="黑体" w:eastAsia="黑体" w:hAnsi="宋体" w:hint="eastAsia"/>
          <w:bCs/>
          <w:sz w:val="24"/>
          <w:szCs w:val="24"/>
        </w:rPr>
        <w:t>1、关于资格的声明函（格式）：</w:t>
      </w:r>
      <w:bookmarkEnd w:id="101"/>
    </w:p>
    <w:p w:rsidR="003D5DA2" w:rsidRDefault="00F277F5" w:rsidP="00946ED0">
      <w:pPr>
        <w:spacing w:beforeLines="50" w:afterLines="50"/>
        <w:jc w:val="center"/>
        <w:rPr>
          <w:rFonts w:ascii="黑体" w:eastAsia="黑体"/>
          <w:bCs/>
          <w:sz w:val="28"/>
          <w:szCs w:val="28"/>
        </w:rPr>
      </w:pPr>
      <w:r>
        <w:rPr>
          <w:rFonts w:ascii="黑体" w:eastAsia="黑体" w:hint="eastAsia"/>
          <w:bCs/>
          <w:sz w:val="28"/>
          <w:szCs w:val="28"/>
        </w:rPr>
        <w:t>关于资格的声明函</w:t>
      </w:r>
    </w:p>
    <w:p w:rsidR="003D5DA2" w:rsidRDefault="008C7D3E" w:rsidP="00946ED0">
      <w:pPr>
        <w:spacing w:beforeLines="50" w:afterLines="50"/>
        <w:jc w:val="center"/>
        <w:rPr>
          <w:rFonts w:ascii="黑体" w:eastAsia="黑体"/>
          <w:bCs/>
          <w:sz w:val="32"/>
        </w:rPr>
      </w:pPr>
      <w:r>
        <w:rPr>
          <w:rFonts w:ascii="黑体" w:eastAsia="黑体" w:hint="eastAsia"/>
          <w:bCs/>
          <w:sz w:val="32"/>
        </w:rPr>
        <w:t xml:space="preserve"> </w:t>
      </w:r>
    </w:p>
    <w:p w:rsidR="003D5DA2" w:rsidRDefault="00F277F5">
      <w:pPr>
        <w:spacing w:line="480" w:lineRule="auto"/>
        <w:jc w:val="left"/>
        <w:rPr>
          <w:rFonts w:ascii="宋体"/>
          <w:bCs/>
          <w:sz w:val="24"/>
          <w:szCs w:val="24"/>
        </w:rPr>
      </w:pPr>
      <w:r>
        <w:rPr>
          <w:rFonts w:ascii="宋体" w:hAnsi="宋体" w:hint="eastAsia"/>
          <w:bCs/>
          <w:sz w:val="24"/>
          <w:szCs w:val="24"/>
        </w:rPr>
        <w:t xml:space="preserve">    项目编号：</w:t>
      </w:r>
      <w:r w:rsidR="00F2396B">
        <w:rPr>
          <w:rFonts w:ascii="宋体" w:hAnsi="宋体"/>
          <w:bCs/>
          <w:sz w:val="24"/>
          <w:szCs w:val="24"/>
        </w:rPr>
        <w:t>YXGYJT202306007</w:t>
      </w:r>
      <w:r>
        <w:rPr>
          <w:rFonts w:ascii="宋体" w:hAnsi="宋体" w:hint="eastAsia"/>
          <w:bCs/>
          <w:sz w:val="24"/>
          <w:szCs w:val="24"/>
        </w:rPr>
        <w:t xml:space="preserve">                      日期：</w:t>
      </w:r>
    </w:p>
    <w:p w:rsidR="003D5DA2" w:rsidRDefault="00F2396B">
      <w:pPr>
        <w:spacing w:line="480" w:lineRule="auto"/>
        <w:rPr>
          <w:rFonts w:ascii="宋体"/>
          <w:bCs/>
          <w:sz w:val="24"/>
          <w:szCs w:val="24"/>
        </w:rPr>
      </w:pPr>
      <w:r>
        <w:rPr>
          <w:rFonts w:ascii="宋体" w:hAnsi="宋体" w:hint="eastAsia"/>
          <w:bCs/>
          <w:sz w:val="24"/>
          <w:u w:val="single"/>
          <w:lang w:val="zh-CN"/>
        </w:rPr>
        <w:t>宜兴市公用环保集团有限公司</w:t>
      </w:r>
      <w:r w:rsidR="00F277F5">
        <w:rPr>
          <w:rFonts w:ascii="宋体" w:hAnsi="宋体" w:hint="eastAsia"/>
          <w:bCs/>
          <w:sz w:val="24"/>
          <w:szCs w:val="24"/>
        </w:rPr>
        <w:t>：</w:t>
      </w:r>
    </w:p>
    <w:p w:rsidR="003D5DA2" w:rsidRDefault="00F277F5">
      <w:pPr>
        <w:spacing w:line="480" w:lineRule="auto"/>
        <w:ind w:firstLineChars="200" w:firstLine="480"/>
        <w:rPr>
          <w:rFonts w:ascii="宋体"/>
          <w:bCs/>
          <w:sz w:val="24"/>
          <w:szCs w:val="24"/>
        </w:rPr>
      </w:pPr>
      <w:r>
        <w:rPr>
          <w:rFonts w:ascii="宋体" w:hAnsi="宋体" w:hint="eastAsia"/>
          <w:bCs/>
          <w:sz w:val="24"/>
          <w:szCs w:val="24"/>
        </w:rPr>
        <w:t>我公司（单位）参加本次项目（</w:t>
      </w:r>
      <w:r w:rsidR="00F2396B">
        <w:rPr>
          <w:rFonts w:ascii="宋体" w:hAnsi="宋体"/>
          <w:bCs/>
          <w:sz w:val="24"/>
          <w:szCs w:val="24"/>
        </w:rPr>
        <w:t>YXGYJT202306007</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3D5DA2" w:rsidRDefault="003D5DA2">
      <w:pPr>
        <w:spacing w:line="480" w:lineRule="auto"/>
        <w:rPr>
          <w:rFonts w:ascii="宋体"/>
          <w:bCs/>
          <w:sz w:val="24"/>
          <w:szCs w:val="24"/>
        </w:rPr>
      </w:pPr>
    </w:p>
    <w:p w:rsidR="003D5DA2" w:rsidRDefault="003D5DA2">
      <w:pPr>
        <w:rPr>
          <w:rFonts w:ascii="宋体" w:hAnsi="宋体"/>
          <w:sz w:val="24"/>
          <w:szCs w:val="28"/>
        </w:rPr>
      </w:pPr>
    </w:p>
    <w:p w:rsidR="003D5DA2" w:rsidRDefault="00F277F5">
      <w:pPr>
        <w:jc w:val="center"/>
        <w:rPr>
          <w:rFonts w:ascii="宋体" w:hAnsi="宋体"/>
          <w:bCs/>
          <w:sz w:val="24"/>
          <w:lang w:val="zh-CN"/>
        </w:rPr>
      </w:pPr>
      <w:r>
        <w:rPr>
          <w:rFonts w:ascii="宋体" w:hAnsi="宋体" w:hint="eastAsia"/>
          <w:bCs/>
          <w:sz w:val="24"/>
          <w:lang w:val="zh-CN"/>
        </w:rPr>
        <w:t>投标人签名：</w:t>
      </w:r>
    </w:p>
    <w:p w:rsidR="003D5DA2" w:rsidRDefault="00F277F5">
      <w:pPr>
        <w:spacing w:line="360" w:lineRule="auto"/>
        <w:jc w:val="center"/>
        <w:rPr>
          <w:rFonts w:ascii="宋体" w:hAnsi="宋体"/>
          <w:bCs/>
          <w:sz w:val="24"/>
          <w:lang w:val="zh-CN"/>
        </w:rPr>
      </w:pPr>
      <w:r>
        <w:rPr>
          <w:rFonts w:ascii="宋体" w:hAnsi="宋体" w:hint="eastAsia"/>
          <w:bCs/>
          <w:sz w:val="24"/>
          <w:lang w:val="zh-CN"/>
        </w:rPr>
        <w:t>投标人公章：</w:t>
      </w:r>
    </w:p>
    <w:p w:rsidR="003D5DA2" w:rsidRDefault="003D5DA2">
      <w:pPr>
        <w:spacing w:line="360" w:lineRule="auto"/>
        <w:jc w:val="center"/>
        <w:rPr>
          <w:rFonts w:ascii="黑体" w:eastAsia="黑体"/>
          <w:bCs/>
          <w:sz w:val="28"/>
          <w:szCs w:val="28"/>
        </w:rPr>
      </w:pPr>
    </w:p>
    <w:p w:rsidR="003D5DA2" w:rsidRDefault="006A4C5B">
      <w:pPr>
        <w:spacing w:line="360" w:lineRule="auto"/>
        <w:rPr>
          <w:rFonts w:ascii="黑体" w:eastAsia="黑体"/>
          <w:bCs/>
          <w:sz w:val="28"/>
          <w:szCs w:val="28"/>
        </w:rPr>
      </w:pPr>
      <w:r w:rsidRPr="006A4C5B">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946ED0" w:rsidRDefault="00946ED0">
                  <w:pPr>
                    <w:jc w:val="left"/>
                    <w:rPr>
                      <w:rFonts w:ascii="黑体" w:eastAsia="黑体"/>
                      <w:sz w:val="32"/>
                      <w:szCs w:val="32"/>
                    </w:rPr>
                  </w:pPr>
                </w:p>
                <w:p w:rsidR="00946ED0" w:rsidRDefault="00946ED0">
                  <w:pPr>
                    <w:jc w:val="center"/>
                    <w:rPr>
                      <w:rFonts w:ascii="楷体_GB2312" w:eastAsia="楷体_GB2312"/>
                      <w:sz w:val="28"/>
                      <w:szCs w:val="28"/>
                    </w:rPr>
                  </w:pPr>
                  <w:r>
                    <w:rPr>
                      <w:rFonts w:ascii="楷体_GB2312" w:eastAsia="楷体_GB2312" w:hint="eastAsia"/>
                      <w:sz w:val="28"/>
                      <w:szCs w:val="28"/>
                    </w:rPr>
                    <w:t>法定代表人身份证复印件</w:t>
                  </w:r>
                </w:p>
                <w:p w:rsidR="00946ED0" w:rsidRDefault="00946ED0">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6A4C5B">
        <w:rPr>
          <w:rFonts w:ascii="楷体_GB2312" w:eastAsia="楷体_GB2312" w:hAnsi="宋体"/>
          <w:bCs/>
          <w:sz w:val="24"/>
        </w:rPr>
        <w:pict>
          <v:shape id="_x0000_s1029"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946ED0" w:rsidRDefault="00946ED0">
                  <w:pPr>
                    <w:jc w:val="left"/>
                    <w:rPr>
                      <w:rFonts w:ascii="黑体" w:eastAsia="黑体"/>
                      <w:sz w:val="32"/>
                      <w:szCs w:val="32"/>
                    </w:rPr>
                  </w:pPr>
                </w:p>
                <w:p w:rsidR="00946ED0" w:rsidRDefault="00946ED0">
                  <w:pPr>
                    <w:jc w:val="center"/>
                    <w:rPr>
                      <w:rFonts w:ascii="楷体_GB2312" w:eastAsia="楷体_GB2312"/>
                      <w:sz w:val="28"/>
                      <w:szCs w:val="28"/>
                    </w:rPr>
                  </w:pPr>
                  <w:r>
                    <w:rPr>
                      <w:rFonts w:ascii="楷体_GB2312" w:eastAsia="楷体_GB2312" w:hint="eastAsia"/>
                      <w:sz w:val="28"/>
                      <w:szCs w:val="28"/>
                    </w:rPr>
                    <w:t>法定代表人身份证复印件</w:t>
                  </w:r>
                </w:p>
                <w:p w:rsidR="00946ED0" w:rsidRDefault="00946ED0">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3D5DA2" w:rsidRDefault="003D5DA2">
      <w:pPr>
        <w:spacing w:line="360" w:lineRule="auto"/>
        <w:rPr>
          <w:rFonts w:ascii="黑体" w:eastAsia="黑体"/>
          <w:bCs/>
          <w:sz w:val="28"/>
          <w:szCs w:val="28"/>
        </w:rPr>
      </w:pPr>
    </w:p>
    <w:p w:rsidR="003D5DA2" w:rsidRDefault="003D5DA2">
      <w:pPr>
        <w:spacing w:line="360" w:lineRule="auto"/>
        <w:jc w:val="center"/>
        <w:rPr>
          <w:rFonts w:ascii="黑体" w:eastAsia="黑体"/>
          <w:bCs/>
          <w:sz w:val="28"/>
          <w:szCs w:val="28"/>
        </w:rPr>
      </w:pPr>
    </w:p>
    <w:p w:rsidR="003D5DA2" w:rsidRDefault="003D5DA2">
      <w:pPr>
        <w:spacing w:line="360" w:lineRule="auto"/>
        <w:jc w:val="center"/>
        <w:rPr>
          <w:rFonts w:ascii="黑体" w:eastAsia="黑体"/>
          <w:bCs/>
          <w:sz w:val="28"/>
          <w:szCs w:val="28"/>
        </w:rPr>
      </w:pPr>
    </w:p>
    <w:p w:rsidR="003D5DA2" w:rsidRDefault="003D5DA2">
      <w:pPr>
        <w:spacing w:line="360" w:lineRule="auto"/>
        <w:jc w:val="center"/>
        <w:rPr>
          <w:rFonts w:ascii="黑体" w:eastAsia="黑体"/>
          <w:bCs/>
          <w:sz w:val="28"/>
          <w:szCs w:val="28"/>
        </w:rPr>
      </w:pPr>
    </w:p>
    <w:p w:rsidR="003D5DA2" w:rsidRDefault="003D5DA2">
      <w:pPr>
        <w:spacing w:line="360" w:lineRule="auto"/>
        <w:jc w:val="center"/>
        <w:rPr>
          <w:rFonts w:ascii="黑体" w:eastAsia="黑体"/>
          <w:bCs/>
          <w:sz w:val="28"/>
          <w:szCs w:val="28"/>
        </w:rPr>
      </w:pPr>
    </w:p>
    <w:p w:rsidR="00F064A1" w:rsidRDefault="00F277F5" w:rsidP="00F064A1">
      <w:pPr>
        <w:spacing w:line="480" w:lineRule="exact"/>
        <w:rPr>
          <w:rFonts w:ascii="黑体" w:eastAsia="黑体" w:hAnsi="宋体"/>
          <w:bCs/>
          <w:sz w:val="28"/>
          <w:szCs w:val="28"/>
        </w:rPr>
      </w:pPr>
      <w:r>
        <w:rPr>
          <w:rFonts w:ascii="黑体" w:eastAsia="黑体" w:hAnsi="宋体"/>
          <w:bCs/>
          <w:sz w:val="24"/>
          <w:szCs w:val="24"/>
        </w:rPr>
        <w:br w:type="page"/>
      </w:r>
      <w:r w:rsidR="00F064A1">
        <w:rPr>
          <w:rFonts w:ascii="黑体" w:eastAsia="黑体" w:hAnsi="宋体" w:hint="eastAsia"/>
          <w:bCs/>
          <w:sz w:val="28"/>
          <w:szCs w:val="28"/>
        </w:rPr>
        <w:lastRenderedPageBreak/>
        <w:t>（三）报价文件：</w:t>
      </w:r>
    </w:p>
    <w:p w:rsidR="00F064A1" w:rsidRDefault="00F064A1" w:rsidP="00946ED0">
      <w:pPr>
        <w:spacing w:beforeLines="50" w:afterLines="50"/>
        <w:jc w:val="center"/>
        <w:rPr>
          <w:rFonts w:ascii="黑体" w:eastAsia="黑体"/>
          <w:bCs/>
          <w:sz w:val="30"/>
          <w:szCs w:val="30"/>
        </w:rPr>
      </w:pPr>
      <w:bookmarkStart w:id="102" w:name="OLE_LINK4"/>
      <w:bookmarkStart w:id="103" w:name="_Toc32423"/>
      <w:bookmarkStart w:id="104" w:name="OLE_LINK32"/>
      <w:r>
        <w:rPr>
          <w:rFonts w:ascii="黑体" w:eastAsia="黑体" w:hint="eastAsia"/>
          <w:bCs/>
          <w:sz w:val="30"/>
          <w:szCs w:val="30"/>
        </w:rPr>
        <w:t>开标一览表</w:t>
      </w:r>
      <w:bookmarkEnd w:id="102"/>
      <w:bookmarkEnd w:id="103"/>
    </w:p>
    <w:p w:rsidR="00F064A1" w:rsidRDefault="00F064A1" w:rsidP="00F064A1">
      <w:pPr>
        <w:rPr>
          <w:rFonts w:ascii="宋体" w:hAnsi="宋体"/>
          <w:bCs/>
          <w:sz w:val="24"/>
          <w:lang w:val="zh-CN"/>
        </w:rPr>
      </w:pPr>
    </w:p>
    <w:p w:rsidR="00F064A1" w:rsidRDefault="00F064A1" w:rsidP="00F064A1">
      <w:pPr>
        <w:ind w:left="1"/>
        <w:jc w:val="center"/>
        <w:rPr>
          <w:rFonts w:ascii="宋体" w:hAnsi="宋体"/>
          <w:sz w:val="24"/>
          <w:szCs w:val="24"/>
        </w:rPr>
      </w:pPr>
      <w:r>
        <w:rPr>
          <w:rFonts w:ascii="宋体" w:hAnsi="宋体" w:hint="eastAsia"/>
          <w:sz w:val="24"/>
          <w:szCs w:val="24"/>
        </w:rPr>
        <w:t xml:space="preserve">投标人名称（盖章）：                                              单位：元 </w:t>
      </w:r>
    </w:p>
    <w:tbl>
      <w:tblPr>
        <w:tblpPr w:leftFromText="180" w:rightFromText="180" w:vertAnchor="text" w:horzAnchor="page" w:tblpX="747" w:tblpY="351"/>
        <w:tblOverlap w:val="never"/>
        <w:tblW w:w="10412" w:type="dxa"/>
        <w:tblLayout w:type="fixed"/>
        <w:tblCellMar>
          <w:left w:w="0" w:type="dxa"/>
          <w:right w:w="0" w:type="dxa"/>
        </w:tblCellMar>
        <w:tblLook w:val="04A0"/>
      </w:tblPr>
      <w:tblGrid>
        <w:gridCol w:w="582"/>
        <w:gridCol w:w="1701"/>
        <w:gridCol w:w="1134"/>
        <w:gridCol w:w="851"/>
        <w:gridCol w:w="1276"/>
        <w:gridCol w:w="1275"/>
        <w:gridCol w:w="993"/>
        <w:gridCol w:w="2600"/>
      </w:tblGrid>
      <w:tr w:rsidR="00105FF5" w:rsidTr="00150CB2">
        <w:trPr>
          <w:trHeight w:val="745"/>
        </w:trPr>
        <w:tc>
          <w:tcPr>
            <w:tcW w:w="58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105FF5" w:rsidRDefault="00105FF5" w:rsidP="00F064A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序号</w:t>
            </w:r>
          </w:p>
        </w:tc>
        <w:tc>
          <w:tcPr>
            <w:tcW w:w="170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105FF5" w:rsidRDefault="00105FF5" w:rsidP="00F064A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项目名称</w:t>
            </w:r>
          </w:p>
        </w:tc>
        <w:tc>
          <w:tcPr>
            <w:tcW w:w="1134" w:type="dxa"/>
            <w:tcBorders>
              <w:top w:val="single" w:sz="4" w:space="0" w:color="000000"/>
              <w:left w:val="single" w:sz="4" w:space="0" w:color="000000"/>
              <w:bottom w:val="single" w:sz="4" w:space="0" w:color="000000"/>
              <w:right w:val="single" w:sz="4" w:space="0" w:color="auto"/>
            </w:tcBorders>
            <w:noWrap/>
            <w:tcMar>
              <w:top w:w="15" w:type="dxa"/>
              <w:left w:w="15" w:type="dxa"/>
              <w:right w:w="15" w:type="dxa"/>
            </w:tcMar>
            <w:vAlign w:val="center"/>
          </w:tcPr>
          <w:p w:rsidR="00105FF5" w:rsidRDefault="00105FF5" w:rsidP="00F064A1">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预计人数</w:t>
            </w:r>
          </w:p>
        </w:tc>
        <w:tc>
          <w:tcPr>
            <w:tcW w:w="851" w:type="dxa"/>
            <w:tcBorders>
              <w:top w:val="single" w:sz="4" w:space="0" w:color="000000"/>
              <w:left w:val="single" w:sz="4" w:space="0" w:color="auto"/>
              <w:bottom w:val="single" w:sz="4" w:space="0" w:color="000000"/>
              <w:right w:val="single" w:sz="4" w:space="0" w:color="auto"/>
            </w:tcBorders>
            <w:vAlign w:val="center"/>
          </w:tcPr>
          <w:p w:rsidR="00105FF5" w:rsidRDefault="00105FF5" w:rsidP="00F064A1">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单位</w:t>
            </w:r>
          </w:p>
        </w:tc>
        <w:tc>
          <w:tcPr>
            <w:tcW w:w="1276" w:type="dxa"/>
            <w:tcBorders>
              <w:top w:val="single" w:sz="4" w:space="0" w:color="000000"/>
              <w:left w:val="single" w:sz="4" w:space="0" w:color="auto"/>
              <w:bottom w:val="single" w:sz="4" w:space="0" w:color="000000"/>
              <w:right w:val="single" w:sz="4" w:space="0" w:color="auto"/>
            </w:tcBorders>
            <w:vAlign w:val="center"/>
          </w:tcPr>
          <w:p w:rsidR="00105FF5" w:rsidRDefault="00105FF5" w:rsidP="00F064A1">
            <w:pPr>
              <w:widowControl/>
              <w:jc w:val="center"/>
              <w:textAlignment w:val="center"/>
              <w:rPr>
                <w:rFonts w:ascii="宋体" w:hAnsi="宋体" w:cs="宋体"/>
                <w:color w:val="000000"/>
                <w:kern w:val="0"/>
                <w:sz w:val="24"/>
                <w:szCs w:val="24"/>
              </w:rPr>
            </w:pPr>
          </w:p>
        </w:tc>
        <w:tc>
          <w:tcPr>
            <w:tcW w:w="2268" w:type="dxa"/>
            <w:gridSpan w:val="2"/>
            <w:tcBorders>
              <w:top w:val="single" w:sz="4" w:space="0" w:color="000000"/>
              <w:left w:val="single" w:sz="4" w:space="0" w:color="auto"/>
              <w:bottom w:val="single" w:sz="4" w:space="0" w:color="000000"/>
              <w:right w:val="single" w:sz="4" w:space="0" w:color="auto"/>
            </w:tcBorders>
            <w:vAlign w:val="center"/>
          </w:tcPr>
          <w:p w:rsidR="00105FF5" w:rsidRDefault="00105FF5" w:rsidP="00F064A1">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单价</w:t>
            </w:r>
          </w:p>
        </w:tc>
        <w:tc>
          <w:tcPr>
            <w:tcW w:w="2600" w:type="dxa"/>
            <w:tcBorders>
              <w:top w:val="single" w:sz="4" w:space="0" w:color="000000"/>
              <w:left w:val="single" w:sz="4" w:space="0" w:color="auto"/>
              <w:bottom w:val="single" w:sz="4" w:space="0" w:color="000000"/>
              <w:right w:val="single" w:sz="4" w:space="0" w:color="000000"/>
            </w:tcBorders>
            <w:vAlign w:val="center"/>
          </w:tcPr>
          <w:p w:rsidR="00105FF5" w:rsidRDefault="00105FF5" w:rsidP="00F064A1">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总计</w:t>
            </w:r>
          </w:p>
        </w:tc>
      </w:tr>
      <w:tr w:rsidR="00105FF5" w:rsidTr="00150CB2">
        <w:trPr>
          <w:trHeight w:val="825"/>
        </w:trPr>
        <w:tc>
          <w:tcPr>
            <w:tcW w:w="582" w:type="dxa"/>
            <w:vMerge w:val="restart"/>
            <w:tcBorders>
              <w:top w:val="single" w:sz="4" w:space="0" w:color="000000"/>
              <w:left w:val="single" w:sz="4" w:space="0" w:color="000000"/>
              <w:right w:val="single" w:sz="4" w:space="0" w:color="000000"/>
            </w:tcBorders>
            <w:noWrap/>
            <w:tcMar>
              <w:top w:w="15" w:type="dxa"/>
              <w:left w:w="15" w:type="dxa"/>
              <w:right w:w="15" w:type="dxa"/>
            </w:tcMar>
            <w:vAlign w:val="center"/>
          </w:tcPr>
          <w:p w:rsidR="00105FF5" w:rsidRDefault="00105FF5" w:rsidP="00F064A1">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1</w:t>
            </w:r>
          </w:p>
        </w:tc>
        <w:tc>
          <w:tcPr>
            <w:tcW w:w="1701" w:type="dxa"/>
            <w:vMerge w:val="restart"/>
            <w:tcBorders>
              <w:top w:val="single" w:sz="4" w:space="0" w:color="000000"/>
              <w:left w:val="single" w:sz="4" w:space="0" w:color="000000"/>
              <w:right w:val="single" w:sz="4" w:space="0" w:color="000000"/>
            </w:tcBorders>
            <w:noWrap/>
            <w:tcMar>
              <w:top w:w="15" w:type="dxa"/>
              <w:left w:w="15" w:type="dxa"/>
              <w:right w:w="15" w:type="dxa"/>
            </w:tcMar>
            <w:vAlign w:val="center"/>
          </w:tcPr>
          <w:p w:rsidR="00105FF5" w:rsidRDefault="00105FF5" w:rsidP="001864D0">
            <w:pPr>
              <w:jc w:val="center"/>
              <w:rPr>
                <w:rFonts w:ascii="宋体" w:hAnsi="宋体" w:cs="宋体"/>
                <w:color w:val="000000"/>
                <w:sz w:val="24"/>
                <w:szCs w:val="24"/>
              </w:rPr>
            </w:pPr>
            <w:r w:rsidRPr="00F064A1">
              <w:rPr>
                <w:rFonts w:hint="eastAsia"/>
              </w:rPr>
              <w:t>职工节日福利采购项目</w:t>
            </w:r>
          </w:p>
        </w:tc>
        <w:tc>
          <w:tcPr>
            <w:tcW w:w="1134" w:type="dxa"/>
            <w:vMerge w:val="restart"/>
            <w:tcBorders>
              <w:top w:val="single" w:sz="4" w:space="0" w:color="000000"/>
              <w:left w:val="single" w:sz="4" w:space="0" w:color="000000"/>
              <w:right w:val="single" w:sz="4" w:space="0" w:color="auto"/>
            </w:tcBorders>
            <w:noWrap/>
            <w:tcMar>
              <w:top w:w="15" w:type="dxa"/>
              <w:left w:w="15" w:type="dxa"/>
              <w:right w:w="15" w:type="dxa"/>
            </w:tcMar>
            <w:vAlign w:val="center"/>
          </w:tcPr>
          <w:p w:rsidR="00105FF5" w:rsidRDefault="00105FF5" w:rsidP="00F064A1">
            <w:pPr>
              <w:widowControl/>
              <w:jc w:val="center"/>
              <w:textAlignment w:val="center"/>
              <w:rPr>
                <w:rFonts w:ascii="宋体" w:hAnsi="宋体" w:cs="宋体"/>
                <w:color w:val="000000"/>
                <w:sz w:val="24"/>
                <w:szCs w:val="24"/>
              </w:rPr>
            </w:pPr>
            <w:r>
              <w:rPr>
                <w:rFonts w:ascii="宋体" w:hAnsi="宋体" w:cs="宋体" w:hint="eastAsia"/>
                <w:color w:val="000000"/>
                <w:sz w:val="24"/>
                <w:szCs w:val="24"/>
              </w:rPr>
              <w:t>4090</w:t>
            </w:r>
          </w:p>
        </w:tc>
        <w:tc>
          <w:tcPr>
            <w:tcW w:w="851" w:type="dxa"/>
            <w:vMerge w:val="restart"/>
            <w:tcBorders>
              <w:top w:val="single" w:sz="4" w:space="0" w:color="000000"/>
              <w:left w:val="single" w:sz="4" w:space="0" w:color="auto"/>
              <w:right w:val="single" w:sz="4" w:space="0" w:color="auto"/>
            </w:tcBorders>
            <w:vAlign w:val="center"/>
          </w:tcPr>
          <w:p w:rsidR="00105FF5" w:rsidRDefault="00105FF5" w:rsidP="00F064A1">
            <w:pPr>
              <w:widowControl/>
              <w:jc w:val="center"/>
              <w:textAlignment w:val="center"/>
              <w:rPr>
                <w:rFonts w:ascii="宋体" w:hAnsi="宋体" w:cs="宋体"/>
                <w:color w:val="000000"/>
                <w:sz w:val="24"/>
                <w:szCs w:val="24"/>
              </w:rPr>
            </w:pPr>
            <w:r>
              <w:rPr>
                <w:rFonts w:ascii="宋体" w:hAnsi="宋体" w:cs="宋体" w:hint="eastAsia"/>
                <w:color w:val="000000"/>
                <w:sz w:val="24"/>
                <w:szCs w:val="24"/>
              </w:rPr>
              <w:t>人</w:t>
            </w:r>
          </w:p>
        </w:tc>
        <w:tc>
          <w:tcPr>
            <w:tcW w:w="1276" w:type="dxa"/>
            <w:tcBorders>
              <w:top w:val="single" w:sz="4" w:space="0" w:color="000000"/>
              <w:left w:val="single" w:sz="4" w:space="0" w:color="auto"/>
              <w:bottom w:val="single" w:sz="4" w:space="0" w:color="auto"/>
              <w:right w:val="single" w:sz="4" w:space="0" w:color="auto"/>
            </w:tcBorders>
            <w:vAlign w:val="center"/>
          </w:tcPr>
          <w:p w:rsidR="00105FF5" w:rsidRDefault="00105FF5" w:rsidP="00F064A1">
            <w:pPr>
              <w:widowControl/>
              <w:jc w:val="center"/>
              <w:textAlignment w:val="center"/>
              <w:rPr>
                <w:rFonts w:ascii="宋体" w:hAnsi="宋体" w:cs="宋体"/>
                <w:color w:val="000000"/>
                <w:sz w:val="24"/>
                <w:szCs w:val="24"/>
              </w:rPr>
            </w:pPr>
            <w:r>
              <w:rPr>
                <w:rFonts w:ascii="宋体" w:hAnsi="宋体" w:cs="宋体"/>
                <w:color w:val="000000"/>
                <w:sz w:val="24"/>
                <w:szCs w:val="24"/>
              </w:rPr>
              <w:t>端午福利（两年，面值</w:t>
            </w:r>
            <w:r>
              <w:rPr>
                <w:rFonts w:ascii="宋体" w:hAnsi="宋体" w:cs="宋体" w:hint="eastAsia"/>
                <w:color w:val="000000"/>
                <w:sz w:val="24"/>
                <w:szCs w:val="24"/>
              </w:rPr>
              <w:t>500/年</w:t>
            </w:r>
            <w:r>
              <w:rPr>
                <w:rFonts w:ascii="宋体" w:hAnsi="宋体" w:cs="宋体"/>
                <w:color w:val="000000"/>
                <w:sz w:val="24"/>
                <w:szCs w:val="24"/>
              </w:rPr>
              <w:t>）</w:t>
            </w:r>
          </w:p>
        </w:tc>
        <w:tc>
          <w:tcPr>
            <w:tcW w:w="2268" w:type="dxa"/>
            <w:gridSpan w:val="2"/>
            <w:tcBorders>
              <w:top w:val="single" w:sz="4" w:space="0" w:color="000000"/>
              <w:left w:val="single" w:sz="4" w:space="0" w:color="auto"/>
              <w:bottom w:val="single" w:sz="4" w:space="0" w:color="auto"/>
              <w:right w:val="single" w:sz="4" w:space="0" w:color="auto"/>
            </w:tcBorders>
            <w:vAlign w:val="center"/>
          </w:tcPr>
          <w:p w:rsidR="00105FF5" w:rsidRDefault="00105FF5" w:rsidP="00F064A1">
            <w:pPr>
              <w:widowControl/>
              <w:jc w:val="center"/>
              <w:textAlignment w:val="center"/>
              <w:rPr>
                <w:rFonts w:ascii="宋体" w:hAnsi="宋体" w:cs="宋体"/>
                <w:color w:val="000000"/>
                <w:sz w:val="24"/>
                <w:szCs w:val="24"/>
              </w:rPr>
            </w:pPr>
          </w:p>
        </w:tc>
        <w:tc>
          <w:tcPr>
            <w:tcW w:w="2600" w:type="dxa"/>
            <w:tcBorders>
              <w:top w:val="single" w:sz="4" w:space="0" w:color="000000"/>
              <w:left w:val="single" w:sz="4" w:space="0" w:color="auto"/>
              <w:bottom w:val="single" w:sz="4" w:space="0" w:color="auto"/>
              <w:right w:val="single" w:sz="4" w:space="0" w:color="000000"/>
            </w:tcBorders>
            <w:vAlign w:val="center"/>
          </w:tcPr>
          <w:p w:rsidR="00105FF5" w:rsidRDefault="00105FF5" w:rsidP="00F064A1">
            <w:pPr>
              <w:widowControl/>
              <w:jc w:val="center"/>
              <w:textAlignment w:val="center"/>
              <w:rPr>
                <w:rFonts w:ascii="宋体" w:hAnsi="宋体" w:cs="宋体"/>
                <w:color w:val="000000"/>
                <w:sz w:val="24"/>
                <w:szCs w:val="24"/>
              </w:rPr>
            </w:pPr>
          </w:p>
        </w:tc>
      </w:tr>
      <w:tr w:rsidR="00105FF5" w:rsidTr="00150CB2">
        <w:trPr>
          <w:trHeight w:val="913"/>
        </w:trPr>
        <w:tc>
          <w:tcPr>
            <w:tcW w:w="582" w:type="dxa"/>
            <w:vMerge/>
            <w:tcBorders>
              <w:left w:val="single" w:sz="4" w:space="0" w:color="000000"/>
              <w:right w:val="single" w:sz="4" w:space="0" w:color="000000"/>
            </w:tcBorders>
            <w:noWrap/>
            <w:tcMar>
              <w:top w:w="15" w:type="dxa"/>
              <w:left w:w="15" w:type="dxa"/>
              <w:right w:w="15" w:type="dxa"/>
            </w:tcMar>
            <w:vAlign w:val="center"/>
          </w:tcPr>
          <w:p w:rsidR="00105FF5" w:rsidRDefault="00105FF5" w:rsidP="00F064A1">
            <w:pPr>
              <w:widowControl/>
              <w:jc w:val="center"/>
              <w:textAlignment w:val="center"/>
              <w:rPr>
                <w:rFonts w:ascii="宋体" w:hAnsi="宋体" w:cs="宋体"/>
                <w:color w:val="000000"/>
                <w:kern w:val="0"/>
                <w:sz w:val="24"/>
                <w:szCs w:val="24"/>
              </w:rPr>
            </w:pPr>
          </w:p>
        </w:tc>
        <w:tc>
          <w:tcPr>
            <w:tcW w:w="1701" w:type="dxa"/>
            <w:vMerge/>
            <w:tcBorders>
              <w:left w:val="single" w:sz="4" w:space="0" w:color="000000"/>
              <w:right w:val="single" w:sz="4" w:space="0" w:color="000000"/>
            </w:tcBorders>
            <w:noWrap/>
            <w:tcMar>
              <w:top w:w="15" w:type="dxa"/>
              <w:left w:w="15" w:type="dxa"/>
              <w:right w:w="15" w:type="dxa"/>
            </w:tcMar>
            <w:vAlign w:val="center"/>
          </w:tcPr>
          <w:p w:rsidR="00105FF5" w:rsidRPr="00F064A1" w:rsidRDefault="00105FF5" w:rsidP="00F064A1">
            <w:pPr>
              <w:jc w:val="center"/>
            </w:pPr>
          </w:p>
        </w:tc>
        <w:tc>
          <w:tcPr>
            <w:tcW w:w="1134" w:type="dxa"/>
            <w:vMerge/>
            <w:tcBorders>
              <w:left w:val="single" w:sz="4" w:space="0" w:color="000000"/>
              <w:right w:val="single" w:sz="4" w:space="0" w:color="auto"/>
            </w:tcBorders>
            <w:noWrap/>
            <w:tcMar>
              <w:top w:w="15" w:type="dxa"/>
              <w:left w:w="15" w:type="dxa"/>
              <w:right w:w="15" w:type="dxa"/>
            </w:tcMar>
            <w:vAlign w:val="center"/>
          </w:tcPr>
          <w:p w:rsidR="00105FF5" w:rsidRDefault="00105FF5" w:rsidP="00F064A1">
            <w:pPr>
              <w:widowControl/>
              <w:jc w:val="center"/>
              <w:textAlignment w:val="center"/>
              <w:rPr>
                <w:rFonts w:ascii="宋体" w:hAnsi="宋体" w:cs="宋体"/>
                <w:color w:val="000000"/>
                <w:sz w:val="24"/>
                <w:szCs w:val="24"/>
              </w:rPr>
            </w:pPr>
          </w:p>
        </w:tc>
        <w:tc>
          <w:tcPr>
            <w:tcW w:w="851" w:type="dxa"/>
            <w:vMerge/>
            <w:tcBorders>
              <w:left w:val="single" w:sz="4" w:space="0" w:color="auto"/>
              <w:right w:val="single" w:sz="4" w:space="0" w:color="auto"/>
            </w:tcBorders>
            <w:vAlign w:val="center"/>
          </w:tcPr>
          <w:p w:rsidR="00105FF5" w:rsidRDefault="00105FF5" w:rsidP="00F064A1">
            <w:pPr>
              <w:widowControl/>
              <w:jc w:val="center"/>
              <w:textAlignment w:val="center"/>
              <w:rPr>
                <w:rFonts w:ascii="宋体" w:hAnsi="宋体" w:cs="宋体"/>
                <w:color w:val="000000"/>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105FF5" w:rsidRDefault="00105FF5" w:rsidP="00F064A1">
            <w:pPr>
              <w:widowControl/>
              <w:jc w:val="center"/>
              <w:textAlignment w:val="center"/>
              <w:rPr>
                <w:rFonts w:ascii="宋体" w:hAnsi="宋体" w:cs="宋体"/>
                <w:color w:val="000000"/>
                <w:sz w:val="24"/>
                <w:szCs w:val="24"/>
              </w:rPr>
            </w:pPr>
            <w:r>
              <w:rPr>
                <w:rFonts w:ascii="宋体" w:hAnsi="宋体" w:cs="宋体"/>
                <w:color w:val="000000"/>
                <w:sz w:val="24"/>
                <w:szCs w:val="24"/>
              </w:rPr>
              <w:t>中秋福利（两年，面值</w:t>
            </w:r>
            <w:r>
              <w:rPr>
                <w:rFonts w:ascii="宋体" w:hAnsi="宋体" w:cs="宋体" w:hint="eastAsia"/>
                <w:color w:val="000000"/>
                <w:sz w:val="24"/>
                <w:szCs w:val="24"/>
              </w:rPr>
              <w:t>500/年</w:t>
            </w:r>
            <w:r>
              <w:rPr>
                <w:rFonts w:ascii="宋体" w:hAnsi="宋体" w:cs="宋体"/>
                <w:color w:val="000000"/>
                <w:sz w:val="24"/>
                <w:szCs w:val="24"/>
              </w:rPr>
              <w:t>）</w:t>
            </w: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105FF5" w:rsidRDefault="00105FF5" w:rsidP="00F064A1">
            <w:pPr>
              <w:widowControl/>
              <w:jc w:val="center"/>
              <w:textAlignment w:val="center"/>
              <w:rPr>
                <w:rFonts w:ascii="宋体" w:hAnsi="宋体" w:cs="宋体"/>
                <w:color w:val="000000"/>
                <w:sz w:val="24"/>
                <w:szCs w:val="24"/>
              </w:rPr>
            </w:pPr>
          </w:p>
        </w:tc>
        <w:tc>
          <w:tcPr>
            <w:tcW w:w="2600" w:type="dxa"/>
            <w:tcBorders>
              <w:top w:val="single" w:sz="4" w:space="0" w:color="auto"/>
              <w:left w:val="single" w:sz="4" w:space="0" w:color="auto"/>
              <w:bottom w:val="single" w:sz="4" w:space="0" w:color="auto"/>
              <w:right w:val="single" w:sz="4" w:space="0" w:color="000000"/>
            </w:tcBorders>
            <w:vAlign w:val="center"/>
          </w:tcPr>
          <w:p w:rsidR="00105FF5" w:rsidRDefault="00105FF5" w:rsidP="00F064A1">
            <w:pPr>
              <w:widowControl/>
              <w:jc w:val="center"/>
              <w:textAlignment w:val="center"/>
              <w:rPr>
                <w:rFonts w:ascii="宋体" w:hAnsi="宋体" w:cs="宋体"/>
                <w:color w:val="000000"/>
                <w:sz w:val="24"/>
                <w:szCs w:val="24"/>
              </w:rPr>
            </w:pPr>
          </w:p>
        </w:tc>
      </w:tr>
      <w:tr w:rsidR="00105FF5" w:rsidTr="00150CB2">
        <w:trPr>
          <w:trHeight w:val="987"/>
        </w:trPr>
        <w:tc>
          <w:tcPr>
            <w:tcW w:w="582" w:type="dxa"/>
            <w:vMerge/>
            <w:tcBorders>
              <w:left w:val="single" w:sz="4" w:space="0" w:color="000000"/>
              <w:bottom w:val="single" w:sz="4" w:space="0" w:color="auto"/>
              <w:right w:val="single" w:sz="4" w:space="0" w:color="000000"/>
            </w:tcBorders>
            <w:noWrap/>
            <w:tcMar>
              <w:top w:w="15" w:type="dxa"/>
              <w:left w:w="15" w:type="dxa"/>
              <w:right w:w="15" w:type="dxa"/>
            </w:tcMar>
            <w:vAlign w:val="center"/>
          </w:tcPr>
          <w:p w:rsidR="00105FF5" w:rsidRDefault="00105FF5" w:rsidP="00F064A1">
            <w:pPr>
              <w:widowControl/>
              <w:jc w:val="center"/>
              <w:textAlignment w:val="center"/>
              <w:rPr>
                <w:rFonts w:ascii="宋体" w:hAnsi="宋体" w:cs="宋体"/>
                <w:color w:val="000000"/>
                <w:kern w:val="0"/>
                <w:sz w:val="24"/>
                <w:szCs w:val="24"/>
              </w:rPr>
            </w:pPr>
          </w:p>
        </w:tc>
        <w:tc>
          <w:tcPr>
            <w:tcW w:w="1701" w:type="dxa"/>
            <w:vMerge/>
            <w:tcBorders>
              <w:left w:val="single" w:sz="4" w:space="0" w:color="000000"/>
              <w:bottom w:val="single" w:sz="4" w:space="0" w:color="auto"/>
              <w:right w:val="single" w:sz="4" w:space="0" w:color="000000"/>
            </w:tcBorders>
            <w:noWrap/>
            <w:tcMar>
              <w:top w:w="15" w:type="dxa"/>
              <w:left w:w="15" w:type="dxa"/>
              <w:right w:w="15" w:type="dxa"/>
            </w:tcMar>
            <w:vAlign w:val="center"/>
          </w:tcPr>
          <w:p w:rsidR="00105FF5" w:rsidRPr="00F064A1" w:rsidRDefault="00105FF5" w:rsidP="00F064A1">
            <w:pPr>
              <w:jc w:val="center"/>
            </w:pPr>
          </w:p>
        </w:tc>
        <w:tc>
          <w:tcPr>
            <w:tcW w:w="1134" w:type="dxa"/>
            <w:vMerge/>
            <w:tcBorders>
              <w:left w:val="single" w:sz="4" w:space="0" w:color="000000"/>
              <w:bottom w:val="single" w:sz="4" w:space="0" w:color="auto"/>
              <w:right w:val="single" w:sz="4" w:space="0" w:color="auto"/>
            </w:tcBorders>
            <w:noWrap/>
            <w:tcMar>
              <w:top w:w="15" w:type="dxa"/>
              <w:left w:w="15" w:type="dxa"/>
              <w:right w:w="15" w:type="dxa"/>
            </w:tcMar>
            <w:vAlign w:val="center"/>
          </w:tcPr>
          <w:p w:rsidR="00105FF5" w:rsidRDefault="00105FF5" w:rsidP="00F064A1">
            <w:pPr>
              <w:widowControl/>
              <w:jc w:val="center"/>
              <w:textAlignment w:val="center"/>
              <w:rPr>
                <w:rFonts w:ascii="宋体" w:hAnsi="宋体" w:cs="宋体"/>
                <w:color w:val="000000"/>
                <w:sz w:val="24"/>
                <w:szCs w:val="24"/>
              </w:rPr>
            </w:pPr>
          </w:p>
        </w:tc>
        <w:tc>
          <w:tcPr>
            <w:tcW w:w="851" w:type="dxa"/>
            <w:vMerge/>
            <w:tcBorders>
              <w:left w:val="single" w:sz="4" w:space="0" w:color="auto"/>
              <w:bottom w:val="single" w:sz="4" w:space="0" w:color="auto"/>
              <w:right w:val="single" w:sz="4" w:space="0" w:color="auto"/>
            </w:tcBorders>
            <w:vAlign w:val="center"/>
          </w:tcPr>
          <w:p w:rsidR="00105FF5" w:rsidRDefault="00105FF5" w:rsidP="00F064A1">
            <w:pPr>
              <w:widowControl/>
              <w:jc w:val="center"/>
              <w:textAlignment w:val="center"/>
              <w:rPr>
                <w:rFonts w:ascii="宋体" w:hAnsi="宋体" w:cs="宋体"/>
                <w:color w:val="000000"/>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105FF5" w:rsidRDefault="00105FF5" w:rsidP="00A82D8E">
            <w:pPr>
              <w:widowControl/>
              <w:jc w:val="center"/>
              <w:textAlignment w:val="center"/>
              <w:rPr>
                <w:rFonts w:ascii="宋体" w:hAnsi="宋体" w:cs="宋体"/>
                <w:color w:val="000000"/>
                <w:sz w:val="24"/>
                <w:szCs w:val="24"/>
              </w:rPr>
            </w:pPr>
            <w:r>
              <w:rPr>
                <w:rFonts w:ascii="宋体" w:hAnsi="宋体" w:cs="宋体"/>
                <w:color w:val="000000"/>
                <w:sz w:val="24"/>
                <w:szCs w:val="24"/>
              </w:rPr>
              <w:t>春节福利（两年，面值</w:t>
            </w:r>
            <w:r>
              <w:rPr>
                <w:rFonts w:ascii="宋体" w:hAnsi="宋体" w:cs="宋体" w:hint="eastAsia"/>
                <w:color w:val="000000"/>
                <w:sz w:val="24"/>
                <w:szCs w:val="24"/>
              </w:rPr>
              <w:t>800/年</w:t>
            </w:r>
            <w:r>
              <w:rPr>
                <w:rFonts w:ascii="宋体" w:hAnsi="宋体" w:cs="宋体"/>
                <w:color w:val="000000"/>
                <w:sz w:val="24"/>
                <w:szCs w:val="24"/>
              </w:rPr>
              <w:t>）</w:t>
            </w: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105FF5" w:rsidRDefault="00105FF5" w:rsidP="00F064A1">
            <w:pPr>
              <w:widowControl/>
              <w:jc w:val="center"/>
              <w:textAlignment w:val="center"/>
              <w:rPr>
                <w:rFonts w:ascii="宋体" w:hAnsi="宋体" w:cs="宋体"/>
                <w:color w:val="000000"/>
                <w:sz w:val="24"/>
                <w:szCs w:val="24"/>
              </w:rPr>
            </w:pPr>
          </w:p>
        </w:tc>
        <w:tc>
          <w:tcPr>
            <w:tcW w:w="2600" w:type="dxa"/>
            <w:tcBorders>
              <w:top w:val="single" w:sz="4" w:space="0" w:color="auto"/>
              <w:left w:val="single" w:sz="4" w:space="0" w:color="auto"/>
              <w:bottom w:val="single" w:sz="4" w:space="0" w:color="auto"/>
              <w:right w:val="single" w:sz="4" w:space="0" w:color="000000"/>
            </w:tcBorders>
            <w:vAlign w:val="center"/>
          </w:tcPr>
          <w:p w:rsidR="00105FF5" w:rsidRDefault="00105FF5" w:rsidP="00F064A1">
            <w:pPr>
              <w:widowControl/>
              <w:jc w:val="center"/>
              <w:textAlignment w:val="center"/>
              <w:rPr>
                <w:rFonts w:ascii="宋体" w:hAnsi="宋体" w:cs="宋体"/>
                <w:color w:val="000000"/>
                <w:sz w:val="24"/>
                <w:szCs w:val="24"/>
              </w:rPr>
            </w:pPr>
          </w:p>
        </w:tc>
      </w:tr>
      <w:tr w:rsidR="00F064A1" w:rsidTr="00260775">
        <w:trPr>
          <w:trHeight w:val="684"/>
        </w:trPr>
        <w:tc>
          <w:tcPr>
            <w:tcW w:w="5544" w:type="dxa"/>
            <w:gridSpan w:val="5"/>
            <w:vMerge w:val="restart"/>
            <w:tcBorders>
              <w:top w:val="single" w:sz="4" w:space="0" w:color="auto"/>
              <w:left w:val="single" w:sz="4" w:space="0" w:color="000000"/>
              <w:right w:val="single" w:sz="4" w:space="0" w:color="auto"/>
            </w:tcBorders>
            <w:noWrap/>
            <w:tcMar>
              <w:top w:w="15" w:type="dxa"/>
              <w:left w:w="15" w:type="dxa"/>
              <w:right w:w="15" w:type="dxa"/>
            </w:tcMar>
            <w:vAlign w:val="center"/>
          </w:tcPr>
          <w:p w:rsidR="00F064A1" w:rsidRDefault="00F064A1" w:rsidP="00F064A1">
            <w:pPr>
              <w:widowControl/>
              <w:jc w:val="center"/>
              <w:textAlignment w:val="center"/>
              <w:rPr>
                <w:rFonts w:ascii="宋体" w:hAnsi="宋体" w:cs="宋体"/>
                <w:color w:val="000000"/>
                <w:sz w:val="24"/>
                <w:szCs w:val="24"/>
              </w:rPr>
            </w:pPr>
            <w:r>
              <w:rPr>
                <w:rFonts w:ascii="宋体" w:hAnsi="宋体" w:cs="宋体"/>
                <w:color w:val="000000"/>
                <w:sz w:val="24"/>
                <w:szCs w:val="24"/>
              </w:rPr>
              <w:t>合计（含税总价）</w:t>
            </w:r>
          </w:p>
        </w:tc>
        <w:tc>
          <w:tcPr>
            <w:tcW w:w="1275" w:type="dxa"/>
            <w:tcBorders>
              <w:top w:val="single" w:sz="4" w:space="0" w:color="auto"/>
              <w:left w:val="single" w:sz="4" w:space="0" w:color="auto"/>
              <w:bottom w:val="single" w:sz="4" w:space="0" w:color="auto"/>
              <w:right w:val="single" w:sz="4" w:space="0" w:color="auto"/>
            </w:tcBorders>
            <w:vAlign w:val="center"/>
          </w:tcPr>
          <w:p w:rsidR="00F064A1" w:rsidRDefault="00F064A1" w:rsidP="00F064A1">
            <w:pPr>
              <w:widowControl/>
              <w:jc w:val="center"/>
              <w:textAlignment w:val="center"/>
              <w:rPr>
                <w:rFonts w:ascii="宋体" w:hAnsi="宋体" w:cs="宋体"/>
                <w:color w:val="000000"/>
                <w:sz w:val="24"/>
                <w:szCs w:val="24"/>
              </w:rPr>
            </w:pPr>
            <w:r>
              <w:rPr>
                <w:rFonts w:ascii="宋体" w:hAnsi="宋体" w:cs="宋体"/>
                <w:color w:val="000000"/>
                <w:sz w:val="24"/>
                <w:szCs w:val="24"/>
              </w:rPr>
              <w:t>小写</w:t>
            </w:r>
          </w:p>
        </w:tc>
        <w:tc>
          <w:tcPr>
            <w:tcW w:w="3593" w:type="dxa"/>
            <w:gridSpan w:val="2"/>
            <w:tcBorders>
              <w:top w:val="single" w:sz="4" w:space="0" w:color="auto"/>
              <w:left w:val="single" w:sz="4" w:space="0" w:color="auto"/>
              <w:bottom w:val="single" w:sz="4" w:space="0" w:color="auto"/>
              <w:right w:val="single" w:sz="4" w:space="0" w:color="000000"/>
            </w:tcBorders>
            <w:vAlign w:val="center"/>
          </w:tcPr>
          <w:p w:rsidR="00F064A1" w:rsidRDefault="00F064A1" w:rsidP="00F064A1">
            <w:pPr>
              <w:widowControl/>
              <w:jc w:val="center"/>
              <w:textAlignment w:val="center"/>
              <w:rPr>
                <w:rFonts w:ascii="宋体" w:hAnsi="宋体" w:cs="宋体"/>
                <w:color w:val="000000"/>
                <w:sz w:val="24"/>
                <w:szCs w:val="24"/>
              </w:rPr>
            </w:pPr>
          </w:p>
        </w:tc>
      </w:tr>
      <w:tr w:rsidR="00F064A1" w:rsidTr="00260775">
        <w:trPr>
          <w:trHeight w:val="695"/>
        </w:trPr>
        <w:tc>
          <w:tcPr>
            <w:tcW w:w="5544" w:type="dxa"/>
            <w:gridSpan w:val="5"/>
            <w:vMerge/>
            <w:tcBorders>
              <w:left w:val="single" w:sz="4" w:space="0" w:color="000000"/>
              <w:bottom w:val="single" w:sz="4" w:space="0" w:color="000000"/>
              <w:right w:val="single" w:sz="4" w:space="0" w:color="auto"/>
            </w:tcBorders>
            <w:noWrap/>
            <w:tcMar>
              <w:top w:w="15" w:type="dxa"/>
              <w:left w:w="15" w:type="dxa"/>
              <w:right w:w="15" w:type="dxa"/>
            </w:tcMar>
            <w:vAlign w:val="center"/>
          </w:tcPr>
          <w:p w:rsidR="00F064A1" w:rsidRDefault="00F064A1" w:rsidP="00F064A1">
            <w:pPr>
              <w:widowControl/>
              <w:jc w:val="center"/>
              <w:textAlignment w:val="center"/>
              <w:rPr>
                <w:rFonts w:ascii="宋体" w:hAnsi="宋体" w:cs="宋体"/>
                <w:color w:val="000000"/>
                <w:sz w:val="24"/>
                <w:szCs w:val="24"/>
              </w:rPr>
            </w:pPr>
          </w:p>
        </w:tc>
        <w:tc>
          <w:tcPr>
            <w:tcW w:w="1275" w:type="dxa"/>
            <w:tcBorders>
              <w:top w:val="single" w:sz="4" w:space="0" w:color="auto"/>
              <w:left w:val="single" w:sz="4" w:space="0" w:color="auto"/>
              <w:bottom w:val="single" w:sz="4" w:space="0" w:color="000000"/>
              <w:right w:val="single" w:sz="4" w:space="0" w:color="auto"/>
            </w:tcBorders>
            <w:vAlign w:val="center"/>
          </w:tcPr>
          <w:p w:rsidR="00F064A1" w:rsidRDefault="00F064A1" w:rsidP="00F064A1">
            <w:pPr>
              <w:widowControl/>
              <w:jc w:val="center"/>
              <w:textAlignment w:val="center"/>
              <w:rPr>
                <w:rFonts w:ascii="宋体" w:hAnsi="宋体" w:cs="宋体"/>
                <w:color w:val="000000"/>
                <w:sz w:val="24"/>
                <w:szCs w:val="24"/>
              </w:rPr>
            </w:pPr>
            <w:r>
              <w:rPr>
                <w:rFonts w:ascii="宋体" w:hAnsi="宋体" w:cs="宋体"/>
                <w:color w:val="000000"/>
                <w:sz w:val="24"/>
                <w:szCs w:val="24"/>
              </w:rPr>
              <w:t>大写</w:t>
            </w:r>
          </w:p>
        </w:tc>
        <w:tc>
          <w:tcPr>
            <w:tcW w:w="3593" w:type="dxa"/>
            <w:gridSpan w:val="2"/>
            <w:tcBorders>
              <w:top w:val="single" w:sz="4" w:space="0" w:color="auto"/>
              <w:left w:val="single" w:sz="4" w:space="0" w:color="auto"/>
              <w:bottom w:val="single" w:sz="4" w:space="0" w:color="000000"/>
              <w:right w:val="single" w:sz="4" w:space="0" w:color="000000"/>
            </w:tcBorders>
            <w:vAlign w:val="center"/>
          </w:tcPr>
          <w:p w:rsidR="00F064A1" w:rsidRDefault="00F064A1" w:rsidP="00F064A1">
            <w:pPr>
              <w:widowControl/>
              <w:jc w:val="center"/>
              <w:textAlignment w:val="center"/>
              <w:rPr>
                <w:rFonts w:ascii="宋体" w:hAnsi="宋体" w:cs="宋体"/>
                <w:color w:val="000000"/>
                <w:sz w:val="24"/>
                <w:szCs w:val="24"/>
              </w:rPr>
            </w:pPr>
          </w:p>
        </w:tc>
      </w:tr>
    </w:tbl>
    <w:p w:rsidR="00F064A1" w:rsidRDefault="00F064A1" w:rsidP="00F064A1">
      <w:pPr>
        <w:ind w:left="1"/>
        <w:jc w:val="center"/>
        <w:rPr>
          <w:rFonts w:ascii="宋体" w:hAnsi="宋体"/>
          <w:sz w:val="24"/>
          <w:szCs w:val="24"/>
        </w:rPr>
      </w:pPr>
    </w:p>
    <w:p w:rsidR="00F064A1" w:rsidRDefault="00F064A1" w:rsidP="00F064A1">
      <w:pPr>
        <w:pStyle w:val="af6"/>
        <w:ind w:firstLine="210"/>
      </w:pPr>
    </w:p>
    <w:p w:rsidR="00F064A1" w:rsidRDefault="00F064A1" w:rsidP="00F064A1">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105" w:name="OLE_LINK147"/>
      <w:bookmarkEnd w:id="104"/>
    </w:p>
    <w:p w:rsidR="00F064A1" w:rsidRDefault="00F064A1" w:rsidP="00F064A1">
      <w:pPr>
        <w:ind w:left="1"/>
        <w:jc w:val="center"/>
        <w:rPr>
          <w:rFonts w:ascii="宋体" w:hAnsi="宋体"/>
          <w:bCs/>
          <w:sz w:val="24"/>
        </w:rPr>
      </w:pPr>
    </w:p>
    <w:bookmarkEnd w:id="105"/>
    <w:p w:rsidR="00F064A1" w:rsidRDefault="00F064A1" w:rsidP="00F064A1">
      <w:pPr>
        <w:ind w:left="1" w:firstLineChars="200" w:firstLine="420"/>
        <w:jc w:val="left"/>
        <w:rPr>
          <w:rFonts w:ascii="宋体" w:hAnsi="宋体"/>
          <w:szCs w:val="21"/>
          <w:lang w:val="zh-CN"/>
        </w:rPr>
      </w:pPr>
      <w:r>
        <w:rPr>
          <w:rFonts w:ascii="宋体" w:hAnsi="宋体" w:hint="eastAsia"/>
          <w:szCs w:val="21"/>
          <w:lang w:val="zh-CN"/>
        </w:rPr>
        <w:t>注：</w:t>
      </w:r>
    </w:p>
    <w:p w:rsidR="00F064A1" w:rsidRDefault="00F064A1" w:rsidP="00F064A1">
      <w:pPr>
        <w:numPr>
          <w:ilvl w:val="0"/>
          <w:numId w:val="27"/>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F064A1" w:rsidRDefault="00F064A1" w:rsidP="00F064A1">
      <w:pPr>
        <w:numPr>
          <w:ilvl w:val="0"/>
          <w:numId w:val="27"/>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6" w:name="OLE_LINK15"/>
      <w:r>
        <w:rPr>
          <w:rFonts w:ascii="宋体" w:hAnsi="宋体" w:hint="eastAsia"/>
          <w:szCs w:val="21"/>
          <w:lang w:val="zh-CN"/>
        </w:rPr>
        <w:t>开标一览表</w:t>
      </w:r>
      <w:bookmarkEnd w:id="106"/>
      <w:r>
        <w:rPr>
          <w:rFonts w:ascii="宋体" w:hAnsi="宋体" w:hint="eastAsia"/>
          <w:szCs w:val="21"/>
          <w:lang w:val="zh-CN"/>
        </w:rPr>
        <w:t>》中的全部货物或服务进行投标，只投其中部分货物或服务者，投标无效；</w:t>
      </w:r>
    </w:p>
    <w:p w:rsidR="00F064A1" w:rsidRDefault="00F064A1" w:rsidP="00F064A1">
      <w:pPr>
        <w:numPr>
          <w:ilvl w:val="0"/>
          <w:numId w:val="27"/>
        </w:numPr>
        <w:ind w:firstLineChars="200" w:firstLine="420"/>
        <w:jc w:val="left"/>
        <w:rPr>
          <w:rFonts w:ascii="宋体" w:hAnsi="宋体"/>
          <w:szCs w:val="21"/>
          <w:lang w:val="zh-CN"/>
        </w:rPr>
      </w:pPr>
      <w:r>
        <w:rPr>
          <w:rFonts w:hint="eastAsia"/>
        </w:rPr>
        <w:t>招标文件中所列数量为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rsidR="00F064A1" w:rsidRDefault="00F064A1" w:rsidP="00F064A1">
      <w:pPr>
        <w:ind w:firstLineChars="190" w:firstLine="399"/>
        <w:jc w:val="left"/>
        <w:rPr>
          <w:rFonts w:ascii="宋体" w:hAnsi="宋体"/>
          <w:szCs w:val="21"/>
          <w:lang w:val="zh-CN"/>
        </w:rPr>
      </w:pPr>
    </w:p>
    <w:p w:rsidR="00F064A1" w:rsidRDefault="00F064A1">
      <w:pPr>
        <w:ind w:firstLineChars="200" w:firstLine="480"/>
        <w:rPr>
          <w:rFonts w:ascii="黑体" w:eastAsia="黑体" w:hAnsi="宋体"/>
          <w:bCs/>
          <w:sz w:val="24"/>
          <w:szCs w:val="24"/>
        </w:rPr>
      </w:pPr>
    </w:p>
    <w:p w:rsidR="00F064A1" w:rsidRDefault="00F064A1">
      <w:pPr>
        <w:ind w:firstLineChars="200" w:firstLine="480"/>
        <w:rPr>
          <w:rFonts w:ascii="黑体" w:eastAsia="黑体" w:hAnsi="宋体"/>
          <w:bCs/>
          <w:sz w:val="24"/>
          <w:szCs w:val="24"/>
        </w:rPr>
      </w:pPr>
    </w:p>
    <w:p w:rsidR="00F064A1" w:rsidRDefault="00F064A1">
      <w:pPr>
        <w:ind w:firstLineChars="200" w:firstLine="480"/>
        <w:rPr>
          <w:rFonts w:ascii="黑体" w:eastAsia="黑体" w:hAnsi="宋体"/>
          <w:bCs/>
          <w:sz w:val="24"/>
          <w:szCs w:val="24"/>
        </w:rPr>
      </w:pPr>
    </w:p>
    <w:p w:rsidR="00F064A1" w:rsidRDefault="00F064A1" w:rsidP="00F064A1">
      <w:pPr>
        <w:rPr>
          <w:rFonts w:ascii="黑体" w:eastAsia="黑体" w:hAnsi="宋体"/>
          <w:bCs/>
          <w:sz w:val="24"/>
          <w:szCs w:val="24"/>
        </w:rPr>
      </w:pPr>
    </w:p>
    <w:p w:rsidR="00A64D51" w:rsidRDefault="00A64D51" w:rsidP="00A64D51">
      <w:pPr>
        <w:pStyle w:val="af6"/>
        <w:ind w:firstLine="210"/>
      </w:pPr>
    </w:p>
    <w:p w:rsidR="00A64D51" w:rsidRPr="00A64D51" w:rsidRDefault="00A64D51" w:rsidP="00A64D51">
      <w:pPr>
        <w:pStyle w:val="af6"/>
        <w:ind w:firstLine="210"/>
      </w:pPr>
    </w:p>
    <w:p w:rsidR="003D5DA2" w:rsidRDefault="00F277F5">
      <w:pPr>
        <w:ind w:firstLineChars="200" w:firstLine="480"/>
        <w:rPr>
          <w:rFonts w:ascii="宋体" w:hAnsi="宋体"/>
          <w:sz w:val="24"/>
          <w:szCs w:val="28"/>
        </w:rPr>
      </w:pPr>
      <w:r>
        <w:rPr>
          <w:rFonts w:ascii="黑体" w:eastAsia="黑体" w:hAnsi="宋体" w:hint="eastAsia"/>
          <w:bCs/>
          <w:sz w:val="24"/>
          <w:szCs w:val="24"/>
        </w:rPr>
        <w:lastRenderedPageBreak/>
        <w:t>2、法定代表人授权委托书（格式）：</w:t>
      </w:r>
    </w:p>
    <w:p w:rsidR="003D5DA2" w:rsidRDefault="00F277F5" w:rsidP="00946ED0">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3D5DA2" w:rsidRDefault="003D5DA2">
      <w:pPr>
        <w:rPr>
          <w:rFonts w:ascii="宋体" w:hAnsi="宋体"/>
          <w:sz w:val="24"/>
          <w:szCs w:val="28"/>
        </w:rPr>
      </w:pPr>
    </w:p>
    <w:p w:rsidR="003D5DA2" w:rsidRDefault="00F277F5">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F2396B">
        <w:rPr>
          <w:rFonts w:ascii="宋体" w:hAnsi="宋体"/>
          <w:sz w:val="24"/>
          <w:szCs w:val="21"/>
          <w:lang w:val="zh-CN"/>
        </w:rPr>
        <w:t>YXGYJT202306007</w:t>
      </w:r>
      <w:r>
        <w:rPr>
          <w:rFonts w:ascii="宋体" w:hAnsi="宋体" w:hint="eastAsia"/>
          <w:sz w:val="24"/>
          <w:szCs w:val="21"/>
          <w:lang w:val="zh-CN"/>
        </w:rPr>
        <w:t xml:space="preserve">                 日期：</w:t>
      </w:r>
    </w:p>
    <w:p w:rsidR="003D5DA2" w:rsidRDefault="00F2396B">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宜兴市公用环保集团有限公司</w:t>
      </w:r>
      <w:r w:rsidR="00F277F5">
        <w:rPr>
          <w:rFonts w:ascii="宋体" w:hAnsi="宋体" w:hint="eastAsia"/>
          <w:sz w:val="24"/>
          <w:szCs w:val="21"/>
          <w:lang w:val="zh-CN"/>
        </w:rPr>
        <w:t>：</w:t>
      </w:r>
    </w:p>
    <w:p w:rsidR="003D5DA2" w:rsidRDefault="00F277F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3D5DA2" w:rsidRDefault="00F277F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3D5DA2" w:rsidRDefault="00F277F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3D5DA2" w:rsidRDefault="00F277F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3D5DA2" w:rsidRDefault="00F277F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3D5DA2" w:rsidRDefault="00F277F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3D5DA2" w:rsidRDefault="00F277F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3D5DA2" w:rsidRDefault="00F277F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3D5DA2" w:rsidRDefault="00F277F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3D5DA2" w:rsidRDefault="00F277F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3D5DA2" w:rsidRDefault="003D5DA2">
      <w:pPr>
        <w:spacing w:line="360" w:lineRule="auto"/>
        <w:rPr>
          <w:rFonts w:ascii="黑体" w:eastAsia="黑体"/>
          <w:bCs/>
          <w:sz w:val="28"/>
          <w:szCs w:val="28"/>
        </w:rPr>
      </w:pPr>
    </w:p>
    <w:p w:rsidR="003D5DA2" w:rsidRDefault="006A4C5B">
      <w:pPr>
        <w:spacing w:line="360" w:lineRule="auto"/>
        <w:rPr>
          <w:rFonts w:ascii="黑体" w:eastAsia="黑体"/>
          <w:bCs/>
          <w:sz w:val="28"/>
          <w:szCs w:val="28"/>
        </w:rPr>
      </w:pPr>
      <w:r w:rsidRPr="006A4C5B">
        <w:rPr>
          <w:rFonts w:ascii="楷体_GB2312" w:eastAsia="楷体_GB2312" w:hAnsi="宋体"/>
          <w:bCs/>
          <w:sz w:val="24"/>
        </w:rPr>
        <w:pict>
          <v:shape id="_x0000_s1028"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946ED0" w:rsidRDefault="00946ED0">
                  <w:pPr>
                    <w:jc w:val="left"/>
                    <w:rPr>
                      <w:rFonts w:ascii="黑体" w:eastAsia="黑体"/>
                      <w:sz w:val="32"/>
                      <w:szCs w:val="32"/>
                    </w:rPr>
                  </w:pPr>
                </w:p>
                <w:p w:rsidR="00946ED0" w:rsidRDefault="00946ED0">
                  <w:pPr>
                    <w:jc w:val="center"/>
                    <w:rPr>
                      <w:rFonts w:ascii="楷体_GB2312" w:eastAsia="楷体_GB2312"/>
                      <w:sz w:val="28"/>
                      <w:szCs w:val="28"/>
                    </w:rPr>
                  </w:pPr>
                  <w:r>
                    <w:rPr>
                      <w:rFonts w:ascii="楷体_GB2312" w:eastAsia="楷体_GB2312" w:hint="eastAsia"/>
                      <w:sz w:val="28"/>
                      <w:szCs w:val="28"/>
                    </w:rPr>
                    <w:t>被授权代表身份证复印件</w:t>
                  </w:r>
                </w:p>
                <w:p w:rsidR="00946ED0" w:rsidRDefault="00946ED0">
                  <w:pPr>
                    <w:jc w:val="center"/>
                    <w:rPr>
                      <w:rFonts w:ascii="楷体_GB2312" w:eastAsia="楷体_GB2312"/>
                      <w:sz w:val="28"/>
                      <w:szCs w:val="28"/>
                    </w:rPr>
                  </w:pPr>
                  <w:r>
                    <w:rPr>
                      <w:rFonts w:ascii="楷体_GB2312" w:eastAsia="楷体_GB2312" w:hint="eastAsia"/>
                      <w:sz w:val="28"/>
                      <w:szCs w:val="28"/>
                    </w:rPr>
                    <w:t>反面</w:t>
                  </w:r>
                </w:p>
                <w:p w:rsidR="00946ED0" w:rsidRDefault="00946ED0">
                  <w:pPr>
                    <w:jc w:val="center"/>
                    <w:rPr>
                      <w:rFonts w:ascii="楷体_GB2312" w:eastAsia="楷体_GB2312"/>
                      <w:sz w:val="28"/>
                      <w:szCs w:val="28"/>
                    </w:rPr>
                  </w:pPr>
                </w:p>
              </w:txbxContent>
            </v:textbox>
          </v:shape>
        </w:pict>
      </w:r>
      <w:r w:rsidRPr="006A4C5B">
        <w:rPr>
          <w:rFonts w:ascii="楷体_GB2312" w:eastAsia="楷体_GB2312" w:hAnsi="宋体"/>
          <w:bCs/>
          <w:sz w:val="24"/>
        </w:rPr>
        <w:pict>
          <v:shape id="_x0000_s1027"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946ED0" w:rsidRDefault="00946ED0">
                  <w:pPr>
                    <w:jc w:val="left"/>
                    <w:rPr>
                      <w:rFonts w:ascii="黑体" w:eastAsia="黑体"/>
                      <w:sz w:val="32"/>
                      <w:szCs w:val="32"/>
                    </w:rPr>
                  </w:pPr>
                </w:p>
                <w:p w:rsidR="00946ED0" w:rsidRDefault="00946ED0">
                  <w:pPr>
                    <w:jc w:val="center"/>
                    <w:rPr>
                      <w:rFonts w:ascii="楷体_GB2312" w:eastAsia="楷体_GB2312"/>
                      <w:sz w:val="28"/>
                      <w:szCs w:val="28"/>
                    </w:rPr>
                  </w:pPr>
                  <w:r>
                    <w:rPr>
                      <w:rFonts w:ascii="楷体_GB2312" w:eastAsia="楷体_GB2312" w:hint="eastAsia"/>
                      <w:sz w:val="28"/>
                      <w:szCs w:val="28"/>
                    </w:rPr>
                    <w:t>被授权代表身份证复印件</w:t>
                  </w:r>
                </w:p>
                <w:p w:rsidR="00946ED0" w:rsidRDefault="00946ED0">
                  <w:pPr>
                    <w:jc w:val="center"/>
                    <w:rPr>
                      <w:rFonts w:ascii="楷体_GB2312" w:eastAsia="楷体_GB2312"/>
                      <w:sz w:val="28"/>
                      <w:szCs w:val="28"/>
                    </w:rPr>
                  </w:pPr>
                  <w:r>
                    <w:rPr>
                      <w:rFonts w:ascii="楷体_GB2312" w:eastAsia="楷体_GB2312" w:hint="eastAsia"/>
                      <w:sz w:val="28"/>
                      <w:szCs w:val="28"/>
                    </w:rPr>
                    <w:t>正面</w:t>
                  </w:r>
                </w:p>
                <w:p w:rsidR="00946ED0" w:rsidRDefault="00946ED0">
                  <w:pPr>
                    <w:jc w:val="center"/>
                    <w:rPr>
                      <w:rFonts w:ascii="楷体_GB2312" w:eastAsia="楷体_GB2312"/>
                      <w:sz w:val="28"/>
                      <w:szCs w:val="28"/>
                    </w:rPr>
                  </w:pPr>
                </w:p>
              </w:txbxContent>
            </v:textbox>
          </v:shape>
        </w:pict>
      </w:r>
    </w:p>
    <w:p w:rsidR="003D5DA2" w:rsidRDefault="003D5DA2">
      <w:pPr>
        <w:spacing w:line="360" w:lineRule="auto"/>
        <w:rPr>
          <w:rFonts w:ascii="黑体" w:eastAsia="黑体"/>
          <w:bCs/>
          <w:sz w:val="28"/>
          <w:szCs w:val="28"/>
        </w:rPr>
      </w:pPr>
    </w:p>
    <w:p w:rsidR="003D5DA2" w:rsidRDefault="003D5DA2">
      <w:pPr>
        <w:spacing w:line="360" w:lineRule="auto"/>
        <w:jc w:val="center"/>
        <w:rPr>
          <w:rFonts w:ascii="黑体" w:eastAsia="黑体"/>
          <w:bCs/>
          <w:sz w:val="28"/>
          <w:szCs w:val="28"/>
        </w:rPr>
      </w:pPr>
    </w:p>
    <w:p w:rsidR="003D5DA2" w:rsidRDefault="003D5DA2">
      <w:pPr>
        <w:spacing w:line="360" w:lineRule="auto"/>
        <w:jc w:val="center"/>
        <w:rPr>
          <w:rFonts w:ascii="黑体" w:eastAsia="黑体"/>
          <w:bCs/>
          <w:sz w:val="28"/>
          <w:szCs w:val="28"/>
        </w:rPr>
      </w:pPr>
    </w:p>
    <w:p w:rsidR="003D5DA2" w:rsidRDefault="003D5DA2">
      <w:pPr>
        <w:spacing w:line="360" w:lineRule="auto"/>
        <w:ind w:firstLineChars="200" w:firstLine="480"/>
        <w:rPr>
          <w:rFonts w:ascii="黑体" w:eastAsia="黑体" w:hAnsi="宋体"/>
          <w:bCs/>
          <w:sz w:val="24"/>
          <w:szCs w:val="24"/>
        </w:rPr>
      </w:pPr>
    </w:p>
    <w:p w:rsidR="003D5DA2" w:rsidRDefault="003D5DA2">
      <w:pPr>
        <w:rPr>
          <w:rFonts w:ascii="黑体" w:eastAsia="黑体" w:hAnsi="宋体"/>
          <w:bCs/>
          <w:sz w:val="24"/>
          <w:szCs w:val="24"/>
        </w:rPr>
      </w:pPr>
    </w:p>
    <w:bookmarkEnd w:id="85"/>
    <w:p w:rsidR="003D5DA2" w:rsidRDefault="003D5DA2">
      <w:pPr>
        <w:tabs>
          <w:tab w:val="left" w:pos="255"/>
        </w:tabs>
        <w:spacing w:line="360" w:lineRule="auto"/>
        <w:jc w:val="left"/>
        <w:rPr>
          <w:rFonts w:ascii="宋体" w:hAnsi="宋体"/>
          <w:sz w:val="24"/>
          <w:szCs w:val="21"/>
          <w:lang w:val="zh-CN"/>
        </w:rPr>
      </w:pPr>
    </w:p>
    <w:p w:rsidR="003D5DA2" w:rsidRDefault="003D5DA2">
      <w:pPr>
        <w:tabs>
          <w:tab w:val="left" w:pos="255"/>
        </w:tabs>
        <w:spacing w:line="360" w:lineRule="auto"/>
        <w:jc w:val="left"/>
        <w:rPr>
          <w:rFonts w:ascii="宋体" w:hAnsi="宋体"/>
          <w:sz w:val="24"/>
          <w:szCs w:val="21"/>
          <w:lang w:val="zh-CN"/>
        </w:rPr>
      </w:pPr>
    </w:p>
    <w:p w:rsidR="003D5DA2" w:rsidRDefault="00F277F5">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3D5DA2" w:rsidRDefault="00F277F5" w:rsidP="00946ED0">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3D5DA2" w:rsidRDefault="00F277F5">
      <w:pPr>
        <w:spacing w:line="480" w:lineRule="auto"/>
        <w:jc w:val="left"/>
        <w:rPr>
          <w:rFonts w:ascii="宋体"/>
          <w:bCs/>
          <w:color w:val="FF0000"/>
          <w:sz w:val="24"/>
          <w:szCs w:val="24"/>
        </w:rPr>
      </w:pPr>
      <w:r>
        <w:rPr>
          <w:rFonts w:ascii="宋体" w:hAnsi="宋体" w:hint="eastAsia"/>
          <w:bCs/>
          <w:sz w:val="24"/>
          <w:szCs w:val="24"/>
        </w:rPr>
        <w:t xml:space="preserve">        项目编号：</w:t>
      </w:r>
      <w:r w:rsidR="007158C7">
        <w:rPr>
          <w:rFonts w:ascii="宋体" w:hAnsi="宋体"/>
          <w:sz w:val="24"/>
          <w:szCs w:val="21"/>
          <w:lang w:val="zh-CN"/>
        </w:rPr>
        <w:t>YXGYJT202306007</w:t>
      </w:r>
      <w:r>
        <w:rPr>
          <w:rFonts w:ascii="宋体" w:hAnsi="宋体" w:hint="eastAsia"/>
          <w:bCs/>
          <w:sz w:val="24"/>
          <w:szCs w:val="24"/>
        </w:rPr>
        <w:t xml:space="preserve">                日期：</w:t>
      </w:r>
    </w:p>
    <w:p w:rsidR="003D5DA2" w:rsidRDefault="00F277F5">
      <w:pPr>
        <w:spacing w:line="480" w:lineRule="auto"/>
        <w:rPr>
          <w:rFonts w:ascii="宋体" w:hAnsi="宋体"/>
          <w:bCs/>
          <w:sz w:val="24"/>
          <w:szCs w:val="24"/>
        </w:rPr>
      </w:pPr>
      <w:r>
        <w:rPr>
          <w:rFonts w:ascii="宋体" w:hAnsi="宋体" w:hint="eastAsia"/>
          <w:bCs/>
          <w:sz w:val="24"/>
          <w:szCs w:val="24"/>
        </w:rPr>
        <w:t>投标人应按以下顺序提供相关材料：</w:t>
      </w:r>
    </w:p>
    <w:p w:rsidR="004163A5" w:rsidRDefault="004163A5" w:rsidP="004163A5">
      <w:pPr>
        <w:numPr>
          <w:ilvl w:val="0"/>
          <w:numId w:val="30"/>
        </w:num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4163A5" w:rsidRDefault="004163A5" w:rsidP="004163A5">
      <w:pPr>
        <w:numPr>
          <w:ilvl w:val="0"/>
          <w:numId w:val="30"/>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4163A5" w:rsidRDefault="004163A5" w:rsidP="004163A5">
      <w:pPr>
        <w:numPr>
          <w:ilvl w:val="0"/>
          <w:numId w:val="30"/>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4163A5" w:rsidRDefault="004163A5" w:rsidP="004163A5">
      <w:pPr>
        <w:numPr>
          <w:ilvl w:val="0"/>
          <w:numId w:val="30"/>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4163A5" w:rsidRDefault="004163A5" w:rsidP="004163A5">
      <w:pPr>
        <w:numPr>
          <w:ilvl w:val="0"/>
          <w:numId w:val="30"/>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r>
        <w:rPr>
          <w:rFonts w:ascii="宋体" w:hAnsi="宋体" w:hint="eastAsia"/>
          <w:sz w:val="24"/>
          <w:szCs w:val="24"/>
        </w:rPr>
        <w:t>复印件</w:t>
      </w:r>
      <w:r>
        <w:rPr>
          <w:rFonts w:ascii="宋体" w:hAnsi="宋体" w:cs="宋体" w:hint="eastAsia"/>
          <w:sz w:val="24"/>
          <w:szCs w:val="24"/>
        </w:rPr>
        <w:t>；</w:t>
      </w:r>
    </w:p>
    <w:p w:rsidR="004163A5" w:rsidRDefault="004163A5" w:rsidP="004163A5">
      <w:pPr>
        <w:numPr>
          <w:ilvl w:val="0"/>
          <w:numId w:val="30"/>
        </w:numPr>
        <w:tabs>
          <w:tab w:val="left" w:pos="420"/>
          <w:tab w:val="left" w:pos="945"/>
          <w:tab w:val="left" w:pos="1155"/>
        </w:tabs>
        <w:spacing w:line="360" w:lineRule="auto"/>
        <w:ind w:firstLineChars="200" w:firstLine="480"/>
        <w:rPr>
          <w:rFonts w:ascii="宋体" w:hAnsi="宋体"/>
          <w:sz w:val="24"/>
          <w:szCs w:val="21"/>
        </w:rPr>
      </w:pPr>
      <w:r>
        <w:rPr>
          <w:rFonts w:ascii="宋体" w:hint="eastAsia"/>
          <w:kern w:val="0"/>
          <w:sz w:val="24"/>
          <w:lang w:val="zh-CN"/>
        </w:rPr>
        <w:t>投标人</w:t>
      </w:r>
      <w:r>
        <w:rPr>
          <w:rFonts w:ascii="宋体" w:hAnsi="宋体"/>
          <w:sz w:val="24"/>
          <w:szCs w:val="21"/>
        </w:rPr>
        <w:t>（或其全资子公司、分公司）</w:t>
      </w:r>
      <w:r>
        <w:rPr>
          <w:rFonts w:ascii="宋体" w:hint="eastAsia"/>
          <w:kern w:val="0"/>
          <w:sz w:val="24"/>
          <w:lang w:val="zh-CN"/>
        </w:rPr>
        <w:t>为本项目被授权代表在近三个月内任意一个月缴纳的社保证明复印件（提供相关主管部门证明或银行代扣证明，法定代表人亲自参加报价的除外）。</w:t>
      </w:r>
    </w:p>
    <w:p w:rsidR="004163A5" w:rsidRDefault="004163A5" w:rsidP="004163A5">
      <w:pPr>
        <w:numPr>
          <w:ilvl w:val="0"/>
          <w:numId w:val="30"/>
        </w:num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投标保证金交纳证明（银行转账）复印件</w:t>
      </w:r>
      <w:r>
        <w:rPr>
          <w:rFonts w:ascii="宋体" w:hAnsi="宋体" w:hint="eastAsia"/>
          <w:sz w:val="24"/>
          <w:szCs w:val="21"/>
        </w:rPr>
        <w:t>；</w:t>
      </w:r>
    </w:p>
    <w:p w:rsidR="003D5DA2" w:rsidRDefault="003D5DA2">
      <w:pPr>
        <w:tabs>
          <w:tab w:val="left" w:pos="0"/>
          <w:tab w:val="left" w:pos="255"/>
        </w:tabs>
        <w:spacing w:line="360" w:lineRule="auto"/>
        <w:rPr>
          <w:rFonts w:ascii="宋体" w:hAnsi="宋体" w:cs="宋体"/>
          <w:sz w:val="24"/>
          <w:szCs w:val="24"/>
        </w:rPr>
      </w:pPr>
    </w:p>
    <w:p w:rsidR="003D5DA2" w:rsidRDefault="003D5DA2">
      <w:pPr>
        <w:tabs>
          <w:tab w:val="left" w:pos="0"/>
          <w:tab w:val="left" w:pos="945"/>
          <w:tab w:val="left" w:pos="1155"/>
        </w:tabs>
        <w:spacing w:line="360" w:lineRule="auto"/>
        <w:ind w:firstLineChars="210" w:firstLine="504"/>
        <w:rPr>
          <w:rFonts w:ascii="宋体" w:hAnsi="宋体" w:cs="宋体"/>
          <w:sz w:val="24"/>
          <w:szCs w:val="24"/>
        </w:rPr>
      </w:pPr>
    </w:p>
    <w:p w:rsidR="003D5DA2" w:rsidRDefault="00F277F5" w:rsidP="00F277F5">
      <w:pPr>
        <w:tabs>
          <w:tab w:val="left" w:pos="0"/>
          <w:tab w:val="left" w:pos="945"/>
          <w:tab w:val="left" w:pos="1155"/>
        </w:tabs>
        <w:spacing w:line="360" w:lineRule="auto"/>
        <w:ind w:firstLineChars="177" w:firstLine="425"/>
        <w:rPr>
          <w:rFonts w:ascii="宋体" w:hAnsi="宋体" w:cs="宋体"/>
          <w:sz w:val="24"/>
          <w:szCs w:val="24"/>
        </w:rPr>
      </w:pPr>
      <w:r>
        <w:rPr>
          <w:rFonts w:ascii="宋体" w:hAnsi="宋体" w:hint="eastAsia"/>
          <w:sz w:val="24"/>
          <w:szCs w:val="24"/>
        </w:rPr>
        <w:t>注：以上“近十二个月”是指投标截止日之前近十二个月（不含投标当月）</w:t>
      </w:r>
    </w:p>
    <w:p w:rsidR="003D5DA2" w:rsidRDefault="003D5DA2">
      <w:pPr>
        <w:widowControl/>
        <w:jc w:val="left"/>
        <w:rPr>
          <w:rFonts w:ascii="宋体" w:hAnsi="宋体"/>
          <w:sz w:val="24"/>
          <w:szCs w:val="22"/>
        </w:rPr>
      </w:pPr>
    </w:p>
    <w:p w:rsidR="003D5DA2" w:rsidRDefault="003D5DA2">
      <w:pPr>
        <w:widowControl/>
        <w:jc w:val="left"/>
        <w:rPr>
          <w:rFonts w:ascii="宋体" w:hAnsi="宋体"/>
          <w:sz w:val="24"/>
          <w:szCs w:val="22"/>
          <w:lang w:val="zh-CN"/>
        </w:rPr>
      </w:pPr>
    </w:p>
    <w:p w:rsidR="003D5DA2" w:rsidRDefault="003D5DA2">
      <w:pPr>
        <w:widowControl/>
        <w:jc w:val="left"/>
        <w:rPr>
          <w:rFonts w:ascii="宋体" w:hAnsi="宋体"/>
          <w:sz w:val="24"/>
          <w:szCs w:val="22"/>
          <w:lang w:val="zh-CN"/>
        </w:rPr>
      </w:pPr>
    </w:p>
    <w:p w:rsidR="003D5DA2" w:rsidRDefault="003D5DA2">
      <w:pPr>
        <w:widowControl/>
        <w:jc w:val="left"/>
        <w:rPr>
          <w:rFonts w:ascii="宋体" w:hAnsi="宋体"/>
          <w:sz w:val="24"/>
          <w:szCs w:val="22"/>
          <w:lang w:val="zh-CN"/>
        </w:rPr>
      </w:pPr>
    </w:p>
    <w:p w:rsidR="003D5DA2" w:rsidRDefault="003D5DA2">
      <w:pPr>
        <w:widowControl/>
        <w:jc w:val="left"/>
        <w:rPr>
          <w:rFonts w:ascii="宋体" w:hAnsi="宋体"/>
          <w:sz w:val="24"/>
          <w:szCs w:val="22"/>
          <w:lang w:val="zh-CN"/>
        </w:rPr>
      </w:pPr>
    </w:p>
    <w:p w:rsidR="003D5DA2" w:rsidRDefault="00F277F5">
      <w:pPr>
        <w:jc w:val="center"/>
        <w:rPr>
          <w:rFonts w:ascii="宋体" w:hAnsi="宋体"/>
          <w:bCs/>
          <w:sz w:val="24"/>
          <w:lang w:val="zh-CN"/>
        </w:rPr>
      </w:pPr>
      <w:r>
        <w:rPr>
          <w:rFonts w:ascii="宋体" w:hAnsi="宋体" w:hint="eastAsia"/>
          <w:bCs/>
          <w:sz w:val="24"/>
          <w:lang w:val="zh-CN"/>
        </w:rPr>
        <w:t>投标人签名：</w:t>
      </w:r>
    </w:p>
    <w:p w:rsidR="003D5DA2" w:rsidRDefault="00F277F5">
      <w:pPr>
        <w:spacing w:line="360" w:lineRule="auto"/>
        <w:jc w:val="center"/>
        <w:rPr>
          <w:rFonts w:ascii="宋体" w:hAnsi="宋体"/>
          <w:bCs/>
          <w:sz w:val="24"/>
          <w:lang w:val="zh-CN"/>
        </w:rPr>
      </w:pPr>
      <w:r>
        <w:rPr>
          <w:rFonts w:ascii="宋体" w:hAnsi="宋体" w:hint="eastAsia"/>
          <w:bCs/>
          <w:sz w:val="24"/>
          <w:lang w:val="zh-CN"/>
        </w:rPr>
        <w:t>投标人公章：</w:t>
      </w:r>
    </w:p>
    <w:p w:rsidR="003D5DA2" w:rsidRDefault="003D5DA2">
      <w:pPr>
        <w:widowControl/>
        <w:jc w:val="left"/>
        <w:rPr>
          <w:rFonts w:ascii="宋体" w:hAnsi="宋体"/>
          <w:sz w:val="24"/>
          <w:szCs w:val="22"/>
          <w:lang w:val="zh-CN"/>
        </w:rPr>
      </w:pPr>
    </w:p>
    <w:p w:rsidR="003D5DA2" w:rsidRDefault="003D5DA2">
      <w:pPr>
        <w:widowControl/>
        <w:jc w:val="left"/>
        <w:rPr>
          <w:rFonts w:ascii="宋体" w:hAnsi="宋体"/>
          <w:sz w:val="24"/>
          <w:szCs w:val="22"/>
          <w:lang w:val="zh-CN"/>
        </w:rPr>
      </w:pPr>
    </w:p>
    <w:p w:rsidR="003D5DA2" w:rsidRDefault="003D5DA2">
      <w:pPr>
        <w:widowControl/>
        <w:jc w:val="left"/>
        <w:rPr>
          <w:rFonts w:ascii="宋体" w:hAnsi="宋体"/>
          <w:sz w:val="24"/>
          <w:szCs w:val="22"/>
          <w:lang w:val="zh-CN"/>
        </w:rPr>
      </w:pPr>
    </w:p>
    <w:p w:rsidR="003D5DA2" w:rsidRDefault="003D5DA2">
      <w:pPr>
        <w:widowControl/>
        <w:jc w:val="left"/>
        <w:rPr>
          <w:rFonts w:ascii="宋体" w:hAnsi="宋体"/>
          <w:sz w:val="24"/>
          <w:szCs w:val="22"/>
          <w:lang w:val="zh-CN"/>
        </w:rPr>
      </w:pPr>
    </w:p>
    <w:p w:rsidR="003D5DA2" w:rsidRDefault="003D5DA2">
      <w:pPr>
        <w:rPr>
          <w:rFonts w:ascii="黑体" w:eastAsia="黑体" w:hAnsi="宋体"/>
          <w:bCs/>
          <w:sz w:val="24"/>
          <w:szCs w:val="24"/>
        </w:rPr>
      </w:pPr>
      <w:bookmarkStart w:id="107" w:name="OLE_LINK11"/>
    </w:p>
    <w:p w:rsidR="003D5DA2" w:rsidRDefault="00F277F5">
      <w:pPr>
        <w:rPr>
          <w:rFonts w:ascii="黑体" w:eastAsia="黑体" w:hAnsi="宋体"/>
          <w:bCs/>
          <w:sz w:val="24"/>
          <w:szCs w:val="24"/>
        </w:rPr>
      </w:pPr>
      <w:r>
        <w:rPr>
          <w:rFonts w:ascii="黑体" w:eastAsia="黑体" w:hAnsi="宋体" w:hint="eastAsia"/>
          <w:bCs/>
          <w:sz w:val="24"/>
          <w:szCs w:val="24"/>
        </w:rPr>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3D5DA2" w:rsidRDefault="00F277F5" w:rsidP="00946ED0">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3D5DA2" w:rsidRDefault="00F277F5" w:rsidP="00946ED0">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00F2396B">
        <w:rPr>
          <w:rFonts w:ascii="宋体" w:hAnsi="宋体"/>
          <w:sz w:val="24"/>
          <w:szCs w:val="21"/>
          <w:lang w:val="zh-CN"/>
        </w:rPr>
        <w:t>YXGYJT202306007</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3D5DA2">
        <w:trPr>
          <w:trHeight w:val="930"/>
          <w:jc w:val="center"/>
        </w:trPr>
        <w:tc>
          <w:tcPr>
            <w:tcW w:w="828" w:type="dxa"/>
            <w:noWrap/>
            <w:vAlign w:val="center"/>
          </w:tcPr>
          <w:p w:rsidR="003D5DA2" w:rsidRDefault="00F277F5">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3D5DA2" w:rsidRDefault="00F277F5">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3D5DA2" w:rsidRDefault="00F277F5">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3D5DA2" w:rsidRDefault="00F277F5">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3D5DA2" w:rsidRDefault="00F277F5">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3D5DA2">
        <w:trPr>
          <w:trHeight w:val="930"/>
          <w:jc w:val="center"/>
        </w:trPr>
        <w:tc>
          <w:tcPr>
            <w:tcW w:w="828"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r>
      <w:tr w:rsidR="003D5DA2">
        <w:trPr>
          <w:trHeight w:val="930"/>
          <w:jc w:val="center"/>
        </w:trPr>
        <w:tc>
          <w:tcPr>
            <w:tcW w:w="828"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r>
      <w:tr w:rsidR="003D5DA2">
        <w:trPr>
          <w:trHeight w:val="930"/>
          <w:jc w:val="center"/>
        </w:trPr>
        <w:tc>
          <w:tcPr>
            <w:tcW w:w="828"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r>
      <w:tr w:rsidR="003D5DA2">
        <w:trPr>
          <w:trHeight w:val="930"/>
          <w:jc w:val="center"/>
        </w:trPr>
        <w:tc>
          <w:tcPr>
            <w:tcW w:w="828"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r>
      <w:tr w:rsidR="003D5DA2">
        <w:trPr>
          <w:trHeight w:val="930"/>
          <w:jc w:val="center"/>
        </w:trPr>
        <w:tc>
          <w:tcPr>
            <w:tcW w:w="828"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r>
      <w:tr w:rsidR="003D5DA2">
        <w:trPr>
          <w:trHeight w:val="930"/>
          <w:jc w:val="center"/>
        </w:trPr>
        <w:tc>
          <w:tcPr>
            <w:tcW w:w="828"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r>
      <w:tr w:rsidR="003D5DA2">
        <w:trPr>
          <w:trHeight w:val="930"/>
          <w:jc w:val="center"/>
        </w:trPr>
        <w:tc>
          <w:tcPr>
            <w:tcW w:w="828"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r>
    </w:tbl>
    <w:p w:rsidR="003D5DA2" w:rsidRDefault="00F277F5">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3D5DA2" w:rsidRDefault="003D5DA2">
      <w:pPr>
        <w:tabs>
          <w:tab w:val="left" w:pos="255"/>
        </w:tabs>
        <w:spacing w:line="360" w:lineRule="auto"/>
        <w:ind w:leftChars="200" w:left="420" w:firstLineChars="200" w:firstLine="480"/>
        <w:rPr>
          <w:rFonts w:ascii="宋体" w:hAnsi="宋体"/>
          <w:sz w:val="24"/>
          <w:szCs w:val="21"/>
          <w:lang w:val="zh-CN"/>
        </w:rPr>
      </w:pPr>
    </w:p>
    <w:p w:rsidR="003D5DA2" w:rsidRDefault="00F277F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7"/>
    </w:p>
    <w:p w:rsidR="003D5DA2" w:rsidRDefault="003D5DA2">
      <w:pPr>
        <w:tabs>
          <w:tab w:val="left" w:pos="255"/>
        </w:tabs>
        <w:spacing w:line="360" w:lineRule="auto"/>
        <w:jc w:val="left"/>
        <w:rPr>
          <w:rFonts w:ascii="宋体" w:hAnsi="宋体"/>
          <w:sz w:val="24"/>
          <w:szCs w:val="21"/>
        </w:rPr>
      </w:pPr>
    </w:p>
    <w:p w:rsidR="003D5DA2" w:rsidRDefault="003D5DA2">
      <w:pPr>
        <w:tabs>
          <w:tab w:val="left" w:pos="255"/>
        </w:tabs>
        <w:spacing w:line="360" w:lineRule="auto"/>
        <w:jc w:val="left"/>
        <w:rPr>
          <w:rFonts w:ascii="宋体" w:hAnsi="宋体"/>
          <w:sz w:val="24"/>
          <w:szCs w:val="21"/>
        </w:rPr>
      </w:pPr>
    </w:p>
    <w:p w:rsidR="003D5DA2" w:rsidRDefault="003D5DA2">
      <w:pPr>
        <w:tabs>
          <w:tab w:val="left" w:pos="255"/>
        </w:tabs>
        <w:spacing w:line="360" w:lineRule="auto"/>
        <w:jc w:val="left"/>
        <w:rPr>
          <w:rFonts w:ascii="宋体" w:hAnsi="宋体"/>
          <w:sz w:val="24"/>
          <w:szCs w:val="21"/>
        </w:rPr>
      </w:pPr>
    </w:p>
    <w:p w:rsidR="003D5DA2" w:rsidRDefault="003D5DA2">
      <w:pPr>
        <w:tabs>
          <w:tab w:val="left" w:pos="255"/>
        </w:tabs>
        <w:spacing w:line="360" w:lineRule="auto"/>
        <w:jc w:val="left"/>
        <w:rPr>
          <w:rFonts w:ascii="宋体" w:hAnsi="宋体"/>
          <w:sz w:val="24"/>
          <w:szCs w:val="21"/>
        </w:rPr>
      </w:pPr>
    </w:p>
    <w:p w:rsidR="003D5DA2" w:rsidRDefault="003D5DA2">
      <w:pPr>
        <w:rPr>
          <w:rFonts w:ascii="宋体" w:hAnsi="宋体"/>
          <w:sz w:val="24"/>
          <w:szCs w:val="21"/>
        </w:rPr>
      </w:pPr>
    </w:p>
    <w:p w:rsidR="007158C7" w:rsidRDefault="007158C7" w:rsidP="007158C7">
      <w:pPr>
        <w:tabs>
          <w:tab w:val="left" w:pos="255"/>
        </w:tabs>
        <w:spacing w:line="360" w:lineRule="auto"/>
        <w:jc w:val="left"/>
        <w:rPr>
          <w:rFonts w:ascii="宋体" w:hAnsi="宋体"/>
          <w:sz w:val="24"/>
          <w:szCs w:val="21"/>
          <w:lang w:val="zh-CN"/>
        </w:rPr>
      </w:pPr>
      <w:r>
        <w:rPr>
          <w:rFonts w:ascii="黑体" w:eastAsia="黑体" w:hAnsi="宋体" w:hint="eastAsia"/>
          <w:bCs/>
          <w:sz w:val="24"/>
          <w:szCs w:val="24"/>
        </w:rPr>
        <w:t>（五）技术商务部分评分导读表（格式）：</w:t>
      </w:r>
    </w:p>
    <w:p w:rsidR="007158C7" w:rsidRDefault="007158C7" w:rsidP="00946ED0">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技术商务部分评分导读自评分表</w:t>
      </w:r>
    </w:p>
    <w:p w:rsidR="007158C7" w:rsidRDefault="007158C7" w:rsidP="00946ED0">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宋体" w:hAnsi="宋体"/>
          <w:sz w:val="24"/>
          <w:szCs w:val="21"/>
          <w:lang w:val="zh-CN"/>
        </w:rPr>
        <w:t>YXGYJT202306007</w:t>
      </w:r>
      <w:r>
        <w:rPr>
          <w:rFonts w:ascii="Verdana" w:hAnsi="Verdana" w:hint="eastAsia"/>
          <w:color w:val="000000"/>
          <w:sz w:val="18"/>
          <w:szCs w:val="18"/>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5"/>
        <w:gridCol w:w="1260"/>
        <w:gridCol w:w="5040"/>
        <w:gridCol w:w="1541"/>
        <w:gridCol w:w="1183"/>
      </w:tblGrid>
      <w:tr w:rsidR="007158C7" w:rsidTr="008D3501">
        <w:trPr>
          <w:cantSplit/>
          <w:trHeight w:val="1015"/>
          <w:jc w:val="center"/>
        </w:trPr>
        <w:tc>
          <w:tcPr>
            <w:tcW w:w="715" w:type="dxa"/>
            <w:tcBorders>
              <w:top w:val="single" w:sz="4" w:space="0" w:color="auto"/>
              <w:left w:val="single" w:sz="4" w:space="0" w:color="auto"/>
              <w:bottom w:val="single" w:sz="4" w:space="0" w:color="auto"/>
              <w:right w:val="single" w:sz="4" w:space="0" w:color="auto"/>
            </w:tcBorders>
            <w:vAlign w:val="center"/>
          </w:tcPr>
          <w:p w:rsidR="007158C7" w:rsidRDefault="007158C7" w:rsidP="008D3501">
            <w:pPr>
              <w:jc w:val="center"/>
              <w:rPr>
                <w:rFonts w:ascii="宋体" w:hAnsi="宋体"/>
                <w:sz w:val="24"/>
                <w:szCs w:val="24"/>
              </w:rPr>
            </w:pPr>
            <w:r>
              <w:rPr>
                <w:rFonts w:ascii="宋体" w:hAnsi="宋体" w:hint="eastAsia"/>
                <w:sz w:val="24"/>
                <w:szCs w:val="24"/>
              </w:rPr>
              <w:t>序号</w:t>
            </w:r>
          </w:p>
        </w:tc>
        <w:tc>
          <w:tcPr>
            <w:tcW w:w="1260" w:type="dxa"/>
            <w:tcBorders>
              <w:top w:val="single" w:sz="4" w:space="0" w:color="auto"/>
              <w:left w:val="single" w:sz="4" w:space="0" w:color="auto"/>
              <w:right w:val="single" w:sz="4" w:space="0" w:color="auto"/>
            </w:tcBorders>
            <w:vAlign w:val="center"/>
          </w:tcPr>
          <w:p w:rsidR="007158C7" w:rsidRDefault="007158C7" w:rsidP="008D3501">
            <w:pPr>
              <w:jc w:val="center"/>
              <w:rPr>
                <w:rFonts w:ascii="宋体" w:hAnsi="宋体"/>
                <w:sz w:val="24"/>
                <w:szCs w:val="24"/>
              </w:rPr>
            </w:pPr>
            <w:r>
              <w:rPr>
                <w:rFonts w:ascii="宋体" w:hAnsi="宋体" w:hint="eastAsia"/>
                <w:sz w:val="24"/>
                <w:szCs w:val="24"/>
              </w:rPr>
              <w:t>评审项目</w:t>
            </w:r>
          </w:p>
        </w:tc>
        <w:tc>
          <w:tcPr>
            <w:tcW w:w="5040" w:type="dxa"/>
            <w:tcBorders>
              <w:top w:val="single" w:sz="4" w:space="0" w:color="auto"/>
              <w:left w:val="single" w:sz="4" w:space="0" w:color="auto"/>
              <w:bottom w:val="single" w:sz="4" w:space="0" w:color="auto"/>
              <w:right w:val="single" w:sz="4" w:space="0" w:color="auto"/>
            </w:tcBorders>
            <w:vAlign w:val="center"/>
          </w:tcPr>
          <w:p w:rsidR="007158C7" w:rsidRDefault="007158C7" w:rsidP="008D3501">
            <w:pPr>
              <w:jc w:val="center"/>
              <w:rPr>
                <w:rFonts w:ascii="宋体" w:hAnsi="宋体"/>
                <w:sz w:val="24"/>
                <w:szCs w:val="24"/>
              </w:rPr>
            </w:pPr>
            <w:r>
              <w:rPr>
                <w:rFonts w:ascii="宋体" w:hAnsi="宋体" w:hint="eastAsia"/>
                <w:sz w:val="24"/>
                <w:szCs w:val="24"/>
              </w:rPr>
              <w:t>响应情况</w:t>
            </w:r>
          </w:p>
        </w:tc>
        <w:tc>
          <w:tcPr>
            <w:tcW w:w="1541" w:type="dxa"/>
            <w:tcBorders>
              <w:top w:val="single" w:sz="4" w:space="0" w:color="auto"/>
              <w:left w:val="single" w:sz="4" w:space="0" w:color="auto"/>
              <w:bottom w:val="single" w:sz="4" w:space="0" w:color="auto"/>
              <w:right w:val="single" w:sz="4" w:space="0" w:color="auto"/>
            </w:tcBorders>
            <w:vAlign w:val="center"/>
          </w:tcPr>
          <w:p w:rsidR="007158C7" w:rsidRDefault="007158C7" w:rsidP="008D3501">
            <w:pPr>
              <w:jc w:val="center"/>
              <w:rPr>
                <w:rFonts w:ascii="宋体" w:hAnsi="宋体"/>
                <w:sz w:val="24"/>
                <w:szCs w:val="24"/>
              </w:rPr>
            </w:pPr>
            <w:r>
              <w:rPr>
                <w:rFonts w:ascii="宋体" w:hAnsi="宋体" w:hint="eastAsia"/>
                <w:sz w:val="24"/>
                <w:szCs w:val="24"/>
              </w:rPr>
              <w:t>投标文件对应页码</w:t>
            </w:r>
          </w:p>
        </w:tc>
        <w:tc>
          <w:tcPr>
            <w:tcW w:w="1183" w:type="dxa"/>
            <w:tcBorders>
              <w:top w:val="single" w:sz="4" w:space="0" w:color="auto"/>
              <w:left w:val="single" w:sz="4" w:space="0" w:color="auto"/>
              <w:bottom w:val="single" w:sz="4" w:space="0" w:color="auto"/>
              <w:right w:val="single" w:sz="4" w:space="0" w:color="auto"/>
            </w:tcBorders>
            <w:vAlign w:val="center"/>
          </w:tcPr>
          <w:p w:rsidR="007158C7" w:rsidRDefault="007158C7" w:rsidP="008D3501">
            <w:pPr>
              <w:jc w:val="center"/>
              <w:rPr>
                <w:rFonts w:ascii="宋体" w:hAnsi="宋体"/>
                <w:sz w:val="24"/>
                <w:szCs w:val="24"/>
              </w:rPr>
            </w:pPr>
            <w:r>
              <w:rPr>
                <w:rFonts w:ascii="宋体" w:hAnsi="宋体" w:hint="eastAsia"/>
                <w:sz w:val="24"/>
                <w:szCs w:val="24"/>
              </w:rPr>
              <w:t>自评分</w:t>
            </w:r>
          </w:p>
        </w:tc>
      </w:tr>
      <w:tr w:rsidR="007158C7" w:rsidTr="008D3501">
        <w:trPr>
          <w:cantSplit/>
          <w:trHeight w:val="1015"/>
          <w:jc w:val="center"/>
        </w:trPr>
        <w:tc>
          <w:tcPr>
            <w:tcW w:w="715" w:type="dxa"/>
            <w:tcBorders>
              <w:top w:val="single" w:sz="4" w:space="0" w:color="auto"/>
              <w:left w:val="single" w:sz="4" w:space="0" w:color="auto"/>
              <w:bottom w:val="single" w:sz="4" w:space="0" w:color="auto"/>
              <w:right w:val="single" w:sz="4" w:space="0" w:color="auto"/>
            </w:tcBorders>
            <w:vAlign w:val="center"/>
          </w:tcPr>
          <w:p w:rsidR="007158C7" w:rsidRDefault="007158C7" w:rsidP="008D3501">
            <w:pPr>
              <w:jc w:val="center"/>
              <w:rPr>
                <w:rFonts w:ascii="宋体" w:hAnsi="宋体"/>
                <w:sz w:val="24"/>
                <w:szCs w:val="24"/>
              </w:rPr>
            </w:pPr>
            <w:r>
              <w:rPr>
                <w:rFonts w:ascii="宋体" w:hAnsi="宋体" w:hint="eastAsia"/>
                <w:sz w:val="24"/>
                <w:szCs w:val="24"/>
              </w:rPr>
              <w:t>1</w:t>
            </w:r>
          </w:p>
        </w:tc>
        <w:tc>
          <w:tcPr>
            <w:tcW w:w="1260" w:type="dxa"/>
            <w:tcBorders>
              <w:top w:val="single" w:sz="4" w:space="0" w:color="auto"/>
              <w:left w:val="single" w:sz="4" w:space="0" w:color="auto"/>
              <w:right w:val="single" w:sz="4" w:space="0" w:color="auto"/>
            </w:tcBorders>
            <w:vAlign w:val="center"/>
          </w:tcPr>
          <w:p w:rsidR="007158C7" w:rsidRDefault="007158C7" w:rsidP="008D3501">
            <w:pPr>
              <w:jc w:val="center"/>
              <w:rPr>
                <w:rFonts w:ascii="宋体" w:hAnsi="宋体"/>
                <w:sz w:val="24"/>
                <w:szCs w:val="24"/>
              </w:rPr>
            </w:pPr>
          </w:p>
        </w:tc>
        <w:tc>
          <w:tcPr>
            <w:tcW w:w="5040" w:type="dxa"/>
            <w:tcBorders>
              <w:top w:val="single" w:sz="4" w:space="0" w:color="auto"/>
              <w:left w:val="single" w:sz="4" w:space="0" w:color="auto"/>
              <w:bottom w:val="single" w:sz="4" w:space="0" w:color="auto"/>
              <w:right w:val="single" w:sz="4" w:space="0" w:color="auto"/>
            </w:tcBorders>
            <w:vAlign w:val="center"/>
          </w:tcPr>
          <w:p w:rsidR="007158C7" w:rsidRDefault="007158C7" w:rsidP="008D3501">
            <w:pPr>
              <w:jc w:val="center"/>
              <w:rPr>
                <w:rFonts w:ascii="宋体" w:hAnsi="宋体"/>
                <w:sz w:val="24"/>
                <w:szCs w:val="24"/>
              </w:rPr>
            </w:pPr>
          </w:p>
        </w:tc>
        <w:tc>
          <w:tcPr>
            <w:tcW w:w="1541" w:type="dxa"/>
            <w:tcBorders>
              <w:top w:val="single" w:sz="4" w:space="0" w:color="auto"/>
              <w:left w:val="single" w:sz="4" w:space="0" w:color="auto"/>
              <w:bottom w:val="single" w:sz="4" w:space="0" w:color="auto"/>
              <w:right w:val="single" w:sz="4" w:space="0" w:color="auto"/>
            </w:tcBorders>
            <w:vAlign w:val="center"/>
          </w:tcPr>
          <w:p w:rsidR="007158C7" w:rsidRDefault="007158C7" w:rsidP="008D3501">
            <w:pPr>
              <w:jc w:val="center"/>
              <w:rPr>
                <w:rFonts w:ascii="宋体" w:hAnsi="宋体"/>
                <w:sz w:val="24"/>
                <w:szCs w:val="24"/>
              </w:rPr>
            </w:pPr>
          </w:p>
        </w:tc>
        <w:tc>
          <w:tcPr>
            <w:tcW w:w="1183" w:type="dxa"/>
            <w:tcBorders>
              <w:top w:val="single" w:sz="4" w:space="0" w:color="auto"/>
              <w:left w:val="single" w:sz="4" w:space="0" w:color="auto"/>
              <w:bottom w:val="single" w:sz="4" w:space="0" w:color="auto"/>
              <w:right w:val="single" w:sz="4" w:space="0" w:color="auto"/>
            </w:tcBorders>
            <w:vAlign w:val="center"/>
          </w:tcPr>
          <w:p w:rsidR="007158C7" w:rsidRDefault="007158C7" w:rsidP="008D3501">
            <w:pPr>
              <w:jc w:val="center"/>
              <w:rPr>
                <w:rFonts w:ascii="宋体" w:hAnsi="宋体"/>
                <w:sz w:val="24"/>
                <w:szCs w:val="24"/>
              </w:rPr>
            </w:pPr>
          </w:p>
        </w:tc>
      </w:tr>
      <w:tr w:rsidR="007158C7" w:rsidTr="008D3501">
        <w:trPr>
          <w:cantSplit/>
          <w:trHeight w:val="1015"/>
          <w:jc w:val="center"/>
        </w:trPr>
        <w:tc>
          <w:tcPr>
            <w:tcW w:w="715" w:type="dxa"/>
            <w:tcBorders>
              <w:top w:val="single" w:sz="4" w:space="0" w:color="auto"/>
              <w:left w:val="single" w:sz="4" w:space="0" w:color="auto"/>
              <w:bottom w:val="single" w:sz="4" w:space="0" w:color="auto"/>
              <w:right w:val="single" w:sz="4" w:space="0" w:color="auto"/>
            </w:tcBorders>
            <w:vAlign w:val="center"/>
          </w:tcPr>
          <w:p w:rsidR="007158C7" w:rsidRDefault="007158C7" w:rsidP="008D3501">
            <w:pPr>
              <w:jc w:val="center"/>
              <w:rPr>
                <w:rFonts w:ascii="宋体" w:hAnsi="宋体"/>
                <w:sz w:val="24"/>
                <w:szCs w:val="24"/>
              </w:rPr>
            </w:pPr>
            <w:r>
              <w:rPr>
                <w:rFonts w:ascii="宋体" w:hAnsi="宋体" w:hint="eastAsia"/>
                <w:sz w:val="24"/>
                <w:szCs w:val="24"/>
              </w:rPr>
              <w:t>2</w:t>
            </w:r>
          </w:p>
        </w:tc>
        <w:tc>
          <w:tcPr>
            <w:tcW w:w="1260" w:type="dxa"/>
            <w:tcBorders>
              <w:top w:val="single" w:sz="4" w:space="0" w:color="auto"/>
              <w:left w:val="single" w:sz="4" w:space="0" w:color="auto"/>
              <w:right w:val="single" w:sz="4" w:space="0" w:color="auto"/>
            </w:tcBorders>
            <w:vAlign w:val="center"/>
          </w:tcPr>
          <w:p w:rsidR="007158C7" w:rsidRDefault="007158C7" w:rsidP="008D3501">
            <w:pPr>
              <w:jc w:val="center"/>
              <w:rPr>
                <w:rFonts w:ascii="宋体" w:hAnsi="宋体"/>
                <w:sz w:val="24"/>
                <w:szCs w:val="24"/>
              </w:rPr>
            </w:pPr>
          </w:p>
        </w:tc>
        <w:tc>
          <w:tcPr>
            <w:tcW w:w="5040" w:type="dxa"/>
            <w:tcBorders>
              <w:top w:val="single" w:sz="4" w:space="0" w:color="auto"/>
              <w:left w:val="single" w:sz="4" w:space="0" w:color="auto"/>
              <w:bottom w:val="single" w:sz="4" w:space="0" w:color="auto"/>
              <w:right w:val="single" w:sz="4" w:space="0" w:color="auto"/>
            </w:tcBorders>
            <w:vAlign w:val="center"/>
          </w:tcPr>
          <w:p w:rsidR="007158C7" w:rsidRDefault="007158C7" w:rsidP="008D3501">
            <w:pPr>
              <w:jc w:val="center"/>
              <w:rPr>
                <w:rFonts w:ascii="宋体" w:hAnsi="宋体"/>
                <w:sz w:val="24"/>
                <w:szCs w:val="24"/>
              </w:rPr>
            </w:pPr>
          </w:p>
        </w:tc>
        <w:tc>
          <w:tcPr>
            <w:tcW w:w="1541" w:type="dxa"/>
            <w:tcBorders>
              <w:top w:val="single" w:sz="4" w:space="0" w:color="auto"/>
              <w:left w:val="single" w:sz="4" w:space="0" w:color="auto"/>
              <w:bottom w:val="single" w:sz="4" w:space="0" w:color="auto"/>
              <w:right w:val="single" w:sz="4" w:space="0" w:color="auto"/>
            </w:tcBorders>
            <w:vAlign w:val="center"/>
          </w:tcPr>
          <w:p w:rsidR="007158C7" w:rsidRDefault="007158C7" w:rsidP="008D3501">
            <w:pPr>
              <w:jc w:val="center"/>
              <w:rPr>
                <w:rFonts w:ascii="宋体" w:hAnsi="宋体"/>
                <w:sz w:val="24"/>
                <w:szCs w:val="24"/>
              </w:rPr>
            </w:pPr>
          </w:p>
        </w:tc>
        <w:tc>
          <w:tcPr>
            <w:tcW w:w="1183" w:type="dxa"/>
            <w:tcBorders>
              <w:top w:val="single" w:sz="4" w:space="0" w:color="auto"/>
              <w:left w:val="single" w:sz="4" w:space="0" w:color="auto"/>
              <w:bottom w:val="single" w:sz="4" w:space="0" w:color="auto"/>
              <w:right w:val="single" w:sz="4" w:space="0" w:color="auto"/>
            </w:tcBorders>
            <w:vAlign w:val="center"/>
          </w:tcPr>
          <w:p w:rsidR="007158C7" w:rsidRDefault="007158C7" w:rsidP="008D3501">
            <w:pPr>
              <w:jc w:val="center"/>
              <w:rPr>
                <w:rFonts w:ascii="宋体" w:hAnsi="宋体"/>
                <w:sz w:val="24"/>
                <w:szCs w:val="24"/>
              </w:rPr>
            </w:pPr>
          </w:p>
        </w:tc>
      </w:tr>
      <w:tr w:rsidR="007158C7" w:rsidTr="008D3501">
        <w:trPr>
          <w:cantSplit/>
          <w:trHeight w:val="1015"/>
          <w:jc w:val="center"/>
        </w:trPr>
        <w:tc>
          <w:tcPr>
            <w:tcW w:w="715" w:type="dxa"/>
            <w:tcBorders>
              <w:top w:val="single" w:sz="4" w:space="0" w:color="auto"/>
              <w:left w:val="single" w:sz="4" w:space="0" w:color="auto"/>
              <w:bottom w:val="single" w:sz="4" w:space="0" w:color="auto"/>
              <w:right w:val="single" w:sz="4" w:space="0" w:color="auto"/>
            </w:tcBorders>
            <w:vAlign w:val="center"/>
          </w:tcPr>
          <w:p w:rsidR="007158C7" w:rsidRDefault="007158C7" w:rsidP="008D3501">
            <w:pPr>
              <w:jc w:val="center"/>
              <w:rPr>
                <w:rFonts w:ascii="宋体" w:hAnsi="宋体"/>
                <w:sz w:val="24"/>
                <w:szCs w:val="24"/>
              </w:rPr>
            </w:pPr>
            <w:r>
              <w:rPr>
                <w:rFonts w:ascii="宋体" w:hAnsi="宋体" w:hint="eastAsia"/>
                <w:sz w:val="24"/>
                <w:szCs w:val="24"/>
              </w:rPr>
              <w:t>3</w:t>
            </w:r>
          </w:p>
        </w:tc>
        <w:tc>
          <w:tcPr>
            <w:tcW w:w="1260" w:type="dxa"/>
            <w:tcBorders>
              <w:top w:val="single" w:sz="4" w:space="0" w:color="auto"/>
              <w:left w:val="single" w:sz="4" w:space="0" w:color="auto"/>
              <w:right w:val="single" w:sz="4" w:space="0" w:color="auto"/>
            </w:tcBorders>
            <w:vAlign w:val="center"/>
          </w:tcPr>
          <w:p w:rsidR="007158C7" w:rsidRDefault="007158C7" w:rsidP="008D3501">
            <w:pPr>
              <w:jc w:val="center"/>
              <w:rPr>
                <w:rFonts w:ascii="宋体" w:hAnsi="宋体"/>
                <w:sz w:val="24"/>
                <w:szCs w:val="24"/>
              </w:rPr>
            </w:pPr>
          </w:p>
        </w:tc>
        <w:tc>
          <w:tcPr>
            <w:tcW w:w="5040" w:type="dxa"/>
            <w:tcBorders>
              <w:top w:val="single" w:sz="4" w:space="0" w:color="auto"/>
              <w:left w:val="single" w:sz="4" w:space="0" w:color="auto"/>
              <w:bottom w:val="single" w:sz="4" w:space="0" w:color="auto"/>
              <w:right w:val="single" w:sz="4" w:space="0" w:color="auto"/>
            </w:tcBorders>
            <w:vAlign w:val="center"/>
          </w:tcPr>
          <w:p w:rsidR="007158C7" w:rsidRDefault="007158C7" w:rsidP="008D3501">
            <w:pPr>
              <w:jc w:val="left"/>
              <w:rPr>
                <w:rFonts w:ascii="宋体" w:hAnsi="宋体"/>
                <w:sz w:val="24"/>
                <w:szCs w:val="24"/>
              </w:rPr>
            </w:pPr>
          </w:p>
        </w:tc>
        <w:tc>
          <w:tcPr>
            <w:tcW w:w="1541" w:type="dxa"/>
            <w:tcBorders>
              <w:top w:val="single" w:sz="4" w:space="0" w:color="auto"/>
              <w:left w:val="single" w:sz="4" w:space="0" w:color="auto"/>
              <w:bottom w:val="single" w:sz="4" w:space="0" w:color="auto"/>
              <w:right w:val="single" w:sz="4" w:space="0" w:color="auto"/>
            </w:tcBorders>
            <w:vAlign w:val="center"/>
          </w:tcPr>
          <w:p w:rsidR="007158C7" w:rsidRDefault="007158C7" w:rsidP="008D3501">
            <w:pPr>
              <w:jc w:val="center"/>
              <w:rPr>
                <w:rFonts w:ascii="宋体" w:hAnsi="宋体"/>
                <w:sz w:val="24"/>
                <w:szCs w:val="24"/>
              </w:rPr>
            </w:pPr>
          </w:p>
        </w:tc>
        <w:tc>
          <w:tcPr>
            <w:tcW w:w="1183" w:type="dxa"/>
            <w:tcBorders>
              <w:top w:val="single" w:sz="4" w:space="0" w:color="auto"/>
              <w:left w:val="single" w:sz="4" w:space="0" w:color="auto"/>
              <w:bottom w:val="single" w:sz="4" w:space="0" w:color="auto"/>
              <w:right w:val="single" w:sz="4" w:space="0" w:color="auto"/>
            </w:tcBorders>
            <w:vAlign w:val="center"/>
          </w:tcPr>
          <w:p w:rsidR="007158C7" w:rsidRDefault="007158C7" w:rsidP="008D3501">
            <w:pPr>
              <w:jc w:val="center"/>
              <w:rPr>
                <w:rFonts w:ascii="宋体" w:hAnsi="宋体"/>
                <w:sz w:val="24"/>
                <w:szCs w:val="24"/>
              </w:rPr>
            </w:pPr>
          </w:p>
        </w:tc>
      </w:tr>
    </w:tbl>
    <w:p w:rsidR="007158C7" w:rsidRDefault="007158C7" w:rsidP="007158C7">
      <w:pPr>
        <w:spacing w:line="580" w:lineRule="exact"/>
        <w:ind w:firstLineChars="200" w:firstLine="480"/>
        <w:rPr>
          <w:rFonts w:ascii="宋体" w:hAnsi="宋体"/>
          <w:bCs/>
          <w:sz w:val="24"/>
          <w:szCs w:val="24"/>
          <w:lang w:val="zh-CN"/>
        </w:rPr>
      </w:pPr>
    </w:p>
    <w:p w:rsidR="007158C7" w:rsidRDefault="007158C7" w:rsidP="007158C7">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注：投标人应对照招标文件“第三章评标方法和标准”的相关要求，根据自身响应情况填写上表；并在“</w:t>
      </w:r>
      <w:r>
        <w:rPr>
          <w:rFonts w:ascii="宋体" w:hAnsi="宋体" w:hint="eastAsia"/>
          <w:sz w:val="24"/>
          <w:szCs w:val="24"/>
        </w:rPr>
        <w:t>响应情况</w:t>
      </w:r>
      <w:r>
        <w:rPr>
          <w:rFonts w:ascii="宋体" w:hAnsi="宋体" w:hint="eastAsia"/>
          <w:bCs/>
          <w:sz w:val="24"/>
          <w:szCs w:val="24"/>
          <w:lang w:val="zh-CN"/>
        </w:rPr>
        <w:t>”栏填入所提供的证明材料清单，</w:t>
      </w:r>
      <w:r>
        <w:rPr>
          <w:rFonts w:ascii="宋体" w:hAnsi="宋体" w:hint="eastAsia"/>
          <w:bCs/>
          <w:sz w:val="24"/>
          <w:szCs w:val="24"/>
        </w:rPr>
        <w:t>没有证明材料的此栏填“无”</w:t>
      </w:r>
      <w:r>
        <w:rPr>
          <w:rFonts w:ascii="宋体" w:hAnsi="宋体" w:hint="eastAsia"/>
          <w:bCs/>
          <w:sz w:val="24"/>
          <w:szCs w:val="24"/>
          <w:lang w:val="zh-CN"/>
        </w:rPr>
        <w:t>。</w:t>
      </w:r>
    </w:p>
    <w:p w:rsidR="007158C7" w:rsidRDefault="007158C7" w:rsidP="007158C7">
      <w:pPr>
        <w:tabs>
          <w:tab w:val="left" w:pos="255"/>
        </w:tabs>
        <w:spacing w:line="360" w:lineRule="auto"/>
        <w:ind w:leftChars="200" w:left="420" w:firstLineChars="200" w:firstLine="480"/>
        <w:rPr>
          <w:rFonts w:ascii="宋体" w:hAnsi="宋体"/>
          <w:sz w:val="24"/>
          <w:szCs w:val="21"/>
          <w:lang w:val="zh-CN"/>
        </w:rPr>
      </w:pPr>
    </w:p>
    <w:p w:rsidR="007158C7" w:rsidRDefault="007158C7" w:rsidP="007158C7">
      <w:pPr>
        <w:jc w:val="center"/>
        <w:rPr>
          <w:rFonts w:ascii="黑体" w:eastAsia="黑体" w:hAnsi="宋体"/>
          <w:sz w:val="32"/>
          <w:szCs w:val="32"/>
        </w:rPr>
      </w:pPr>
      <w:r>
        <w:rPr>
          <w:rFonts w:ascii="宋体" w:hAnsi="宋体" w:hint="eastAsia"/>
          <w:sz w:val="24"/>
          <w:szCs w:val="21"/>
          <w:lang w:val="zh-CN"/>
        </w:rPr>
        <w:t>投标人签名：                                    日期：</w:t>
      </w:r>
    </w:p>
    <w:p w:rsidR="007158C7" w:rsidRDefault="007158C7" w:rsidP="007158C7"/>
    <w:p w:rsidR="003D5DA2" w:rsidRDefault="003D5DA2">
      <w:pPr>
        <w:jc w:val="center"/>
        <w:rPr>
          <w:rFonts w:ascii="黑体" w:eastAsia="黑体" w:hAnsi="宋体"/>
          <w:sz w:val="32"/>
          <w:szCs w:val="32"/>
        </w:rPr>
      </w:pPr>
    </w:p>
    <w:p w:rsidR="007158C7" w:rsidRDefault="007158C7" w:rsidP="007158C7">
      <w:pPr>
        <w:pStyle w:val="af6"/>
        <w:ind w:firstLine="210"/>
      </w:pPr>
    </w:p>
    <w:p w:rsidR="007158C7" w:rsidRDefault="007158C7" w:rsidP="007158C7">
      <w:pPr>
        <w:pStyle w:val="af6"/>
        <w:ind w:firstLine="210"/>
      </w:pPr>
    </w:p>
    <w:p w:rsidR="007158C7" w:rsidRDefault="007158C7" w:rsidP="007158C7">
      <w:pPr>
        <w:pStyle w:val="af6"/>
        <w:ind w:firstLine="210"/>
      </w:pPr>
    </w:p>
    <w:p w:rsidR="007158C7" w:rsidRDefault="007158C7" w:rsidP="007158C7">
      <w:pPr>
        <w:pStyle w:val="af6"/>
        <w:ind w:firstLine="210"/>
      </w:pPr>
    </w:p>
    <w:p w:rsidR="007158C7" w:rsidRDefault="007158C7" w:rsidP="007158C7">
      <w:pPr>
        <w:pStyle w:val="af6"/>
        <w:ind w:firstLine="210"/>
      </w:pPr>
    </w:p>
    <w:p w:rsidR="007158C7" w:rsidRDefault="007158C7" w:rsidP="007158C7">
      <w:pPr>
        <w:pStyle w:val="af6"/>
        <w:ind w:firstLine="210"/>
      </w:pPr>
    </w:p>
    <w:p w:rsidR="007158C7" w:rsidRDefault="007158C7" w:rsidP="007158C7">
      <w:pPr>
        <w:pStyle w:val="af6"/>
        <w:ind w:firstLine="210"/>
      </w:pPr>
    </w:p>
    <w:p w:rsidR="007158C7" w:rsidRDefault="007158C7" w:rsidP="007158C7">
      <w:pPr>
        <w:pStyle w:val="af6"/>
        <w:ind w:firstLine="210"/>
      </w:pPr>
    </w:p>
    <w:p w:rsidR="004163A5" w:rsidRDefault="004163A5" w:rsidP="007158C7">
      <w:pPr>
        <w:pStyle w:val="af6"/>
        <w:ind w:firstLine="210"/>
      </w:pPr>
    </w:p>
    <w:p w:rsidR="001E6EF2" w:rsidRDefault="001E6EF2" w:rsidP="001E6EF2">
      <w:pPr>
        <w:spacing w:line="360" w:lineRule="auto"/>
        <w:jc w:val="center"/>
        <w:rPr>
          <w:rFonts w:ascii="宋体" w:hAnsi="宋体"/>
          <w:b/>
          <w:sz w:val="24"/>
          <w:szCs w:val="24"/>
        </w:rPr>
      </w:pPr>
    </w:p>
    <w:p w:rsidR="001E6EF2" w:rsidRDefault="001E6EF2" w:rsidP="001E6EF2">
      <w:pPr>
        <w:spacing w:line="360" w:lineRule="auto"/>
        <w:jc w:val="center"/>
        <w:rPr>
          <w:rFonts w:ascii="黑体" w:eastAsia="黑体" w:hAnsi="黑体"/>
          <w:sz w:val="36"/>
          <w:szCs w:val="36"/>
        </w:rPr>
      </w:pPr>
      <w:r>
        <w:rPr>
          <w:rFonts w:ascii="黑体" w:eastAsia="黑体" w:hAnsi="黑体" w:hint="eastAsia"/>
          <w:sz w:val="36"/>
          <w:szCs w:val="36"/>
        </w:rPr>
        <w:t>六、售后服务及承诺</w:t>
      </w:r>
    </w:p>
    <w:tbl>
      <w:tblPr>
        <w:tblW w:w="93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311"/>
      </w:tblGrid>
      <w:tr w:rsidR="001E6EF2" w:rsidTr="008D3501">
        <w:trPr>
          <w:cantSplit/>
          <w:trHeight w:val="10196"/>
          <w:jc w:val="center"/>
        </w:trPr>
        <w:tc>
          <w:tcPr>
            <w:tcW w:w="9311" w:type="dxa"/>
            <w:tcBorders>
              <w:top w:val="single" w:sz="4" w:space="0" w:color="auto"/>
              <w:left w:val="single" w:sz="4" w:space="0" w:color="auto"/>
              <w:bottom w:val="single" w:sz="4" w:space="0" w:color="auto"/>
              <w:right w:val="single" w:sz="4" w:space="0" w:color="auto"/>
            </w:tcBorders>
          </w:tcPr>
          <w:p w:rsidR="001E6EF2" w:rsidRDefault="001E6EF2" w:rsidP="008D3501">
            <w:pPr>
              <w:spacing w:line="360" w:lineRule="auto"/>
              <w:jc w:val="center"/>
              <w:rPr>
                <w:sz w:val="32"/>
                <w:szCs w:val="32"/>
              </w:rPr>
            </w:pPr>
            <w:r>
              <w:rPr>
                <w:rFonts w:ascii="黑体" w:eastAsia="黑体" w:hAnsi="黑体" w:hint="eastAsia"/>
                <w:sz w:val="36"/>
                <w:szCs w:val="36"/>
              </w:rPr>
              <w:t>售后服务及承诺</w:t>
            </w:r>
          </w:p>
          <w:p w:rsidR="001E6EF2" w:rsidRDefault="001E6EF2" w:rsidP="008D3501">
            <w:pPr>
              <w:spacing w:line="360" w:lineRule="auto"/>
              <w:jc w:val="center"/>
              <w:rPr>
                <w:rFonts w:ascii="宋体" w:hAnsi="宋体"/>
                <w:sz w:val="30"/>
                <w:szCs w:val="30"/>
              </w:rPr>
            </w:pPr>
            <w:r>
              <w:rPr>
                <w:rFonts w:ascii="宋体" w:hAnsi="宋体" w:hint="eastAsia"/>
                <w:sz w:val="30"/>
                <w:szCs w:val="30"/>
              </w:rPr>
              <w:t>(根据评分办法中相关服务承诺要求进行说明)</w:t>
            </w:r>
          </w:p>
          <w:p w:rsidR="001E6EF2" w:rsidRDefault="001E6EF2" w:rsidP="008D3501">
            <w:pPr>
              <w:spacing w:line="360" w:lineRule="auto"/>
              <w:ind w:left="720"/>
              <w:rPr>
                <w:sz w:val="32"/>
                <w:szCs w:val="32"/>
              </w:rPr>
            </w:pPr>
          </w:p>
          <w:p w:rsidR="001E6EF2" w:rsidRDefault="001E6EF2" w:rsidP="008D3501">
            <w:pPr>
              <w:spacing w:line="360" w:lineRule="auto"/>
              <w:rPr>
                <w:sz w:val="32"/>
                <w:szCs w:val="32"/>
              </w:rPr>
            </w:pPr>
          </w:p>
          <w:p w:rsidR="001E6EF2" w:rsidRDefault="001E6EF2" w:rsidP="008D3501">
            <w:pPr>
              <w:spacing w:line="360" w:lineRule="auto"/>
              <w:rPr>
                <w:sz w:val="32"/>
                <w:szCs w:val="32"/>
              </w:rPr>
            </w:pPr>
          </w:p>
          <w:p w:rsidR="001E6EF2" w:rsidRDefault="001E6EF2" w:rsidP="008D3501">
            <w:pPr>
              <w:spacing w:line="360" w:lineRule="auto"/>
              <w:rPr>
                <w:sz w:val="32"/>
                <w:szCs w:val="32"/>
              </w:rPr>
            </w:pPr>
          </w:p>
          <w:p w:rsidR="001E6EF2" w:rsidRDefault="001E6EF2" w:rsidP="008D3501">
            <w:pPr>
              <w:spacing w:line="360" w:lineRule="auto"/>
              <w:rPr>
                <w:sz w:val="32"/>
                <w:szCs w:val="32"/>
              </w:rPr>
            </w:pPr>
          </w:p>
          <w:p w:rsidR="001E6EF2" w:rsidRDefault="001E6EF2" w:rsidP="008D3501">
            <w:pPr>
              <w:spacing w:line="360" w:lineRule="auto"/>
              <w:rPr>
                <w:sz w:val="32"/>
                <w:szCs w:val="32"/>
              </w:rPr>
            </w:pPr>
          </w:p>
          <w:p w:rsidR="001E6EF2" w:rsidRDefault="001E6EF2" w:rsidP="008D3501">
            <w:pPr>
              <w:spacing w:line="360" w:lineRule="auto"/>
              <w:rPr>
                <w:sz w:val="32"/>
                <w:szCs w:val="32"/>
              </w:rPr>
            </w:pPr>
          </w:p>
          <w:p w:rsidR="001E6EF2" w:rsidRDefault="001E6EF2" w:rsidP="008D3501">
            <w:pPr>
              <w:spacing w:line="360" w:lineRule="auto"/>
              <w:rPr>
                <w:sz w:val="32"/>
                <w:szCs w:val="32"/>
              </w:rPr>
            </w:pPr>
          </w:p>
          <w:p w:rsidR="001E6EF2" w:rsidRDefault="001E6EF2" w:rsidP="008D3501">
            <w:pPr>
              <w:spacing w:line="360" w:lineRule="auto"/>
              <w:rPr>
                <w:sz w:val="32"/>
                <w:szCs w:val="32"/>
              </w:rPr>
            </w:pPr>
          </w:p>
          <w:p w:rsidR="001E6EF2" w:rsidRDefault="001E6EF2" w:rsidP="008D3501">
            <w:pPr>
              <w:spacing w:line="360" w:lineRule="auto"/>
              <w:rPr>
                <w:sz w:val="32"/>
                <w:szCs w:val="32"/>
              </w:rPr>
            </w:pPr>
          </w:p>
          <w:p w:rsidR="001E6EF2" w:rsidRDefault="001E6EF2" w:rsidP="008D3501">
            <w:pPr>
              <w:spacing w:line="360" w:lineRule="auto"/>
              <w:rPr>
                <w:sz w:val="32"/>
                <w:szCs w:val="32"/>
              </w:rPr>
            </w:pPr>
          </w:p>
          <w:p w:rsidR="001E6EF2" w:rsidRDefault="001E6EF2" w:rsidP="008D3501">
            <w:pPr>
              <w:spacing w:line="360" w:lineRule="auto"/>
              <w:rPr>
                <w:sz w:val="32"/>
                <w:szCs w:val="32"/>
              </w:rPr>
            </w:pPr>
          </w:p>
          <w:p w:rsidR="001E6EF2" w:rsidRDefault="001E6EF2" w:rsidP="008D3501">
            <w:pPr>
              <w:spacing w:line="360" w:lineRule="auto"/>
              <w:rPr>
                <w:sz w:val="32"/>
                <w:szCs w:val="32"/>
              </w:rPr>
            </w:pPr>
          </w:p>
          <w:p w:rsidR="001E6EF2" w:rsidRDefault="001E6EF2" w:rsidP="008D3501">
            <w:pPr>
              <w:spacing w:line="360" w:lineRule="auto"/>
              <w:ind w:firstLineChars="1000" w:firstLine="3200"/>
              <w:rPr>
                <w:sz w:val="32"/>
                <w:szCs w:val="32"/>
              </w:rPr>
            </w:pPr>
            <w:r>
              <w:rPr>
                <w:rFonts w:hint="eastAsia"/>
                <w:sz w:val="32"/>
                <w:szCs w:val="32"/>
              </w:rPr>
              <w:t>投标人签字（盖章）：</w:t>
            </w:r>
          </w:p>
          <w:p w:rsidR="001E6EF2" w:rsidRDefault="001E6EF2" w:rsidP="008D3501">
            <w:pPr>
              <w:spacing w:line="360" w:lineRule="auto"/>
              <w:rPr>
                <w:sz w:val="32"/>
                <w:szCs w:val="32"/>
              </w:rPr>
            </w:pPr>
          </w:p>
          <w:p w:rsidR="001E6EF2" w:rsidRDefault="001E6EF2" w:rsidP="008D3501">
            <w:pPr>
              <w:spacing w:line="360" w:lineRule="auto"/>
              <w:jc w:val="right"/>
              <w:rPr>
                <w:sz w:val="32"/>
                <w:szCs w:val="32"/>
              </w:rPr>
            </w:pPr>
            <w:r>
              <w:rPr>
                <w:rFonts w:hint="eastAsia"/>
                <w:sz w:val="32"/>
                <w:szCs w:val="32"/>
              </w:rPr>
              <w:t>年</w:t>
            </w:r>
            <w:r>
              <w:rPr>
                <w:rFonts w:hint="eastAsia"/>
                <w:sz w:val="32"/>
                <w:szCs w:val="32"/>
              </w:rPr>
              <w:t xml:space="preserve">  </w:t>
            </w:r>
            <w:r>
              <w:rPr>
                <w:rFonts w:hint="eastAsia"/>
                <w:sz w:val="32"/>
                <w:szCs w:val="32"/>
              </w:rPr>
              <w:t>月</w:t>
            </w:r>
            <w:r>
              <w:rPr>
                <w:rFonts w:hint="eastAsia"/>
                <w:sz w:val="32"/>
                <w:szCs w:val="32"/>
              </w:rPr>
              <w:t xml:space="preserve">  </w:t>
            </w:r>
            <w:r>
              <w:rPr>
                <w:rFonts w:hint="eastAsia"/>
                <w:sz w:val="32"/>
                <w:szCs w:val="32"/>
              </w:rPr>
              <w:t>日</w:t>
            </w:r>
          </w:p>
          <w:p w:rsidR="001E6EF2" w:rsidRDefault="001E6EF2" w:rsidP="008D3501">
            <w:pPr>
              <w:spacing w:line="360" w:lineRule="auto"/>
              <w:rPr>
                <w:sz w:val="32"/>
                <w:szCs w:val="32"/>
              </w:rPr>
            </w:pPr>
          </w:p>
        </w:tc>
      </w:tr>
    </w:tbl>
    <w:p w:rsidR="007158C7" w:rsidRPr="007158C7" w:rsidRDefault="007158C7" w:rsidP="007158C7">
      <w:pPr>
        <w:pStyle w:val="af6"/>
        <w:ind w:firstLine="210"/>
      </w:pPr>
    </w:p>
    <w:p w:rsidR="001E6EF2" w:rsidRDefault="001E6EF2">
      <w:pPr>
        <w:jc w:val="center"/>
        <w:rPr>
          <w:rFonts w:ascii="黑体" w:eastAsia="黑体" w:hAnsi="黑体"/>
          <w:bCs/>
          <w:sz w:val="44"/>
          <w:szCs w:val="44"/>
        </w:rPr>
      </w:pPr>
    </w:p>
    <w:p w:rsidR="001E6EF2" w:rsidRDefault="001E6EF2">
      <w:pPr>
        <w:jc w:val="center"/>
        <w:rPr>
          <w:rFonts w:ascii="黑体" w:eastAsia="黑体" w:hAnsi="黑体"/>
          <w:bCs/>
          <w:sz w:val="44"/>
          <w:szCs w:val="44"/>
        </w:rPr>
      </w:pPr>
    </w:p>
    <w:p w:rsidR="003D5DA2" w:rsidRDefault="00F2396B">
      <w:pPr>
        <w:jc w:val="center"/>
        <w:rPr>
          <w:rFonts w:ascii="宋体" w:hAnsi="宋体"/>
          <w:b/>
          <w:bCs/>
          <w:sz w:val="44"/>
          <w:szCs w:val="44"/>
        </w:rPr>
      </w:pPr>
      <w:r>
        <w:rPr>
          <w:rFonts w:ascii="黑体" w:eastAsia="黑体" w:hAnsi="黑体" w:hint="eastAsia"/>
          <w:bCs/>
          <w:sz w:val="44"/>
          <w:szCs w:val="44"/>
        </w:rPr>
        <w:t>宜兴市公用环保集团有限公司</w:t>
      </w:r>
      <w:r w:rsidR="001E6EF2" w:rsidRPr="001E6EF2">
        <w:rPr>
          <w:rFonts w:ascii="黑体" w:eastAsia="黑体" w:hAnsi="黑体" w:hint="eastAsia"/>
          <w:bCs/>
          <w:sz w:val="44"/>
          <w:szCs w:val="44"/>
        </w:rPr>
        <w:t>职工节日福利采购项目</w:t>
      </w:r>
      <w:r w:rsidR="00F277F5">
        <w:rPr>
          <w:rFonts w:ascii="黑体" w:eastAsia="黑体" w:hAnsi="黑体" w:hint="eastAsia"/>
          <w:bCs/>
          <w:sz w:val="44"/>
          <w:szCs w:val="44"/>
        </w:rPr>
        <w:t>采购招标公告</w:t>
      </w:r>
    </w:p>
    <w:p w:rsidR="003D5DA2" w:rsidRDefault="003D5DA2">
      <w:pPr>
        <w:rPr>
          <w:rFonts w:ascii="Helvetica" w:hAnsi="Helvetica" w:cs="Arial"/>
          <w:color w:val="000000"/>
          <w:kern w:val="0"/>
          <w:sz w:val="24"/>
          <w:szCs w:val="24"/>
        </w:rPr>
      </w:pPr>
    </w:p>
    <w:p w:rsidR="003D5DA2" w:rsidRDefault="00F277F5">
      <w:pPr>
        <w:jc w:val="left"/>
        <w:rPr>
          <w:rFonts w:ascii="宋体" w:hAnsi="宋体"/>
          <w:b/>
          <w:bCs/>
          <w:sz w:val="44"/>
          <w:szCs w:val="44"/>
        </w:rPr>
      </w:pPr>
      <w:r>
        <w:rPr>
          <w:rFonts w:ascii="仿宋" w:eastAsia="仿宋" w:hAnsi="仿宋" w:cs="仿宋" w:hint="eastAsia"/>
          <w:sz w:val="28"/>
          <w:szCs w:val="28"/>
        </w:rPr>
        <w:t xml:space="preserve">    因工作需要，现组织</w:t>
      </w:r>
      <w:r w:rsidR="00F2396B">
        <w:rPr>
          <w:rFonts w:ascii="仿宋" w:eastAsia="仿宋" w:hAnsi="仿宋" w:cs="仿宋" w:hint="eastAsia"/>
          <w:sz w:val="28"/>
          <w:szCs w:val="28"/>
        </w:rPr>
        <w:t>宜兴市公用环保集团有限公司</w:t>
      </w:r>
      <w:r>
        <w:rPr>
          <w:rFonts w:ascii="仿宋" w:eastAsia="仿宋" w:hAnsi="仿宋" w:cs="仿宋" w:hint="eastAsia"/>
          <w:sz w:val="28"/>
          <w:szCs w:val="28"/>
        </w:rPr>
        <w:t>对</w:t>
      </w:r>
      <w:r w:rsidR="001E6EF2" w:rsidRPr="001E6EF2">
        <w:rPr>
          <w:rFonts w:ascii="仿宋" w:eastAsia="仿宋" w:hAnsi="仿宋" w:cs="仿宋" w:hint="eastAsia"/>
          <w:sz w:val="28"/>
          <w:szCs w:val="28"/>
        </w:rPr>
        <w:t>职工节日福利采购项目</w:t>
      </w:r>
      <w:r>
        <w:rPr>
          <w:rFonts w:ascii="仿宋" w:eastAsia="仿宋" w:hAnsi="仿宋" w:cs="仿宋" w:hint="eastAsia"/>
          <w:sz w:val="28"/>
          <w:szCs w:val="28"/>
        </w:rPr>
        <w:t>采购进行招标。现欢迎符合相关条件的供应商参加投标。</w:t>
      </w:r>
    </w:p>
    <w:p w:rsidR="003D5DA2" w:rsidRDefault="00F277F5">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3D5DA2" w:rsidRDefault="00F277F5">
      <w:pPr>
        <w:ind w:firstLineChars="200" w:firstLine="560"/>
        <w:rPr>
          <w:rFonts w:ascii="仿宋_GB2312" w:eastAsia="仿宋_GB2312"/>
          <w:sz w:val="28"/>
          <w:szCs w:val="28"/>
        </w:rPr>
      </w:pPr>
      <w:r>
        <w:rPr>
          <w:rFonts w:ascii="仿宋_GB2312" w:eastAsia="仿宋_GB2312" w:hint="eastAsia"/>
          <w:sz w:val="28"/>
          <w:szCs w:val="28"/>
        </w:rPr>
        <w:t>①项目编号：</w:t>
      </w:r>
      <w:r w:rsidR="00F2396B">
        <w:rPr>
          <w:rFonts w:ascii="仿宋_GB2312" w:eastAsia="仿宋_GB2312"/>
          <w:sz w:val="28"/>
          <w:szCs w:val="28"/>
        </w:rPr>
        <w:t>YXGYJT202306007</w:t>
      </w:r>
    </w:p>
    <w:p w:rsidR="003D5DA2" w:rsidRDefault="00F277F5">
      <w:pPr>
        <w:jc w:val="left"/>
        <w:rPr>
          <w:rFonts w:ascii="宋体" w:hAnsi="宋体"/>
          <w:b/>
          <w:bCs/>
          <w:sz w:val="44"/>
          <w:szCs w:val="44"/>
        </w:rPr>
      </w:pPr>
      <w:r>
        <w:rPr>
          <w:rFonts w:ascii="仿宋_GB2312" w:eastAsia="仿宋_GB2312" w:hint="eastAsia"/>
          <w:sz w:val="28"/>
          <w:szCs w:val="28"/>
        </w:rPr>
        <w:t xml:space="preserve">    ②项目名称：</w:t>
      </w:r>
      <w:r w:rsidR="001E6EF2" w:rsidRPr="001E6EF2">
        <w:rPr>
          <w:rFonts w:ascii="仿宋" w:eastAsia="仿宋" w:hAnsi="仿宋" w:cs="仿宋" w:hint="eastAsia"/>
          <w:sz w:val="28"/>
          <w:szCs w:val="28"/>
        </w:rPr>
        <w:t>职工节日福利采购项目</w:t>
      </w:r>
    </w:p>
    <w:p w:rsidR="003D5DA2" w:rsidRDefault="00F277F5">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A82D8E" w:rsidRDefault="00F277F5" w:rsidP="00A82D8E">
      <w:pPr>
        <w:pStyle w:val="affffff0"/>
        <w:ind w:firstLine="570"/>
        <w:rPr>
          <w:rFonts w:ascii="仿宋_GB2312" w:eastAsia="仿宋_GB2312"/>
          <w:sz w:val="28"/>
          <w:szCs w:val="28"/>
        </w:rPr>
      </w:pPr>
      <w:r>
        <w:rPr>
          <w:rFonts w:ascii="仿宋_GB2312" w:eastAsia="仿宋_GB2312" w:hint="eastAsia"/>
          <w:sz w:val="28"/>
          <w:szCs w:val="28"/>
        </w:rPr>
        <w:t>④本项目预算为：</w:t>
      </w:r>
      <w:r w:rsidR="00C232CA" w:rsidRPr="00C232CA">
        <w:rPr>
          <w:rFonts w:ascii="仿宋_GB2312" w:eastAsia="仿宋_GB2312" w:hint="eastAsia"/>
          <w:sz w:val="28"/>
          <w:szCs w:val="28"/>
        </w:rPr>
        <w:t>公用环保集团各工会约4090人，按实结算。（端午节标准500元/人，中秋节标准500元/人，春节标准800元/人）</w:t>
      </w:r>
    </w:p>
    <w:p w:rsidR="003D5DA2" w:rsidRDefault="00A82D8E" w:rsidP="00A82D8E">
      <w:pPr>
        <w:pStyle w:val="affffff0"/>
        <w:ind w:firstLine="570"/>
        <w:rPr>
          <w:rFonts w:ascii="仿宋_GB2312" w:eastAsia="仿宋_GB2312"/>
          <w:kern w:val="2"/>
          <w:sz w:val="28"/>
          <w:szCs w:val="28"/>
        </w:rPr>
      </w:pPr>
      <w:r>
        <w:rPr>
          <w:rFonts w:ascii="仿宋_GB2312" w:eastAsia="仿宋_GB2312" w:hint="eastAsia"/>
          <w:sz w:val="28"/>
          <w:szCs w:val="28"/>
        </w:rPr>
        <w:t>⑤</w:t>
      </w:r>
      <w:r w:rsidRPr="00A82D8E">
        <w:rPr>
          <w:rFonts w:ascii="仿宋_GB2312" w:eastAsia="仿宋_GB2312" w:hint="eastAsia"/>
          <w:sz w:val="28"/>
          <w:szCs w:val="28"/>
        </w:rPr>
        <w:t>供货期：2023年6月10日至2025年1月31日（即包含端午、中秋、春节各两次）</w:t>
      </w:r>
    </w:p>
    <w:p w:rsidR="003D5DA2" w:rsidRDefault="00F277F5">
      <w:r>
        <w:rPr>
          <w:rFonts w:ascii="仿宋_GB2312" w:eastAsia="仿宋_GB2312" w:hint="eastAsia"/>
          <w:sz w:val="28"/>
          <w:szCs w:val="28"/>
        </w:rPr>
        <w:t xml:space="preserve">    </w:t>
      </w:r>
      <w:r w:rsidR="00A82D8E">
        <w:rPr>
          <w:rFonts w:ascii="仿宋_GB2312" w:eastAsia="仿宋_GB2312" w:hint="eastAsia"/>
          <w:sz w:val="28"/>
          <w:szCs w:val="28"/>
        </w:rPr>
        <w:t>⑥</w:t>
      </w:r>
      <w:r>
        <w:rPr>
          <w:rFonts w:ascii="仿宋_GB2312" w:eastAsia="仿宋_GB2312" w:hint="eastAsia"/>
          <w:sz w:val="28"/>
          <w:szCs w:val="28"/>
        </w:rPr>
        <w:t>评标办法：</w:t>
      </w:r>
      <w:r w:rsidR="001E6EF2">
        <w:rPr>
          <w:rFonts w:ascii="仿宋_GB2312" w:eastAsia="仿宋_GB2312" w:hint="eastAsia"/>
          <w:sz w:val="28"/>
          <w:szCs w:val="28"/>
        </w:rPr>
        <w:t>综合评分法</w:t>
      </w:r>
    </w:p>
    <w:p w:rsidR="003D5DA2" w:rsidRDefault="00F277F5">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3D5DA2" w:rsidRDefault="00F277F5">
      <w:pPr>
        <w:rPr>
          <w:rFonts w:ascii="仿宋_GB2312" w:eastAsia="仿宋_GB2312"/>
          <w:sz w:val="28"/>
          <w:szCs w:val="28"/>
        </w:rPr>
      </w:pPr>
      <w:r>
        <w:rPr>
          <w:rFonts w:ascii="仿宋_GB2312" w:eastAsia="仿宋_GB2312" w:hint="eastAsia"/>
          <w:sz w:val="28"/>
          <w:szCs w:val="28"/>
        </w:rPr>
        <w:t xml:space="preserve">    ①具有独立承担民事责任的能力；</w:t>
      </w:r>
    </w:p>
    <w:p w:rsidR="003D5DA2" w:rsidRDefault="00F277F5">
      <w:pPr>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3D5DA2" w:rsidRDefault="00F277F5">
      <w:pPr>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3D5DA2" w:rsidRDefault="00F277F5">
      <w:pPr>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3D5DA2" w:rsidRDefault="00F277F5">
      <w:pPr>
        <w:ind w:firstLineChars="200" w:firstLine="560"/>
        <w:rPr>
          <w:rFonts w:ascii="仿宋_GB2312" w:eastAsia="仿宋_GB2312"/>
          <w:sz w:val="28"/>
          <w:szCs w:val="28"/>
        </w:rPr>
      </w:pPr>
      <w:r>
        <w:rPr>
          <w:rFonts w:ascii="仿宋_GB2312" w:eastAsia="仿宋_GB2312" w:hint="eastAsia"/>
          <w:sz w:val="28"/>
          <w:szCs w:val="28"/>
        </w:rPr>
        <w:t>⑤无不良信用记录：投标截止时间之前，未被“信用中国”网站（</w:t>
      </w:r>
      <w:hyperlink r:id="rId9" w:history="1">
        <w:r>
          <w:rPr>
            <w:rStyle w:val="afffc"/>
            <w:rFonts w:ascii="仿宋_GB2312" w:eastAsia="仿宋_GB2312" w:hint="eastAsia"/>
            <w:sz w:val="28"/>
            <w:szCs w:val="28"/>
          </w:rPr>
          <w:t>www.creditchina.gov.cn</w:t>
        </w:r>
      </w:hyperlink>
      <w:r>
        <w:rPr>
          <w:rFonts w:ascii="仿宋_GB2312" w:eastAsia="仿宋_GB2312" w:hint="eastAsia"/>
          <w:sz w:val="28"/>
          <w:szCs w:val="28"/>
        </w:rPr>
        <w:t>）列入失信执行人、税收违法黑名单、政府采购严重违法失信行为记录名单，未被“中国政府采购网”网站</w:t>
      </w:r>
      <w:r>
        <w:rPr>
          <w:rFonts w:ascii="仿宋_GB2312" w:eastAsia="仿宋_GB2312" w:hint="eastAsia"/>
          <w:sz w:val="28"/>
          <w:szCs w:val="28"/>
        </w:rPr>
        <w:lastRenderedPageBreak/>
        <w:t>（www.ccgp.gov.cn）列入政府采购严重违法失信行为记录名单。</w:t>
      </w:r>
    </w:p>
    <w:p w:rsidR="003D5DA2" w:rsidRDefault="00F277F5" w:rsidP="000916E1">
      <w:pPr>
        <w:ind w:firstLineChars="196" w:firstLine="551"/>
        <w:rPr>
          <w:rFonts w:ascii="仿宋_GB2312" w:eastAsia="仿宋_GB2312"/>
          <w:b/>
          <w:sz w:val="28"/>
          <w:szCs w:val="28"/>
        </w:rPr>
      </w:pPr>
      <w:r>
        <w:rPr>
          <w:rFonts w:ascii="仿宋_GB2312" w:eastAsia="仿宋_GB2312" w:hint="eastAsia"/>
          <w:b/>
          <w:sz w:val="28"/>
          <w:szCs w:val="28"/>
        </w:rPr>
        <w:t>三、投标及开标有关信息：</w:t>
      </w:r>
    </w:p>
    <w:p w:rsidR="003D5DA2" w:rsidRDefault="00F277F5">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w:t>
      </w:r>
      <w:r w:rsidR="000916E1" w:rsidRPr="000916E1">
        <w:rPr>
          <w:rFonts w:ascii="仿宋_GB2312" w:eastAsia="仿宋_GB2312" w:hint="eastAsia"/>
          <w:sz w:val="28"/>
          <w:szCs w:val="28"/>
        </w:rPr>
        <w:t>2023年6月15日14：00</w:t>
      </w:r>
      <w:r>
        <w:rPr>
          <w:rFonts w:ascii="仿宋_GB2312" w:eastAsia="仿宋_GB2312" w:hint="eastAsia"/>
          <w:sz w:val="28"/>
          <w:szCs w:val="28"/>
        </w:rPr>
        <w:t xml:space="preserve"> </w:t>
      </w:r>
    </w:p>
    <w:p w:rsidR="003D5DA2" w:rsidRDefault="00F277F5">
      <w:pPr>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3D5DA2" w:rsidRDefault="00F277F5">
      <w:pPr>
        <w:spacing w:line="560" w:lineRule="exact"/>
        <w:ind w:firstLineChars="200" w:firstLine="560"/>
        <w:rPr>
          <w:rFonts w:ascii="仿宋_GB2312" w:eastAsia="仿宋_GB2312"/>
          <w:sz w:val="28"/>
          <w:szCs w:val="28"/>
        </w:rPr>
      </w:pPr>
      <w:r>
        <w:rPr>
          <w:rFonts w:ascii="仿宋_GB2312" w:eastAsia="仿宋_GB2312" w:hint="eastAsia"/>
          <w:sz w:val="28"/>
          <w:szCs w:val="28"/>
        </w:rPr>
        <w:t>3、地点：宜兴市公用环保集团有限公司二楼开标室</w:t>
      </w:r>
    </w:p>
    <w:p w:rsidR="003D5DA2" w:rsidRDefault="00F277F5">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3D5DA2" w:rsidRDefault="00F277F5">
      <w:pPr>
        <w:spacing w:line="560" w:lineRule="exact"/>
        <w:rPr>
          <w:rFonts w:ascii="仿宋_GB2312" w:eastAsia="仿宋_GB2312"/>
          <w:sz w:val="28"/>
          <w:szCs w:val="28"/>
        </w:rPr>
      </w:pPr>
      <w:r>
        <w:rPr>
          <w:rFonts w:ascii="仿宋_GB2312" w:eastAsia="仿宋_GB2312" w:hint="eastAsia"/>
          <w:b/>
          <w:sz w:val="28"/>
          <w:szCs w:val="28"/>
        </w:rPr>
        <w:t xml:space="preserve">    四、公告期限：2023年</w:t>
      </w:r>
      <w:r w:rsidR="000916E1">
        <w:rPr>
          <w:rFonts w:ascii="仿宋_GB2312" w:eastAsia="仿宋_GB2312" w:hint="eastAsia"/>
          <w:b/>
          <w:sz w:val="28"/>
          <w:szCs w:val="28"/>
        </w:rPr>
        <w:t>6</w:t>
      </w:r>
      <w:r>
        <w:rPr>
          <w:rFonts w:ascii="仿宋_GB2312" w:eastAsia="仿宋_GB2312" w:hint="eastAsia"/>
          <w:b/>
          <w:sz w:val="28"/>
          <w:szCs w:val="28"/>
        </w:rPr>
        <w:t>月</w:t>
      </w:r>
      <w:r w:rsidR="000916E1">
        <w:rPr>
          <w:rFonts w:ascii="仿宋_GB2312" w:eastAsia="仿宋_GB2312" w:hint="eastAsia"/>
          <w:b/>
          <w:sz w:val="28"/>
          <w:szCs w:val="28"/>
        </w:rPr>
        <w:t>8</w:t>
      </w:r>
      <w:r>
        <w:rPr>
          <w:rFonts w:ascii="仿宋_GB2312" w:eastAsia="仿宋_GB2312" w:hint="eastAsia"/>
          <w:b/>
          <w:sz w:val="28"/>
          <w:szCs w:val="28"/>
        </w:rPr>
        <w:t>日至2023年</w:t>
      </w:r>
      <w:r w:rsidR="00BB0F34">
        <w:rPr>
          <w:rFonts w:ascii="仿宋_GB2312" w:eastAsia="仿宋_GB2312" w:hint="eastAsia"/>
          <w:b/>
          <w:sz w:val="28"/>
          <w:szCs w:val="28"/>
        </w:rPr>
        <w:t>6</w:t>
      </w:r>
      <w:r>
        <w:rPr>
          <w:rFonts w:ascii="仿宋_GB2312" w:eastAsia="仿宋_GB2312" w:hint="eastAsia"/>
          <w:b/>
          <w:sz w:val="28"/>
          <w:szCs w:val="28"/>
        </w:rPr>
        <w:t>月</w:t>
      </w:r>
      <w:r w:rsidR="000916E1">
        <w:rPr>
          <w:rFonts w:ascii="仿宋_GB2312" w:eastAsia="仿宋_GB2312" w:hint="eastAsia"/>
          <w:b/>
          <w:sz w:val="28"/>
          <w:szCs w:val="28"/>
        </w:rPr>
        <w:t>11</w:t>
      </w:r>
      <w:r>
        <w:rPr>
          <w:rFonts w:ascii="仿宋_GB2312" w:eastAsia="仿宋_GB2312" w:hint="eastAsia"/>
          <w:b/>
          <w:sz w:val="28"/>
          <w:szCs w:val="28"/>
        </w:rPr>
        <w:t>日</w:t>
      </w:r>
    </w:p>
    <w:p w:rsidR="003D5DA2" w:rsidRDefault="00F277F5">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3D5DA2">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3D5DA2" w:rsidRDefault="00F277F5">
            <w:pPr>
              <w:spacing w:line="560" w:lineRule="exact"/>
              <w:rPr>
                <w:rFonts w:ascii="仿宋_GB2312" w:eastAsia="仿宋_GB2312"/>
                <w:sz w:val="28"/>
                <w:szCs w:val="28"/>
              </w:rPr>
            </w:pPr>
            <w:bookmarkStart w:id="108" w:name="OLE_LINK29"/>
            <w:bookmarkEnd w:id="108"/>
            <w:r>
              <w:rPr>
                <w:rFonts w:ascii="仿宋_GB2312" w:eastAsia="仿宋_GB2312" w:hint="eastAsia"/>
                <w:sz w:val="28"/>
                <w:szCs w:val="28"/>
              </w:rPr>
              <w:t>采购人：</w:t>
            </w:r>
            <w:r w:rsidR="00F2396B" w:rsidRPr="00F3095B">
              <w:rPr>
                <w:rFonts w:ascii="仿宋" w:eastAsia="仿宋" w:hAnsi="仿宋" w:cs="仿宋" w:hint="eastAsia"/>
                <w:b/>
                <w:sz w:val="28"/>
                <w:szCs w:val="28"/>
              </w:rPr>
              <w:t>宜兴市公用环保集团有限公司</w:t>
            </w:r>
          </w:p>
          <w:p w:rsidR="003D5DA2" w:rsidRDefault="00F277F5">
            <w:pPr>
              <w:spacing w:line="560" w:lineRule="exact"/>
              <w:rPr>
                <w:rFonts w:ascii="仿宋_GB2312" w:eastAsia="仿宋_GB2312"/>
                <w:sz w:val="28"/>
                <w:szCs w:val="28"/>
              </w:rPr>
            </w:pPr>
            <w:r>
              <w:rPr>
                <w:rFonts w:ascii="仿宋_GB2312" w:eastAsia="仿宋_GB2312" w:hint="eastAsia"/>
                <w:sz w:val="28"/>
                <w:szCs w:val="28"/>
              </w:rPr>
              <w:t>联系人：刘先生、</w:t>
            </w:r>
            <w:r w:rsidR="00E216A0">
              <w:rPr>
                <w:rFonts w:ascii="仿宋_GB2312" w:eastAsia="仿宋_GB2312" w:hint="eastAsia"/>
                <w:sz w:val="28"/>
                <w:szCs w:val="28"/>
              </w:rPr>
              <w:t>单女士</w:t>
            </w:r>
          </w:p>
          <w:p w:rsidR="003D5DA2" w:rsidRDefault="00F277F5">
            <w:pPr>
              <w:spacing w:line="560" w:lineRule="exact"/>
              <w:rPr>
                <w:rFonts w:ascii="仿宋_GB2312" w:eastAsia="仿宋_GB2312"/>
                <w:sz w:val="28"/>
                <w:szCs w:val="28"/>
              </w:rPr>
            </w:pPr>
            <w:r>
              <w:rPr>
                <w:rFonts w:ascii="仿宋_GB2312" w:eastAsia="仿宋_GB2312" w:hint="eastAsia"/>
                <w:sz w:val="28"/>
                <w:szCs w:val="28"/>
              </w:rPr>
              <w:t>联系电话：0510-80718867，</w:t>
            </w:r>
            <w:r w:rsidR="00E216A0" w:rsidRPr="00E216A0">
              <w:rPr>
                <w:rFonts w:ascii="仿宋_GB2312" w:eastAsia="仿宋_GB2312"/>
                <w:sz w:val="28"/>
                <w:szCs w:val="28"/>
              </w:rPr>
              <w:t>0510-80702287</w:t>
            </w:r>
          </w:p>
          <w:p w:rsidR="003D5DA2" w:rsidRDefault="00F277F5">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3D5DA2" w:rsidRDefault="00F277F5">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3D5DA2" w:rsidRDefault="00F277F5">
      <w:pPr>
        <w:spacing w:line="560" w:lineRule="exact"/>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3D5DA2" w:rsidRDefault="003D5DA2">
      <w:pPr>
        <w:spacing w:line="560" w:lineRule="exact"/>
        <w:rPr>
          <w:rFonts w:ascii="仿宋_GB2312" w:eastAsia="仿宋_GB2312"/>
          <w:sz w:val="28"/>
          <w:szCs w:val="28"/>
        </w:rPr>
      </w:pPr>
    </w:p>
    <w:p w:rsidR="003D5DA2" w:rsidRDefault="003D5DA2">
      <w:pPr>
        <w:spacing w:line="560" w:lineRule="exact"/>
        <w:rPr>
          <w:rFonts w:ascii="仿宋_GB2312" w:eastAsia="仿宋_GB2312"/>
          <w:sz w:val="28"/>
          <w:szCs w:val="28"/>
        </w:rPr>
      </w:pPr>
    </w:p>
    <w:p w:rsidR="003D5DA2" w:rsidRDefault="00F2396B">
      <w:pPr>
        <w:spacing w:line="560" w:lineRule="exact"/>
        <w:jc w:val="right"/>
        <w:rPr>
          <w:rFonts w:ascii="仿宋_GB2312" w:eastAsia="仿宋_GB2312"/>
          <w:sz w:val="28"/>
          <w:szCs w:val="28"/>
        </w:rPr>
      </w:pPr>
      <w:r>
        <w:rPr>
          <w:rFonts w:ascii="仿宋" w:eastAsia="仿宋" w:hAnsi="仿宋" w:cs="仿宋" w:hint="eastAsia"/>
          <w:sz w:val="28"/>
          <w:szCs w:val="28"/>
        </w:rPr>
        <w:t>宜兴市公用环保集团有限公司</w:t>
      </w:r>
    </w:p>
    <w:p w:rsidR="003D5DA2" w:rsidRDefault="00F277F5">
      <w:pPr>
        <w:spacing w:line="560" w:lineRule="exact"/>
        <w:jc w:val="right"/>
        <w:rPr>
          <w:rFonts w:ascii="仿宋_GB2312" w:eastAsia="仿宋_GB2312"/>
          <w:sz w:val="28"/>
          <w:szCs w:val="28"/>
        </w:rPr>
      </w:pPr>
      <w:r>
        <w:rPr>
          <w:rFonts w:ascii="仿宋_GB2312" w:eastAsia="仿宋_GB2312" w:hint="eastAsia"/>
          <w:sz w:val="28"/>
          <w:szCs w:val="28"/>
        </w:rPr>
        <w:t>2023年</w:t>
      </w:r>
      <w:r w:rsidR="008D3501">
        <w:rPr>
          <w:rFonts w:ascii="仿宋_GB2312" w:eastAsia="仿宋_GB2312" w:hint="eastAsia"/>
          <w:sz w:val="28"/>
          <w:szCs w:val="28"/>
        </w:rPr>
        <w:t>6</w:t>
      </w:r>
      <w:r>
        <w:rPr>
          <w:rFonts w:ascii="仿宋_GB2312" w:eastAsia="仿宋_GB2312" w:hint="eastAsia"/>
          <w:sz w:val="28"/>
          <w:szCs w:val="28"/>
        </w:rPr>
        <w:t>月</w:t>
      </w:r>
      <w:r w:rsidR="000916E1">
        <w:rPr>
          <w:rFonts w:ascii="仿宋_GB2312" w:eastAsia="仿宋_GB2312" w:hint="eastAsia"/>
          <w:sz w:val="28"/>
          <w:szCs w:val="28"/>
        </w:rPr>
        <w:t>8</w:t>
      </w:r>
      <w:r>
        <w:rPr>
          <w:rFonts w:ascii="仿宋_GB2312" w:eastAsia="仿宋_GB2312" w:hint="eastAsia"/>
          <w:sz w:val="28"/>
          <w:szCs w:val="28"/>
        </w:rPr>
        <w:t>日</w:t>
      </w:r>
    </w:p>
    <w:sectPr w:rsidR="003D5DA2" w:rsidSect="003D5DA2">
      <w:footerReference w:type="default" r:id="rId10"/>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F6711" w:rsidRDefault="00AF6711" w:rsidP="003D5DA2">
      <w:r>
        <w:separator/>
      </w:r>
    </w:p>
  </w:endnote>
  <w:endnote w:type="continuationSeparator" w:id="1">
    <w:p w:rsidR="00AF6711" w:rsidRDefault="00AF6711" w:rsidP="003D5DA2">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E-F1">
    <w:altName w:val="Malgun Gothic"/>
    <w:charset w:val="81"/>
    <w:family w:val="roman"/>
    <w:pitch w:val="default"/>
    <w:sig w:usb0="800002BF" w:usb1="19DF7CF8" w:usb2="00000033" w:usb3="00000000" w:csb0="00080000" w:csb1="00000000"/>
  </w:font>
  <w:font w:name="EU-F1">
    <w:altName w:val="宋体"/>
    <w:charset w:val="86"/>
    <w:family w:val="script"/>
    <w:pitch w:val="default"/>
    <w:sig w:usb0="00000000"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1" w:usb1="080E0000" w:usb2="00000010" w:usb3="00000000" w:csb0="00040000" w:csb1="00000000"/>
  </w:font>
  <w:font w:name="细宋体">
    <w:altName w:val="黑体"/>
    <w:charset w:val="86"/>
    <w:family w:val="modern"/>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E-FZ">
    <w:altName w:val="Malgun Gothic"/>
    <w:charset w:val="81"/>
    <w:family w:val="roman"/>
    <w:pitch w:val="default"/>
    <w:sig w:usb0="00000010" w:usb1="19DF7CF8" w:usb2="00000033" w:usb3="00000000" w:csb0="0008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10" w:usb3="00000000" w:csb0="00040000" w:csb1="00000000"/>
  </w:font>
  <w:font w:name="楷体_GB2312">
    <w:altName w:val="楷体"/>
    <w:charset w:val="86"/>
    <w:family w:val="modern"/>
    <w:pitch w:val="default"/>
    <w:sig w:usb0="00000001" w:usb1="080E0000" w:usb2="00000010" w:usb3="00000000" w:csb0="00040000"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6ED0" w:rsidRDefault="00946ED0">
    <w:pPr>
      <w:pStyle w:val="affd"/>
      <w:jc w:val="center"/>
    </w:pPr>
    <w:r w:rsidRPr="006A4C5B">
      <w:fldChar w:fldCharType="begin"/>
    </w:r>
    <w:r>
      <w:instrText xml:space="preserve"> PAGE   \* MERGEFORMAT </w:instrText>
    </w:r>
    <w:r w:rsidRPr="006A4C5B">
      <w:fldChar w:fldCharType="separate"/>
    </w:r>
    <w:r w:rsidR="00426E29" w:rsidRPr="00426E29">
      <w:rPr>
        <w:noProof/>
        <w:lang w:val="zh-CN"/>
      </w:rPr>
      <w:t>30</w:t>
    </w:r>
    <w:r>
      <w:rPr>
        <w:lang w:val="zh-CN"/>
      </w:rPr>
      <w:fldChar w:fldCharType="end"/>
    </w:r>
  </w:p>
  <w:p w:rsidR="00946ED0" w:rsidRDefault="00946ED0">
    <w:pPr>
      <w:pStyle w:val="aff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F6711" w:rsidRDefault="00AF6711" w:rsidP="003D5DA2">
      <w:r>
        <w:separator/>
      </w:r>
    </w:p>
  </w:footnote>
  <w:footnote w:type="continuationSeparator" w:id="1">
    <w:p w:rsidR="00AF6711" w:rsidRDefault="00AF6711" w:rsidP="003D5DA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22"/>
    <w:multiLevelType w:val="singleLevel"/>
    <w:tmpl w:val="00000022"/>
    <w:lvl w:ilvl="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start w:val="1"/>
      <w:numFmt w:val="decimal"/>
      <w:suff w:val="nothing"/>
      <w:lvlText w:val="（%1）"/>
      <w:lvlJc w:val="left"/>
      <w:pPr>
        <w:ind w:left="0" w:firstLine="420"/>
      </w:pPr>
      <w:rPr>
        <w:rFonts w:hint="default"/>
      </w:rPr>
    </w:lvl>
  </w:abstractNum>
  <w:abstractNum w:abstractNumId="14">
    <w:nsid w:val="00000027"/>
    <w:multiLevelType w:val="singleLevel"/>
    <w:tmpl w:val="00000027"/>
    <w:lvl w:ilvl="0">
      <w:start w:val="1"/>
      <w:numFmt w:val="decimal"/>
      <w:suff w:val="nothing"/>
      <w:lvlText w:val="%1．"/>
      <w:lvlJc w:val="left"/>
      <w:pPr>
        <w:ind w:left="0" w:firstLine="400"/>
      </w:pPr>
      <w:rPr>
        <w:rFonts w:hint="default"/>
      </w:rPr>
    </w:lvl>
  </w:abstractNum>
  <w:abstractNum w:abstractNumId="15">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8">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9">
    <w:nsid w:val="4FA533DD"/>
    <w:multiLevelType w:val="singleLevel"/>
    <w:tmpl w:val="4FA533DD"/>
    <w:lvl w:ilvl="0">
      <w:start w:val="4"/>
      <w:numFmt w:val="decimal"/>
      <w:suff w:val="nothing"/>
      <w:lvlText w:val="%1、"/>
      <w:lvlJc w:val="left"/>
      <w:rPr>
        <w:rFonts w:cs="Times New Roman"/>
      </w:rPr>
    </w:lvl>
  </w:abstractNum>
  <w:abstractNum w:abstractNumId="20">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1">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2">
    <w:nsid w:val="59B20163"/>
    <w:multiLevelType w:val="singleLevel"/>
    <w:tmpl w:val="59B20163"/>
    <w:lvl w:ilvl="0">
      <w:start w:val="1"/>
      <w:numFmt w:val="decimal"/>
      <w:suff w:val="nothing"/>
      <w:lvlText w:val="（%1）"/>
      <w:lvlJc w:val="left"/>
      <w:pPr>
        <w:ind w:left="0" w:firstLine="420"/>
      </w:pPr>
      <w:rPr>
        <w:rFonts w:hint="default"/>
      </w:rPr>
    </w:lvl>
  </w:abstractNum>
  <w:abstractNum w:abstractNumId="23">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4">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5">
    <w:nsid w:val="6212B59E"/>
    <w:multiLevelType w:val="singleLevel"/>
    <w:tmpl w:val="6212B59E"/>
    <w:lvl w:ilvl="0">
      <w:start w:val="4"/>
      <w:numFmt w:val="decimal"/>
      <w:suff w:val="nothing"/>
      <w:lvlText w:val="%1、"/>
      <w:lvlJc w:val="left"/>
      <w:pPr>
        <w:ind w:left="210"/>
      </w:pPr>
    </w:lvl>
  </w:abstractNum>
  <w:abstractNum w:abstractNumId="26">
    <w:nsid w:val="662F7215"/>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7">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8">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9">
    <w:nsid w:val="717AB61E"/>
    <w:multiLevelType w:val="singleLevel"/>
    <w:tmpl w:val="717AB61E"/>
    <w:lvl w:ilvl="0">
      <w:start w:val="1"/>
      <w:numFmt w:val="decimal"/>
      <w:suff w:val="nothing"/>
      <w:lvlText w:val="%1、"/>
      <w:lvlJc w:val="left"/>
    </w:lvl>
  </w:abstractNum>
  <w:num w:numId="1">
    <w:abstractNumId w:val="10"/>
  </w:num>
  <w:num w:numId="2">
    <w:abstractNumId w:val="28"/>
  </w:num>
  <w:num w:numId="3">
    <w:abstractNumId w:val="15"/>
  </w:num>
  <w:num w:numId="4">
    <w:abstractNumId w:val="17"/>
  </w:num>
  <w:num w:numId="5">
    <w:abstractNumId w:val="18"/>
  </w:num>
  <w:num w:numId="6">
    <w:abstractNumId w:val="1"/>
  </w:num>
  <w:num w:numId="7">
    <w:abstractNumId w:val="6"/>
  </w:num>
  <w:num w:numId="8">
    <w:abstractNumId w:val="2"/>
  </w:num>
  <w:num w:numId="9">
    <w:abstractNumId w:val="3"/>
  </w:num>
  <w:num w:numId="10">
    <w:abstractNumId w:val="16"/>
  </w:num>
  <w:num w:numId="11">
    <w:abstractNumId w:val="5"/>
  </w:num>
  <w:num w:numId="12">
    <w:abstractNumId w:val="4"/>
  </w:num>
  <w:num w:numId="13">
    <w:abstractNumId w:val="0"/>
  </w:num>
  <w:num w:numId="14">
    <w:abstractNumId w:val="27"/>
  </w:num>
  <w:num w:numId="15">
    <w:abstractNumId w:val="20"/>
  </w:num>
  <w:num w:numId="16">
    <w:abstractNumId w:val="9"/>
  </w:num>
  <w:num w:numId="17">
    <w:abstractNumId w:val="24"/>
  </w:num>
  <w:num w:numId="18">
    <w:abstractNumId w:val="11"/>
  </w:num>
  <w:num w:numId="19">
    <w:abstractNumId w:val="21"/>
  </w:num>
  <w:num w:numId="20">
    <w:abstractNumId w:val="22"/>
  </w:num>
  <w:num w:numId="21">
    <w:abstractNumId w:val="7"/>
  </w:num>
  <w:num w:numId="22">
    <w:abstractNumId w:val="12"/>
  </w:num>
  <w:num w:numId="23">
    <w:abstractNumId w:val="13"/>
  </w:num>
  <w:num w:numId="24">
    <w:abstractNumId w:val="25"/>
  </w:num>
  <w:num w:numId="25">
    <w:abstractNumId w:val="19"/>
    <w:lvlOverride w:ilvl="0">
      <w:startOverride w:val="4"/>
    </w:lvlOverride>
  </w:num>
  <w:num w:numId="26">
    <w:abstractNumId w:val="8"/>
  </w:num>
  <w:num w:numId="27">
    <w:abstractNumId w:val="23"/>
  </w:num>
  <w:num w:numId="28">
    <w:abstractNumId w:val="29"/>
  </w:num>
  <w:num w:numId="29">
    <w:abstractNumId w:val="14"/>
    <w:lvlOverride w:ilvl="0">
      <w:startOverride w:val="1"/>
    </w:lvlOverride>
  </w:num>
  <w:num w:numId="30">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noLineBreaksAfter w:lang="zh-CN" w:val="([{·‘“〈《「『【〔〖（．［｛￡￥"/>
  <w:noLineBreaksBefore w:lang="zh-CN" w:val="!),.:;?]}¨·ˇˉ―‖’”…∶、。〃々〉》」』】〕〗！＂＇），．：；？］｀｜｝～￠"/>
  <w:hdrShapeDefaults>
    <o:shapedefaults v:ext="edit" spidmax="19458"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DI1OWU3NjI4MGFjOTMzNmVmMDc4ZDU2YzQzNjJjMjYifQ=="/>
  </w:docVars>
  <w:rsids>
    <w:rsidRoot w:val="000D028C"/>
    <w:rsid w:val="000024EB"/>
    <w:rsid w:val="00004FD4"/>
    <w:rsid w:val="000115E0"/>
    <w:rsid w:val="00016618"/>
    <w:rsid w:val="00023AF8"/>
    <w:rsid w:val="000255A4"/>
    <w:rsid w:val="00027A8A"/>
    <w:rsid w:val="00027DC2"/>
    <w:rsid w:val="0003761F"/>
    <w:rsid w:val="00042793"/>
    <w:rsid w:val="00042CC3"/>
    <w:rsid w:val="00047327"/>
    <w:rsid w:val="00047392"/>
    <w:rsid w:val="000520B0"/>
    <w:rsid w:val="00063081"/>
    <w:rsid w:val="00063887"/>
    <w:rsid w:val="0007007A"/>
    <w:rsid w:val="00072E0D"/>
    <w:rsid w:val="00073320"/>
    <w:rsid w:val="000770C1"/>
    <w:rsid w:val="00077B4D"/>
    <w:rsid w:val="000828C1"/>
    <w:rsid w:val="00082A29"/>
    <w:rsid w:val="000874F5"/>
    <w:rsid w:val="000916E1"/>
    <w:rsid w:val="00093AA4"/>
    <w:rsid w:val="00094306"/>
    <w:rsid w:val="000975B0"/>
    <w:rsid w:val="000A3831"/>
    <w:rsid w:val="000B34F3"/>
    <w:rsid w:val="000B43A9"/>
    <w:rsid w:val="000C4413"/>
    <w:rsid w:val="000D028C"/>
    <w:rsid w:val="000D0A31"/>
    <w:rsid w:val="000D45B7"/>
    <w:rsid w:val="000D4D3F"/>
    <w:rsid w:val="000E1BC8"/>
    <w:rsid w:val="000E2ABB"/>
    <w:rsid w:val="000E2D0A"/>
    <w:rsid w:val="000E618B"/>
    <w:rsid w:val="000E775E"/>
    <w:rsid w:val="000F1D57"/>
    <w:rsid w:val="00101BB2"/>
    <w:rsid w:val="00102273"/>
    <w:rsid w:val="00105FF5"/>
    <w:rsid w:val="00106E92"/>
    <w:rsid w:val="00107521"/>
    <w:rsid w:val="00107AA2"/>
    <w:rsid w:val="00110153"/>
    <w:rsid w:val="00115C57"/>
    <w:rsid w:val="001172FF"/>
    <w:rsid w:val="001274E4"/>
    <w:rsid w:val="0014599B"/>
    <w:rsid w:val="00145CF6"/>
    <w:rsid w:val="00150C1F"/>
    <w:rsid w:val="00150CB2"/>
    <w:rsid w:val="00152E50"/>
    <w:rsid w:val="00156D11"/>
    <w:rsid w:val="00157204"/>
    <w:rsid w:val="00157916"/>
    <w:rsid w:val="0016057A"/>
    <w:rsid w:val="00162D73"/>
    <w:rsid w:val="00163B02"/>
    <w:rsid w:val="00171AA6"/>
    <w:rsid w:val="00173360"/>
    <w:rsid w:val="00173521"/>
    <w:rsid w:val="0017472D"/>
    <w:rsid w:val="00182B54"/>
    <w:rsid w:val="00182C0B"/>
    <w:rsid w:val="001864D0"/>
    <w:rsid w:val="0019472B"/>
    <w:rsid w:val="00194751"/>
    <w:rsid w:val="0019746D"/>
    <w:rsid w:val="001A1049"/>
    <w:rsid w:val="001A11E5"/>
    <w:rsid w:val="001A1871"/>
    <w:rsid w:val="001A3569"/>
    <w:rsid w:val="001B2010"/>
    <w:rsid w:val="001B3697"/>
    <w:rsid w:val="001B387B"/>
    <w:rsid w:val="001B6F67"/>
    <w:rsid w:val="001C65C0"/>
    <w:rsid w:val="001C6828"/>
    <w:rsid w:val="001D22DA"/>
    <w:rsid w:val="001D2E3E"/>
    <w:rsid w:val="001D475E"/>
    <w:rsid w:val="001E02B5"/>
    <w:rsid w:val="001E0D07"/>
    <w:rsid w:val="001E480B"/>
    <w:rsid w:val="001E527B"/>
    <w:rsid w:val="001E55D4"/>
    <w:rsid w:val="001E6352"/>
    <w:rsid w:val="001E6EF2"/>
    <w:rsid w:val="001F6A4D"/>
    <w:rsid w:val="001F7345"/>
    <w:rsid w:val="001F79AE"/>
    <w:rsid w:val="0020510D"/>
    <w:rsid w:val="002051FC"/>
    <w:rsid w:val="00205424"/>
    <w:rsid w:val="00211160"/>
    <w:rsid w:val="00213AA6"/>
    <w:rsid w:val="00216917"/>
    <w:rsid w:val="00223458"/>
    <w:rsid w:val="00225291"/>
    <w:rsid w:val="002271E9"/>
    <w:rsid w:val="002307E9"/>
    <w:rsid w:val="00230D5E"/>
    <w:rsid w:val="002312C9"/>
    <w:rsid w:val="00234760"/>
    <w:rsid w:val="002375AF"/>
    <w:rsid w:val="002404C7"/>
    <w:rsid w:val="00243C15"/>
    <w:rsid w:val="00245F51"/>
    <w:rsid w:val="00251986"/>
    <w:rsid w:val="00253543"/>
    <w:rsid w:val="002568D9"/>
    <w:rsid w:val="00260775"/>
    <w:rsid w:val="00261D7C"/>
    <w:rsid w:val="002657D3"/>
    <w:rsid w:val="002674E8"/>
    <w:rsid w:val="00280EDD"/>
    <w:rsid w:val="00281C19"/>
    <w:rsid w:val="00282FB0"/>
    <w:rsid w:val="0028335F"/>
    <w:rsid w:val="00284CC6"/>
    <w:rsid w:val="00284E4B"/>
    <w:rsid w:val="00285268"/>
    <w:rsid w:val="00290405"/>
    <w:rsid w:val="002906B0"/>
    <w:rsid w:val="00293DD2"/>
    <w:rsid w:val="00296193"/>
    <w:rsid w:val="002A1E2E"/>
    <w:rsid w:val="002A24D8"/>
    <w:rsid w:val="002A356D"/>
    <w:rsid w:val="002A48FB"/>
    <w:rsid w:val="002B08FF"/>
    <w:rsid w:val="002B39BB"/>
    <w:rsid w:val="002B52A0"/>
    <w:rsid w:val="002C70BA"/>
    <w:rsid w:val="002D06EF"/>
    <w:rsid w:val="002D28BF"/>
    <w:rsid w:val="002D5406"/>
    <w:rsid w:val="002E3A2E"/>
    <w:rsid w:val="002E4B6B"/>
    <w:rsid w:val="002E51F7"/>
    <w:rsid w:val="0030271C"/>
    <w:rsid w:val="00303AE2"/>
    <w:rsid w:val="00312655"/>
    <w:rsid w:val="0032060A"/>
    <w:rsid w:val="00325CA3"/>
    <w:rsid w:val="00342F5B"/>
    <w:rsid w:val="0034450C"/>
    <w:rsid w:val="003448E2"/>
    <w:rsid w:val="003451BB"/>
    <w:rsid w:val="003462F8"/>
    <w:rsid w:val="00362009"/>
    <w:rsid w:val="00365223"/>
    <w:rsid w:val="00365A12"/>
    <w:rsid w:val="00367385"/>
    <w:rsid w:val="003757F4"/>
    <w:rsid w:val="0037783C"/>
    <w:rsid w:val="00377A1A"/>
    <w:rsid w:val="0038324F"/>
    <w:rsid w:val="003937B6"/>
    <w:rsid w:val="00393C62"/>
    <w:rsid w:val="00394046"/>
    <w:rsid w:val="00395D45"/>
    <w:rsid w:val="00396495"/>
    <w:rsid w:val="003B376F"/>
    <w:rsid w:val="003B52A6"/>
    <w:rsid w:val="003C1D02"/>
    <w:rsid w:val="003C3A51"/>
    <w:rsid w:val="003C5F83"/>
    <w:rsid w:val="003D3E6D"/>
    <w:rsid w:val="003D5DA2"/>
    <w:rsid w:val="003D60A1"/>
    <w:rsid w:val="003D7C44"/>
    <w:rsid w:val="003E1D25"/>
    <w:rsid w:val="003F26DA"/>
    <w:rsid w:val="003F27C7"/>
    <w:rsid w:val="003F3E55"/>
    <w:rsid w:val="003F7B1A"/>
    <w:rsid w:val="00414C87"/>
    <w:rsid w:val="00415810"/>
    <w:rsid w:val="00415D2C"/>
    <w:rsid w:val="004163A5"/>
    <w:rsid w:val="00422FB7"/>
    <w:rsid w:val="00426E29"/>
    <w:rsid w:val="00427A39"/>
    <w:rsid w:val="00443203"/>
    <w:rsid w:val="00445969"/>
    <w:rsid w:val="00454498"/>
    <w:rsid w:val="00455BB0"/>
    <w:rsid w:val="00465523"/>
    <w:rsid w:val="00476299"/>
    <w:rsid w:val="00485C68"/>
    <w:rsid w:val="00490924"/>
    <w:rsid w:val="00496BF9"/>
    <w:rsid w:val="004A09D0"/>
    <w:rsid w:val="004A16AA"/>
    <w:rsid w:val="004A4335"/>
    <w:rsid w:val="004B012F"/>
    <w:rsid w:val="004B2387"/>
    <w:rsid w:val="004B2460"/>
    <w:rsid w:val="004B3B04"/>
    <w:rsid w:val="004C5E54"/>
    <w:rsid w:val="004D4322"/>
    <w:rsid w:val="004D65D3"/>
    <w:rsid w:val="004D7CB0"/>
    <w:rsid w:val="004E06BD"/>
    <w:rsid w:val="004E1819"/>
    <w:rsid w:val="004E23D3"/>
    <w:rsid w:val="004E4701"/>
    <w:rsid w:val="004E5E09"/>
    <w:rsid w:val="004F1D66"/>
    <w:rsid w:val="00500B97"/>
    <w:rsid w:val="00505606"/>
    <w:rsid w:val="00510E70"/>
    <w:rsid w:val="00511196"/>
    <w:rsid w:val="00514027"/>
    <w:rsid w:val="00517120"/>
    <w:rsid w:val="00517E1D"/>
    <w:rsid w:val="00520A70"/>
    <w:rsid w:val="005219F5"/>
    <w:rsid w:val="00523E01"/>
    <w:rsid w:val="00527C0F"/>
    <w:rsid w:val="00531743"/>
    <w:rsid w:val="0053192E"/>
    <w:rsid w:val="00533A43"/>
    <w:rsid w:val="00533CEB"/>
    <w:rsid w:val="00537CEA"/>
    <w:rsid w:val="0054079A"/>
    <w:rsid w:val="00543359"/>
    <w:rsid w:val="00547EB7"/>
    <w:rsid w:val="00552B9D"/>
    <w:rsid w:val="00554A82"/>
    <w:rsid w:val="0056381F"/>
    <w:rsid w:val="00563CCD"/>
    <w:rsid w:val="00564F29"/>
    <w:rsid w:val="00572186"/>
    <w:rsid w:val="00575902"/>
    <w:rsid w:val="00584C7A"/>
    <w:rsid w:val="005914F6"/>
    <w:rsid w:val="005928AC"/>
    <w:rsid w:val="005A35C4"/>
    <w:rsid w:val="005A4911"/>
    <w:rsid w:val="005B3469"/>
    <w:rsid w:val="005B4FA7"/>
    <w:rsid w:val="005B6B3B"/>
    <w:rsid w:val="005C1367"/>
    <w:rsid w:val="005C176E"/>
    <w:rsid w:val="005C2860"/>
    <w:rsid w:val="005C6322"/>
    <w:rsid w:val="005D6F14"/>
    <w:rsid w:val="005E19DD"/>
    <w:rsid w:val="005E517F"/>
    <w:rsid w:val="005F2DB3"/>
    <w:rsid w:val="005F73AF"/>
    <w:rsid w:val="0060445B"/>
    <w:rsid w:val="006052C9"/>
    <w:rsid w:val="006109F9"/>
    <w:rsid w:val="00611F53"/>
    <w:rsid w:val="00612EEF"/>
    <w:rsid w:val="006170A3"/>
    <w:rsid w:val="006177D6"/>
    <w:rsid w:val="006238D4"/>
    <w:rsid w:val="00624DB0"/>
    <w:rsid w:val="006256BA"/>
    <w:rsid w:val="00636A45"/>
    <w:rsid w:val="00641CCF"/>
    <w:rsid w:val="00641E38"/>
    <w:rsid w:val="00642559"/>
    <w:rsid w:val="00657F7E"/>
    <w:rsid w:val="006626C6"/>
    <w:rsid w:val="00667851"/>
    <w:rsid w:val="0067075C"/>
    <w:rsid w:val="00673B42"/>
    <w:rsid w:val="0068506B"/>
    <w:rsid w:val="00685FBB"/>
    <w:rsid w:val="0068693F"/>
    <w:rsid w:val="0068762F"/>
    <w:rsid w:val="006901A0"/>
    <w:rsid w:val="00690980"/>
    <w:rsid w:val="0069511D"/>
    <w:rsid w:val="00697679"/>
    <w:rsid w:val="00697BBB"/>
    <w:rsid w:val="006A4C5B"/>
    <w:rsid w:val="006A637E"/>
    <w:rsid w:val="006B51C4"/>
    <w:rsid w:val="006B55B4"/>
    <w:rsid w:val="006B5974"/>
    <w:rsid w:val="006C2FFD"/>
    <w:rsid w:val="006C55FF"/>
    <w:rsid w:val="006C5913"/>
    <w:rsid w:val="006D196A"/>
    <w:rsid w:val="006E1EAA"/>
    <w:rsid w:val="006E3C6F"/>
    <w:rsid w:val="006E72CE"/>
    <w:rsid w:val="006E730D"/>
    <w:rsid w:val="006E7E63"/>
    <w:rsid w:val="006F04E8"/>
    <w:rsid w:val="006F0529"/>
    <w:rsid w:val="006F5E22"/>
    <w:rsid w:val="006F6722"/>
    <w:rsid w:val="006F71BA"/>
    <w:rsid w:val="00701AF5"/>
    <w:rsid w:val="007026D5"/>
    <w:rsid w:val="00702B77"/>
    <w:rsid w:val="00710B2E"/>
    <w:rsid w:val="00714C03"/>
    <w:rsid w:val="007158C7"/>
    <w:rsid w:val="007241D7"/>
    <w:rsid w:val="00725A15"/>
    <w:rsid w:val="00731C9A"/>
    <w:rsid w:val="00732591"/>
    <w:rsid w:val="0073294A"/>
    <w:rsid w:val="0073295A"/>
    <w:rsid w:val="00733DE3"/>
    <w:rsid w:val="00734982"/>
    <w:rsid w:val="00742FE1"/>
    <w:rsid w:val="007448E3"/>
    <w:rsid w:val="007477BC"/>
    <w:rsid w:val="00751B1C"/>
    <w:rsid w:val="00753E1A"/>
    <w:rsid w:val="00760775"/>
    <w:rsid w:val="00773E58"/>
    <w:rsid w:val="00776638"/>
    <w:rsid w:val="0078335A"/>
    <w:rsid w:val="00794980"/>
    <w:rsid w:val="00795C42"/>
    <w:rsid w:val="007A232B"/>
    <w:rsid w:val="007A376A"/>
    <w:rsid w:val="007A5724"/>
    <w:rsid w:val="007A70D9"/>
    <w:rsid w:val="007C3291"/>
    <w:rsid w:val="007C5599"/>
    <w:rsid w:val="007C7CDD"/>
    <w:rsid w:val="007D20CA"/>
    <w:rsid w:val="007D420B"/>
    <w:rsid w:val="007D6775"/>
    <w:rsid w:val="007E62F1"/>
    <w:rsid w:val="007F0583"/>
    <w:rsid w:val="007F188A"/>
    <w:rsid w:val="007F24CB"/>
    <w:rsid w:val="007F2654"/>
    <w:rsid w:val="007F2D64"/>
    <w:rsid w:val="007F3E17"/>
    <w:rsid w:val="007F5A69"/>
    <w:rsid w:val="00800B8A"/>
    <w:rsid w:val="00801052"/>
    <w:rsid w:val="00803E7C"/>
    <w:rsid w:val="008054A7"/>
    <w:rsid w:val="00806B1F"/>
    <w:rsid w:val="00810F54"/>
    <w:rsid w:val="00812F1D"/>
    <w:rsid w:val="00816369"/>
    <w:rsid w:val="00835CA1"/>
    <w:rsid w:val="00836091"/>
    <w:rsid w:val="00836D8E"/>
    <w:rsid w:val="00840EA7"/>
    <w:rsid w:val="00841471"/>
    <w:rsid w:val="00845FF7"/>
    <w:rsid w:val="008521FA"/>
    <w:rsid w:val="008568B3"/>
    <w:rsid w:val="0086330F"/>
    <w:rsid w:val="0086331A"/>
    <w:rsid w:val="008648EB"/>
    <w:rsid w:val="008655BF"/>
    <w:rsid w:val="0087544B"/>
    <w:rsid w:val="008830FA"/>
    <w:rsid w:val="00891037"/>
    <w:rsid w:val="00891430"/>
    <w:rsid w:val="008914A4"/>
    <w:rsid w:val="0089150E"/>
    <w:rsid w:val="008953DE"/>
    <w:rsid w:val="008B35F8"/>
    <w:rsid w:val="008B4989"/>
    <w:rsid w:val="008C03BF"/>
    <w:rsid w:val="008C7D3E"/>
    <w:rsid w:val="008D2342"/>
    <w:rsid w:val="008D2564"/>
    <w:rsid w:val="008D3501"/>
    <w:rsid w:val="008D3CD7"/>
    <w:rsid w:val="008D74F7"/>
    <w:rsid w:val="008E637F"/>
    <w:rsid w:val="008F05D2"/>
    <w:rsid w:val="008F2EEF"/>
    <w:rsid w:val="008F5CE2"/>
    <w:rsid w:val="008F6B7B"/>
    <w:rsid w:val="0090199D"/>
    <w:rsid w:val="00901CE3"/>
    <w:rsid w:val="00904D0F"/>
    <w:rsid w:val="00905D4E"/>
    <w:rsid w:val="00910AA7"/>
    <w:rsid w:val="00916FFD"/>
    <w:rsid w:val="00922A8A"/>
    <w:rsid w:val="00922CC0"/>
    <w:rsid w:val="00923D0D"/>
    <w:rsid w:val="0092743B"/>
    <w:rsid w:val="00932037"/>
    <w:rsid w:val="00932F13"/>
    <w:rsid w:val="00933662"/>
    <w:rsid w:val="00937C42"/>
    <w:rsid w:val="0094024A"/>
    <w:rsid w:val="009420F4"/>
    <w:rsid w:val="009432E3"/>
    <w:rsid w:val="00943BD3"/>
    <w:rsid w:val="00946ED0"/>
    <w:rsid w:val="00960456"/>
    <w:rsid w:val="00961492"/>
    <w:rsid w:val="0096255D"/>
    <w:rsid w:val="009639E0"/>
    <w:rsid w:val="00963F99"/>
    <w:rsid w:val="00965A95"/>
    <w:rsid w:val="00972492"/>
    <w:rsid w:val="00982BC2"/>
    <w:rsid w:val="009856C4"/>
    <w:rsid w:val="00991592"/>
    <w:rsid w:val="00993DA8"/>
    <w:rsid w:val="0099493F"/>
    <w:rsid w:val="00996823"/>
    <w:rsid w:val="00996891"/>
    <w:rsid w:val="00996E25"/>
    <w:rsid w:val="00996FC8"/>
    <w:rsid w:val="009A0FB8"/>
    <w:rsid w:val="009A6F5A"/>
    <w:rsid w:val="009B033D"/>
    <w:rsid w:val="009B3CF3"/>
    <w:rsid w:val="009B3F72"/>
    <w:rsid w:val="009B4C20"/>
    <w:rsid w:val="009C1577"/>
    <w:rsid w:val="009C298E"/>
    <w:rsid w:val="009C45FD"/>
    <w:rsid w:val="009C513C"/>
    <w:rsid w:val="009C5527"/>
    <w:rsid w:val="009C7C3F"/>
    <w:rsid w:val="009D13B3"/>
    <w:rsid w:val="009E74DE"/>
    <w:rsid w:val="00A01868"/>
    <w:rsid w:val="00A06A1B"/>
    <w:rsid w:val="00A15A3D"/>
    <w:rsid w:val="00A211D5"/>
    <w:rsid w:val="00A2421A"/>
    <w:rsid w:val="00A24A80"/>
    <w:rsid w:val="00A24DED"/>
    <w:rsid w:val="00A2544B"/>
    <w:rsid w:val="00A254E6"/>
    <w:rsid w:val="00A307E7"/>
    <w:rsid w:val="00A30C6F"/>
    <w:rsid w:val="00A36160"/>
    <w:rsid w:val="00A52BEF"/>
    <w:rsid w:val="00A5785A"/>
    <w:rsid w:val="00A62486"/>
    <w:rsid w:val="00A64D51"/>
    <w:rsid w:val="00A678FA"/>
    <w:rsid w:val="00A72C5E"/>
    <w:rsid w:val="00A76493"/>
    <w:rsid w:val="00A82D8E"/>
    <w:rsid w:val="00A91BD7"/>
    <w:rsid w:val="00A92322"/>
    <w:rsid w:val="00A927BE"/>
    <w:rsid w:val="00A95E84"/>
    <w:rsid w:val="00AA06EC"/>
    <w:rsid w:val="00AA30CA"/>
    <w:rsid w:val="00AA3779"/>
    <w:rsid w:val="00AA42A8"/>
    <w:rsid w:val="00AB30CD"/>
    <w:rsid w:val="00AB3185"/>
    <w:rsid w:val="00AC2325"/>
    <w:rsid w:val="00AC4069"/>
    <w:rsid w:val="00AC6C6F"/>
    <w:rsid w:val="00AD04E4"/>
    <w:rsid w:val="00AD0AA0"/>
    <w:rsid w:val="00AD499B"/>
    <w:rsid w:val="00AD5B6A"/>
    <w:rsid w:val="00AF62A6"/>
    <w:rsid w:val="00AF6711"/>
    <w:rsid w:val="00B00209"/>
    <w:rsid w:val="00B02D95"/>
    <w:rsid w:val="00B032CC"/>
    <w:rsid w:val="00B03D5D"/>
    <w:rsid w:val="00B17D9D"/>
    <w:rsid w:val="00B24081"/>
    <w:rsid w:val="00B254B9"/>
    <w:rsid w:val="00B301BE"/>
    <w:rsid w:val="00B30897"/>
    <w:rsid w:val="00B3107D"/>
    <w:rsid w:val="00B36F53"/>
    <w:rsid w:val="00B4144A"/>
    <w:rsid w:val="00B525E9"/>
    <w:rsid w:val="00B5741E"/>
    <w:rsid w:val="00B64171"/>
    <w:rsid w:val="00B706A8"/>
    <w:rsid w:val="00B70A8E"/>
    <w:rsid w:val="00B71F2D"/>
    <w:rsid w:val="00B767C3"/>
    <w:rsid w:val="00B805B3"/>
    <w:rsid w:val="00B829D0"/>
    <w:rsid w:val="00B8480D"/>
    <w:rsid w:val="00B871A7"/>
    <w:rsid w:val="00B9011C"/>
    <w:rsid w:val="00B909D7"/>
    <w:rsid w:val="00B939D6"/>
    <w:rsid w:val="00B943EC"/>
    <w:rsid w:val="00B97CAE"/>
    <w:rsid w:val="00BA2952"/>
    <w:rsid w:val="00BA350D"/>
    <w:rsid w:val="00BA3969"/>
    <w:rsid w:val="00BA5309"/>
    <w:rsid w:val="00BB0010"/>
    <w:rsid w:val="00BB0F34"/>
    <w:rsid w:val="00BB1B29"/>
    <w:rsid w:val="00BB7ACA"/>
    <w:rsid w:val="00BC6F59"/>
    <w:rsid w:val="00BC7918"/>
    <w:rsid w:val="00BD0A09"/>
    <w:rsid w:val="00BE515A"/>
    <w:rsid w:val="00BF1F2A"/>
    <w:rsid w:val="00BF2413"/>
    <w:rsid w:val="00BF6BB5"/>
    <w:rsid w:val="00BF7E55"/>
    <w:rsid w:val="00C030A5"/>
    <w:rsid w:val="00C032FB"/>
    <w:rsid w:val="00C1057C"/>
    <w:rsid w:val="00C13C6C"/>
    <w:rsid w:val="00C172A5"/>
    <w:rsid w:val="00C20209"/>
    <w:rsid w:val="00C21F36"/>
    <w:rsid w:val="00C232CA"/>
    <w:rsid w:val="00C25F3D"/>
    <w:rsid w:val="00C32A38"/>
    <w:rsid w:val="00C33F56"/>
    <w:rsid w:val="00C43230"/>
    <w:rsid w:val="00C46E18"/>
    <w:rsid w:val="00C61B60"/>
    <w:rsid w:val="00C6537F"/>
    <w:rsid w:val="00C6684C"/>
    <w:rsid w:val="00C73A84"/>
    <w:rsid w:val="00C741C0"/>
    <w:rsid w:val="00C77C14"/>
    <w:rsid w:val="00C87DEF"/>
    <w:rsid w:val="00C924CA"/>
    <w:rsid w:val="00C930F2"/>
    <w:rsid w:val="00C939B8"/>
    <w:rsid w:val="00C9493F"/>
    <w:rsid w:val="00C97C1C"/>
    <w:rsid w:val="00CA0016"/>
    <w:rsid w:val="00CA026E"/>
    <w:rsid w:val="00CA38FB"/>
    <w:rsid w:val="00CA63AD"/>
    <w:rsid w:val="00CA6480"/>
    <w:rsid w:val="00CB220E"/>
    <w:rsid w:val="00CC4F5E"/>
    <w:rsid w:val="00CC5974"/>
    <w:rsid w:val="00CC7CDD"/>
    <w:rsid w:val="00CD2A9E"/>
    <w:rsid w:val="00CD5A20"/>
    <w:rsid w:val="00CD5E41"/>
    <w:rsid w:val="00CD660B"/>
    <w:rsid w:val="00CE088D"/>
    <w:rsid w:val="00CE567B"/>
    <w:rsid w:val="00CE67CC"/>
    <w:rsid w:val="00D05CBF"/>
    <w:rsid w:val="00D11189"/>
    <w:rsid w:val="00D12B95"/>
    <w:rsid w:val="00D14147"/>
    <w:rsid w:val="00D202E7"/>
    <w:rsid w:val="00D23C42"/>
    <w:rsid w:val="00D25077"/>
    <w:rsid w:val="00D26052"/>
    <w:rsid w:val="00D330CE"/>
    <w:rsid w:val="00D3393D"/>
    <w:rsid w:val="00D346A7"/>
    <w:rsid w:val="00D3536F"/>
    <w:rsid w:val="00D375AE"/>
    <w:rsid w:val="00D416F0"/>
    <w:rsid w:val="00D4664F"/>
    <w:rsid w:val="00D46709"/>
    <w:rsid w:val="00D52A4F"/>
    <w:rsid w:val="00D55F92"/>
    <w:rsid w:val="00D57E88"/>
    <w:rsid w:val="00D63A42"/>
    <w:rsid w:val="00D66638"/>
    <w:rsid w:val="00D66B2E"/>
    <w:rsid w:val="00D66C6F"/>
    <w:rsid w:val="00D67BC6"/>
    <w:rsid w:val="00D71DF4"/>
    <w:rsid w:val="00D74B01"/>
    <w:rsid w:val="00D8328E"/>
    <w:rsid w:val="00D87318"/>
    <w:rsid w:val="00D922A2"/>
    <w:rsid w:val="00DA06C5"/>
    <w:rsid w:val="00DA259C"/>
    <w:rsid w:val="00DA6691"/>
    <w:rsid w:val="00DC643B"/>
    <w:rsid w:val="00DC7154"/>
    <w:rsid w:val="00DC7F06"/>
    <w:rsid w:val="00DD0194"/>
    <w:rsid w:val="00DD0C97"/>
    <w:rsid w:val="00DD7C73"/>
    <w:rsid w:val="00DF3557"/>
    <w:rsid w:val="00DF662D"/>
    <w:rsid w:val="00E01CC0"/>
    <w:rsid w:val="00E05E02"/>
    <w:rsid w:val="00E21119"/>
    <w:rsid w:val="00E216A0"/>
    <w:rsid w:val="00E238F5"/>
    <w:rsid w:val="00E26EED"/>
    <w:rsid w:val="00E315D9"/>
    <w:rsid w:val="00E320E6"/>
    <w:rsid w:val="00E343F2"/>
    <w:rsid w:val="00E34860"/>
    <w:rsid w:val="00E36E09"/>
    <w:rsid w:val="00E3773E"/>
    <w:rsid w:val="00E427A2"/>
    <w:rsid w:val="00E45A95"/>
    <w:rsid w:val="00E46624"/>
    <w:rsid w:val="00E56CB4"/>
    <w:rsid w:val="00E57313"/>
    <w:rsid w:val="00E57464"/>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07"/>
    <w:rsid w:val="00EB54B0"/>
    <w:rsid w:val="00EC00FB"/>
    <w:rsid w:val="00EC2CFC"/>
    <w:rsid w:val="00EC3BE7"/>
    <w:rsid w:val="00EC5848"/>
    <w:rsid w:val="00EC7018"/>
    <w:rsid w:val="00ED0959"/>
    <w:rsid w:val="00ED3C83"/>
    <w:rsid w:val="00EE2EEC"/>
    <w:rsid w:val="00EE5F8B"/>
    <w:rsid w:val="00EF1D49"/>
    <w:rsid w:val="00EF2A2A"/>
    <w:rsid w:val="00F03A85"/>
    <w:rsid w:val="00F03B15"/>
    <w:rsid w:val="00F0457B"/>
    <w:rsid w:val="00F05F98"/>
    <w:rsid w:val="00F064A1"/>
    <w:rsid w:val="00F06ECE"/>
    <w:rsid w:val="00F13507"/>
    <w:rsid w:val="00F16BF2"/>
    <w:rsid w:val="00F20AD4"/>
    <w:rsid w:val="00F23886"/>
    <w:rsid w:val="00F2396B"/>
    <w:rsid w:val="00F26171"/>
    <w:rsid w:val="00F277F5"/>
    <w:rsid w:val="00F3095B"/>
    <w:rsid w:val="00F34194"/>
    <w:rsid w:val="00F368BC"/>
    <w:rsid w:val="00F373AB"/>
    <w:rsid w:val="00F37D08"/>
    <w:rsid w:val="00F42E6C"/>
    <w:rsid w:val="00F4434A"/>
    <w:rsid w:val="00F507DE"/>
    <w:rsid w:val="00F51DCC"/>
    <w:rsid w:val="00F55979"/>
    <w:rsid w:val="00F57D25"/>
    <w:rsid w:val="00F63BB0"/>
    <w:rsid w:val="00F70ABE"/>
    <w:rsid w:val="00F714DD"/>
    <w:rsid w:val="00F73FDD"/>
    <w:rsid w:val="00F751C5"/>
    <w:rsid w:val="00F81AF0"/>
    <w:rsid w:val="00F822F0"/>
    <w:rsid w:val="00F84BF8"/>
    <w:rsid w:val="00F93921"/>
    <w:rsid w:val="00FA1DD3"/>
    <w:rsid w:val="00FA1F8F"/>
    <w:rsid w:val="00FA3C3A"/>
    <w:rsid w:val="00FA62D5"/>
    <w:rsid w:val="00FA6C2F"/>
    <w:rsid w:val="00FA7849"/>
    <w:rsid w:val="00FB0C38"/>
    <w:rsid w:val="00FB136F"/>
    <w:rsid w:val="00FB1865"/>
    <w:rsid w:val="00FB3BFA"/>
    <w:rsid w:val="00FB49F8"/>
    <w:rsid w:val="00FB53D7"/>
    <w:rsid w:val="00FC20AC"/>
    <w:rsid w:val="00FC298F"/>
    <w:rsid w:val="00FD1AB8"/>
    <w:rsid w:val="00FD1B59"/>
    <w:rsid w:val="00FD33BD"/>
    <w:rsid w:val="00FD3D99"/>
    <w:rsid w:val="00FD628A"/>
    <w:rsid w:val="00FD6F1A"/>
    <w:rsid w:val="00FD7053"/>
    <w:rsid w:val="00FE1913"/>
    <w:rsid w:val="00FE43DF"/>
    <w:rsid w:val="00FE6421"/>
    <w:rsid w:val="00FE73C8"/>
    <w:rsid w:val="01BC5A23"/>
    <w:rsid w:val="033F6241"/>
    <w:rsid w:val="049B5272"/>
    <w:rsid w:val="056222C4"/>
    <w:rsid w:val="088C2CFA"/>
    <w:rsid w:val="099152B2"/>
    <w:rsid w:val="0A3B412B"/>
    <w:rsid w:val="0B9730BE"/>
    <w:rsid w:val="0C5965C6"/>
    <w:rsid w:val="0E6024DC"/>
    <w:rsid w:val="1009308B"/>
    <w:rsid w:val="10D821AF"/>
    <w:rsid w:val="111331E7"/>
    <w:rsid w:val="15BE749A"/>
    <w:rsid w:val="168A3D2C"/>
    <w:rsid w:val="1908229C"/>
    <w:rsid w:val="1A7B546E"/>
    <w:rsid w:val="1C2D552D"/>
    <w:rsid w:val="20A36209"/>
    <w:rsid w:val="215A19BE"/>
    <w:rsid w:val="22762D68"/>
    <w:rsid w:val="23CA5295"/>
    <w:rsid w:val="23DA5685"/>
    <w:rsid w:val="23EC2F12"/>
    <w:rsid w:val="24577437"/>
    <w:rsid w:val="27EB05C2"/>
    <w:rsid w:val="28C72916"/>
    <w:rsid w:val="2A0A3E3F"/>
    <w:rsid w:val="2AED2CDD"/>
    <w:rsid w:val="2BC11C46"/>
    <w:rsid w:val="2CBC252D"/>
    <w:rsid w:val="2D161B30"/>
    <w:rsid w:val="2D7A2C8D"/>
    <w:rsid w:val="2E3A0CA2"/>
    <w:rsid w:val="30D41037"/>
    <w:rsid w:val="312E356C"/>
    <w:rsid w:val="31497D8B"/>
    <w:rsid w:val="319E5533"/>
    <w:rsid w:val="32044185"/>
    <w:rsid w:val="33060EBA"/>
    <w:rsid w:val="34FC4C81"/>
    <w:rsid w:val="35025A00"/>
    <w:rsid w:val="36854F6E"/>
    <w:rsid w:val="3962620A"/>
    <w:rsid w:val="3CA54D8C"/>
    <w:rsid w:val="3CEA44D4"/>
    <w:rsid w:val="3E815385"/>
    <w:rsid w:val="3E9876E2"/>
    <w:rsid w:val="3E987883"/>
    <w:rsid w:val="3EE424B4"/>
    <w:rsid w:val="40574364"/>
    <w:rsid w:val="420B6FB7"/>
    <w:rsid w:val="42EC32E2"/>
    <w:rsid w:val="43443D9B"/>
    <w:rsid w:val="437171AF"/>
    <w:rsid w:val="44601381"/>
    <w:rsid w:val="44C71617"/>
    <w:rsid w:val="45156357"/>
    <w:rsid w:val="45ED31E3"/>
    <w:rsid w:val="46D51EE4"/>
    <w:rsid w:val="47013C11"/>
    <w:rsid w:val="485B27A2"/>
    <w:rsid w:val="4963389E"/>
    <w:rsid w:val="4A032880"/>
    <w:rsid w:val="4BCC18A6"/>
    <w:rsid w:val="4C014597"/>
    <w:rsid w:val="4C725445"/>
    <w:rsid w:val="4CB542FF"/>
    <w:rsid w:val="4D1F4BD0"/>
    <w:rsid w:val="4E62234D"/>
    <w:rsid w:val="4F7F34F0"/>
    <w:rsid w:val="50D431BD"/>
    <w:rsid w:val="513076F1"/>
    <w:rsid w:val="51AC646F"/>
    <w:rsid w:val="52FD606D"/>
    <w:rsid w:val="54335A4F"/>
    <w:rsid w:val="543C0555"/>
    <w:rsid w:val="55F3018B"/>
    <w:rsid w:val="57BE02DE"/>
    <w:rsid w:val="58F97241"/>
    <w:rsid w:val="594819C3"/>
    <w:rsid w:val="5AB00494"/>
    <w:rsid w:val="5B0A3711"/>
    <w:rsid w:val="5BC13FEB"/>
    <w:rsid w:val="5CED1E34"/>
    <w:rsid w:val="5D532B88"/>
    <w:rsid w:val="5F583050"/>
    <w:rsid w:val="61BF1B9C"/>
    <w:rsid w:val="61F92827"/>
    <w:rsid w:val="63A8209E"/>
    <w:rsid w:val="646140D3"/>
    <w:rsid w:val="64776A5C"/>
    <w:rsid w:val="64C06B7D"/>
    <w:rsid w:val="64E20A6D"/>
    <w:rsid w:val="651B74EF"/>
    <w:rsid w:val="653316EC"/>
    <w:rsid w:val="67156804"/>
    <w:rsid w:val="690C3919"/>
    <w:rsid w:val="69E82E1F"/>
    <w:rsid w:val="6AA034E7"/>
    <w:rsid w:val="6BE75F78"/>
    <w:rsid w:val="6D4C4C2C"/>
    <w:rsid w:val="6D601BDC"/>
    <w:rsid w:val="6DE26F59"/>
    <w:rsid w:val="6DFF2127"/>
    <w:rsid w:val="70285A41"/>
    <w:rsid w:val="718B639D"/>
    <w:rsid w:val="72007BC7"/>
    <w:rsid w:val="72430013"/>
    <w:rsid w:val="72C432EE"/>
    <w:rsid w:val="733E0EFA"/>
    <w:rsid w:val="74F624A4"/>
    <w:rsid w:val="754A1135"/>
    <w:rsid w:val="75A153FD"/>
    <w:rsid w:val="76961D80"/>
    <w:rsid w:val="77837882"/>
    <w:rsid w:val="787539A8"/>
    <w:rsid w:val="78AC29C7"/>
    <w:rsid w:val="7BD5746E"/>
    <w:rsid w:val="7D2F59D0"/>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945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uiPriority="99"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qFormat/>
    <w:rsid w:val="003D5DA2"/>
    <w:pPr>
      <w:widowControl w:val="0"/>
      <w:jc w:val="both"/>
    </w:pPr>
    <w:rPr>
      <w:kern w:val="2"/>
      <w:sz w:val="21"/>
    </w:rPr>
  </w:style>
  <w:style w:type="paragraph" w:styleId="1">
    <w:name w:val="heading 1"/>
    <w:basedOn w:val="af5"/>
    <w:next w:val="af5"/>
    <w:link w:val="1Char"/>
    <w:qFormat/>
    <w:locked/>
    <w:rsid w:val="003D5DA2"/>
    <w:pPr>
      <w:keepNext/>
      <w:spacing w:before="227" w:line="240" w:lineRule="exact"/>
      <w:ind w:firstLine="420"/>
      <w:outlineLvl w:val="0"/>
    </w:pPr>
    <w:rPr>
      <w:color w:val="000000"/>
      <w:sz w:val="24"/>
    </w:rPr>
  </w:style>
  <w:style w:type="paragraph" w:styleId="2">
    <w:name w:val="heading 2"/>
    <w:basedOn w:val="af5"/>
    <w:next w:val="af5"/>
    <w:link w:val="2Char"/>
    <w:qFormat/>
    <w:locked/>
    <w:rsid w:val="003D5DA2"/>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3D5DA2"/>
    <w:pPr>
      <w:widowControl/>
      <w:spacing w:before="100" w:beforeAutospacing="1" w:after="100" w:afterAutospacing="1"/>
      <w:jc w:val="left"/>
      <w:outlineLvl w:val="2"/>
    </w:pPr>
    <w:rPr>
      <w:rFonts w:ascii="宋体" w:hAnsi="宋体"/>
      <w:b/>
      <w:bCs/>
      <w:kern w:val="0"/>
      <w:sz w:val="27"/>
      <w:szCs w:val="27"/>
    </w:rPr>
  </w:style>
  <w:style w:type="paragraph" w:styleId="4">
    <w:name w:val="heading 4"/>
    <w:basedOn w:val="af5"/>
    <w:next w:val="af5"/>
    <w:link w:val="4Char"/>
    <w:qFormat/>
    <w:locked/>
    <w:rsid w:val="003D5DA2"/>
    <w:pPr>
      <w:keepNext/>
      <w:snapToGrid w:val="0"/>
      <w:spacing w:beforeLines="20" w:afterLines="20"/>
      <w:jc w:val="center"/>
      <w:outlineLvl w:val="3"/>
    </w:pPr>
    <w:rPr>
      <w:sz w:val="18"/>
      <w:szCs w:val="18"/>
    </w:rPr>
  </w:style>
  <w:style w:type="paragraph" w:styleId="5">
    <w:name w:val="heading 5"/>
    <w:basedOn w:val="af5"/>
    <w:next w:val="af5"/>
    <w:link w:val="5Char"/>
    <w:qFormat/>
    <w:locked/>
    <w:rsid w:val="003D5DA2"/>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3D5DA2"/>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3D5DA2"/>
    <w:pPr>
      <w:keepNext/>
      <w:keepLines/>
      <w:topLinePunct/>
      <w:adjustRightInd w:val="0"/>
      <w:spacing w:before="240" w:after="64" w:line="317" w:lineRule="auto"/>
      <w:outlineLvl w:val="6"/>
    </w:pPr>
    <w:rPr>
      <w:b/>
      <w:sz w:val="24"/>
    </w:rPr>
  </w:style>
  <w:style w:type="paragraph" w:styleId="8">
    <w:name w:val="heading 8"/>
    <w:basedOn w:val="af5"/>
    <w:next w:val="af7"/>
    <w:link w:val="8Char"/>
    <w:qFormat/>
    <w:locked/>
    <w:rsid w:val="003D5DA2"/>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3D5DA2"/>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First Indent"/>
    <w:basedOn w:val="af5"/>
    <w:link w:val="Char"/>
    <w:qFormat/>
    <w:rsid w:val="003D5DA2"/>
    <w:pPr>
      <w:spacing w:after="120"/>
      <w:ind w:firstLineChars="100" w:firstLine="420"/>
    </w:pPr>
  </w:style>
  <w:style w:type="paragraph" w:styleId="afb">
    <w:name w:val="macro"/>
    <w:basedOn w:val="af5"/>
    <w:link w:val="Char0"/>
    <w:qFormat/>
    <w:rsid w:val="003D5DA2"/>
    <w:pPr>
      <w:widowControl/>
      <w:spacing w:line="300" w:lineRule="auto"/>
      <w:jc w:val="left"/>
    </w:pPr>
    <w:rPr>
      <w:rFonts w:ascii="Courier New" w:hAnsi="Courier New"/>
      <w:kern w:val="0"/>
    </w:rPr>
  </w:style>
  <w:style w:type="paragraph" w:styleId="af7">
    <w:name w:val="Normal Indent"/>
    <w:basedOn w:val="af5"/>
    <w:qFormat/>
    <w:rsid w:val="003D5DA2"/>
    <w:pPr>
      <w:spacing w:line="500" w:lineRule="exact"/>
      <w:ind w:firstLine="420"/>
    </w:pPr>
    <w:rPr>
      <w:sz w:val="28"/>
    </w:rPr>
  </w:style>
  <w:style w:type="paragraph" w:styleId="30">
    <w:name w:val="List 3"/>
    <w:basedOn w:val="af5"/>
    <w:qFormat/>
    <w:rsid w:val="003D5DA2"/>
    <w:pPr>
      <w:spacing w:line="300" w:lineRule="auto"/>
      <w:ind w:leftChars="400" w:left="100" w:hangingChars="200" w:hanging="200"/>
    </w:pPr>
    <w:rPr>
      <w:rFonts w:ascii="Arial" w:hAnsi="Arial"/>
    </w:rPr>
  </w:style>
  <w:style w:type="paragraph" w:styleId="70">
    <w:name w:val="toc 7"/>
    <w:basedOn w:val="af5"/>
    <w:next w:val="af5"/>
    <w:qFormat/>
    <w:locked/>
    <w:rsid w:val="003D5DA2"/>
    <w:pPr>
      <w:ind w:left="1260"/>
      <w:jc w:val="left"/>
    </w:pPr>
    <w:rPr>
      <w:sz w:val="18"/>
      <w:szCs w:val="18"/>
    </w:rPr>
  </w:style>
  <w:style w:type="paragraph" w:styleId="20">
    <w:name w:val="List Number 2"/>
    <w:basedOn w:val="af5"/>
    <w:qFormat/>
    <w:rsid w:val="003D5DA2"/>
    <w:pPr>
      <w:tabs>
        <w:tab w:val="left" w:pos="1133"/>
      </w:tabs>
      <w:spacing w:beforeLines="10" w:line="312" w:lineRule="auto"/>
      <w:ind w:left="1133" w:hanging="334"/>
    </w:pPr>
    <w:rPr>
      <w:rFonts w:ascii="Arial" w:hAnsi="Arial"/>
      <w:kern w:val="0"/>
    </w:rPr>
  </w:style>
  <w:style w:type="paragraph" w:styleId="afc">
    <w:name w:val="table of authorities"/>
    <w:basedOn w:val="af5"/>
    <w:next w:val="af5"/>
    <w:qFormat/>
    <w:rsid w:val="003D5DA2"/>
    <w:pPr>
      <w:spacing w:line="300" w:lineRule="auto"/>
      <w:ind w:left="420"/>
    </w:pPr>
    <w:rPr>
      <w:rFonts w:ascii="Arial" w:hAnsi="Arial"/>
    </w:rPr>
  </w:style>
  <w:style w:type="paragraph" w:styleId="afd">
    <w:name w:val="Note Heading"/>
    <w:basedOn w:val="af5"/>
    <w:next w:val="af5"/>
    <w:link w:val="Char1"/>
    <w:qFormat/>
    <w:rsid w:val="003D5DA2"/>
    <w:pPr>
      <w:spacing w:beforeLines="25" w:afterLines="25"/>
      <w:jc w:val="center"/>
    </w:pPr>
    <w:rPr>
      <w:rFonts w:ascii="Arial" w:eastAsia="黑体" w:hAnsi="Arial"/>
    </w:rPr>
  </w:style>
  <w:style w:type="paragraph" w:styleId="40">
    <w:name w:val="List Bullet 4"/>
    <w:basedOn w:val="af5"/>
    <w:qFormat/>
    <w:rsid w:val="003D5DA2"/>
    <w:pPr>
      <w:tabs>
        <w:tab w:val="left" w:pos="1758"/>
      </w:tabs>
      <w:spacing w:line="300" w:lineRule="auto"/>
      <w:ind w:left="1758" w:hanging="397"/>
    </w:pPr>
    <w:rPr>
      <w:rFonts w:ascii="Arial" w:hAnsi="Arial"/>
      <w:sz w:val="24"/>
    </w:rPr>
  </w:style>
  <w:style w:type="paragraph" w:styleId="80">
    <w:name w:val="index 8"/>
    <w:basedOn w:val="af5"/>
    <w:next w:val="af5"/>
    <w:qFormat/>
    <w:rsid w:val="003D5DA2"/>
    <w:pPr>
      <w:spacing w:line="300" w:lineRule="auto"/>
      <w:ind w:left="2940"/>
    </w:pPr>
    <w:rPr>
      <w:rFonts w:ascii="Arial" w:hAnsi="Arial"/>
    </w:rPr>
  </w:style>
  <w:style w:type="paragraph" w:styleId="afe">
    <w:name w:val="List Number"/>
    <w:basedOn w:val="aff"/>
    <w:qFormat/>
    <w:rsid w:val="003D5DA2"/>
    <w:pPr>
      <w:widowControl/>
      <w:spacing w:beforeLines="10" w:line="312" w:lineRule="auto"/>
      <w:ind w:left="0" w:firstLineChars="0" w:firstLine="0"/>
    </w:pPr>
    <w:rPr>
      <w:rFonts w:ascii="Arial" w:hAnsi="Arial"/>
      <w:kern w:val="0"/>
    </w:rPr>
  </w:style>
  <w:style w:type="paragraph" w:styleId="aff">
    <w:name w:val="List"/>
    <w:basedOn w:val="af5"/>
    <w:qFormat/>
    <w:rsid w:val="003D5DA2"/>
    <w:pPr>
      <w:spacing w:line="360" w:lineRule="auto"/>
      <w:ind w:left="200" w:hangingChars="200" w:hanging="200"/>
    </w:pPr>
  </w:style>
  <w:style w:type="paragraph" w:styleId="aff0">
    <w:name w:val="caption"/>
    <w:basedOn w:val="af5"/>
    <w:next w:val="af5"/>
    <w:qFormat/>
    <w:locked/>
    <w:rsid w:val="003D5DA2"/>
    <w:pPr>
      <w:spacing w:before="152" w:after="160"/>
    </w:pPr>
    <w:rPr>
      <w:rFonts w:ascii="Arial" w:eastAsia="黑体" w:hAnsi="Arial"/>
      <w:sz w:val="20"/>
    </w:rPr>
  </w:style>
  <w:style w:type="paragraph" w:styleId="50">
    <w:name w:val="index 5"/>
    <w:basedOn w:val="af5"/>
    <w:next w:val="af5"/>
    <w:qFormat/>
    <w:rsid w:val="003D5DA2"/>
    <w:pPr>
      <w:spacing w:line="300" w:lineRule="auto"/>
      <w:ind w:left="1680"/>
    </w:pPr>
    <w:rPr>
      <w:rFonts w:ascii="Arial" w:hAnsi="Arial"/>
    </w:rPr>
  </w:style>
  <w:style w:type="paragraph" w:styleId="aff1">
    <w:name w:val="List Bullet"/>
    <w:basedOn w:val="af5"/>
    <w:qFormat/>
    <w:rsid w:val="003D5DA2"/>
    <w:pPr>
      <w:spacing w:line="300" w:lineRule="auto"/>
    </w:pPr>
    <w:rPr>
      <w:rFonts w:ascii="Arial" w:hAnsi="Arial"/>
    </w:rPr>
  </w:style>
  <w:style w:type="paragraph" w:styleId="aff2">
    <w:name w:val="Document Map"/>
    <w:basedOn w:val="af5"/>
    <w:link w:val="Char2"/>
    <w:qFormat/>
    <w:rsid w:val="003D5DA2"/>
    <w:pPr>
      <w:shd w:val="clear" w:color="auto" w:fill="000080"/>
    </w:pPr>
  </w:style>
  <w:style w:type="paragraph" w:styleId="aff3">
    <w:name w:val="annotation text"/>
    <w:basedOn w:val="af5"/>
    <w:link w:val="Char3"/>
    <w:uiPriority w:val="99"/>
    <w:unhideWhenUsed/>
    <w:qFormat/>
    <w:rsid w:val="003D5DA2"/>
    <w:pPr>
      <w:jc w:val="left"/>
    </w:pPr>
  </w:style>
  <w:style w:type="paragraph" w:styleId="60">
    <w:name w:val="index 6"/>
    <w:basedOn w:val="af5"/>
    <w:next w:val="af5"/>
    <w:qFormat/>
    <w:rsid w:val="003D5DA2"/>
    <w:pPr>
      <w:spacing w:line="300" w:lineRule="auto"/>
      <w:ind w:left="2100"/>
    </w:pPr>
    <w:rPr>
      <w:rFonts w:ascii="Arial" w:hAnsi="Arial"/>
    </w:rPr>
  </w:style>
  <w:style w:type="paragraph" w:styleId="31">
    <w:name w:val="Body Text 3"/>
    <w:basedOn w:val="af5"/>
    <w:link w:val="3Char0"/>
    <w:qFormat/>
    <w:rsid w:val="003D5DA2"/>
    <w:pPr>
      <w:spacing w:after="120"/>
    </w:pPr>
    <w:rPr>
      <w:sz w:val="16"/>
      <w:szCs w:val="16"/>
    </w:rPr>
  </w:style>
  <w:style w:type="paragraph" w:styleId="32">
    <w:name w:val="List Bullet 3"/>
    <w:basedOn w:val="af5"/>
    <w:qFormat/>
    <w:rsid w:val="003D5DA2"/>
    <w:pPr>
      <w:tabs>
        <w:tab w:val="left" w:pos="1152"/>
      </w:tabs>
      <w:spacing w:line="300" w:lineRule="auto"/>
      <w:ind w:left="1152" w:hanging="360"/>
    </w:pPr>
    <w:rPr>
      <w:rFonts w:ascii="Arial" w:hAnsi="Arial"/>
    </w:rPr>
  </w:style>
  <w:style w:type="paragraph" w:styleId="aff4">
    <w:name w:val="Body Text"/>
    <w:basedOn w:val="af5"/>
    <w:link w:val="Char4"/>
    <w:qFormat/>
    <w:rsid w:val="003D5DA2"/>
    <w:rPr>
      <w:sz w:val="20"/>
    </w:rPr>
  </w:style>
  <w:style w:type="paragraph" w:styleId="aff5">
    <w:name w:val="Body Text Indent"/>
    <w:basedOn w:val="af5"/>
    <w:link w:val="Char5"/>
    <w:qFormat/>
    <w:rsid w:val="003D5DA2"/>
    <w:pPr>
      <w:ind w:firstLine="576"/>
    </w:pPr>
    <w:rPr>
      <w:b/>
      <w:sz w:val="30"/>
    </w:rPr>
  </w:style>
  <w:style w:type="paragraph" w:styleId="33">
    <w:name w:val="List Number 3"/>
    <w:basedOn w:val="af5"/>
    <w:qFormat/>
    <w:rsid w:val="003D5DA2"/>
    <w:pPr>
      <w:tabs>
        <w:tab w:val="left" w:pos="1200"/>
      </w:tabs>
      <w:spacing w:beforeLines="25" w:line="300" w:lineRule="auto"/>
      <w:ind w:left="1200" w:hanging="360"/>
    </w:pPr>
    <w:rPr>
      <w:rFonts w:ascii="Arial" w:hAnsi="Arial"/>
    </w:rPr>
  </w:style>
  <w:style w:type="paragraph" w:styleId="22">
    <w:name w:val="List 2"/>
    <w:basedOn w:val="af5"/>
    <w:qFormat/>
    <w:rsid w:val="003D5DA2"/>
    <w:pPr>
      <w:spacing w:line="360" w:lineRule="auto"/>
      <w:ind w:leftChars="200" w:left="100" w:hangingChars="200" w:hanging="200"/>
    </w:pPr>
  </w:style>
  <w:style w:type="paragraph" w:styleId="aff6">
    <w:name w:val="List Continue"/>
    <w:basedOn w:val="af5"/>
    <w:qFormat/>
    <w:rsid w:val="003D5DA2"/>
    <w:pPr>
      <w:spacing w:after="120" w:line="300" w:lineRule="auto"/>
      <w:ind w:leftChars="200" w:left="420"/>
    </w:pPr>
  </w:style>
  <w:style w:type="paragraph" w:styleId="aff7">
    <w:name w:val="Block Text"/>
    <w:basedOn w:val="af5"/>
    <w:qFormat/>
    <w:rsid w:val="003D5DA2"/>
    <w:pPr>
      <w:topLinePunct/>
      <w:adjustRightInd w:val="0"/>
      <w:spacing w:after="120"/>
      <w:ind w:leftChars="700" w:left="1440" w:rightChars="700" w:right="700"/>
    </w:pPr>
  </w:style>
  <w:style w:type="paragraph" w:styleId="23">
    <w:name w:val="List Bullet 2"/>
    <w:basedOn w:val="af5"/>
    <w:qFormat/>
    <w:rsid w:val="003D5DA2"/>
    <w:pPr>
      <w:tabs>
        <w:tab w:val="left" w:pos="780"/>
      </w:tabs>
      <w:spacing w:line="300" w:lineRule="auto"/>
      <w:ind w:left="780" w:hanging="360"/>
    </w:pPr>
    <w:rPr>
      <w:rFonts w:ascii="Arial" w:hAnsi="Arial"/>
    </w:rPr>
  </w:style>
  <w:style w:type="paragraph" w:styleId="HTML">
    <w:name w:val="HTML Address"/>
    <w:basedOn w:val="af5"/>
    <w:link w:val="HTMLChar"/>
    <w:qFormat/>
    <w:rsid w:val="003D5DA2"/>
    <w:pPr>
      <w:topLinePunct/>
      <w:adjustRightInd w:val="0"/>
    </w:pPr>
    <w:rPr>
      <w:i/>
    </w:rPr>
  </w:style>
  <w:style w:type="paragraph" w:styleId="41">
    <w:name w:val="index 4"/>
    <w:basedOn w:val="af5"/>
    <w:next w:val="af5"/>
    <w:qFormat/>
    <w:rsid w:val="003D5DA2"/>
    <w:pPr>
      <w:spacing w:line="300" w:lineRule="auto"/>
      <w:ind w:left="1260"/>
    </w:pPr>
    <w:rPr>
      <w:rFonts w:ascii="Arial" w:hAnsi="Arial"/>
    </w:rPr>
  </w:style>
  <w:style w:type="paragraph" w:styleId="51">
    <w:name w:val="toc 5"/>
    <w:basedOn w:val="af5"/>
    <w:next w:val="af5"/>
    <w:qFormat/>
    <w:locked/>
    <w:rsid w:val="003D5DA2"/>
    <w:pPr>
      <w:ind w:left="840"/>
      <w:jc w:val="left"/>
    </w:pPr>
    <w:rPr>
      <w:sz w:val="18"/>
      <w:szCs w:val="18"/>
    </w:rPr>
  </w:style>
  <w:style w:type="paragraph" w:styleId="34">
    <w:name w:val="toc 3"/>
    <w:basedOn w:val="af5"/>
    <w:next w:val="af5"/>
    <w:uiPriority w:val="39"/>
    <w:qFormat/>
    <w:locked/>
    <w:rsid w:val="003D5DA2"/>
    <w:pPr>
      <w:ind w:left="420"/>
      <w:jc w:val="left"/>
    </w:pPr>
    <w:rPr>
      <w:i/>
      <w:iCs/>
      <w:sz w:val="20"/>
    </w:rPr>
  </w:style>
  <w:style w:type="paragraph" w:styleId="aff8">
    <w:name w:val="Plain Text"/>
    <w:basedOn w:val="af5"/>
    <w:link w:val="Char6"/>
    <w:qFormat/>
    <w:rsid w:val="003D5DA2"/>
    <w:rPr>
      <w:rFonts w:ascii="宋体" w:hAnsi="Courier New"/>
    </w:rPr>
  </w:style>
  <w:style w:type="paragraph" w:styleId="81">
    <w:name w:val="toc 8"/>
    <w:basedOn w:val="af5"/>
    <w:next w:val="af5"/>
    <w:qFormat/>
    <w:locked/>
    <w:rsid w:val="003D5DA2"/>
    <w:pPr>
      <w:ind w:left="1470"/>
      <w:jc w:val="left"/>
    </w:pPr>
    <w:rPr>
      <w:sz w:val="18"/>
      <w:szCs w:val="18"/>
    </w:rPr>
  </w:style>
  <w:style w:type="paragraph" w:styleId="35">
    <w:name w:val="index 3"/>
    <w:basedOn w:val="af5"/>
    <w:next w:val="af5"/>
    <w:qFormat/>
    <w:rsid w:val="003D5DA2"/>
    <w:pPr>
      <w:spacing w:line="300" w:lineRule="auto"/>
      <w:ind w:left="840"/>
    </w:pPr>
    <w:rPr>
      <w:rFonts w:ascii="Arial" w:hAnsi="Arial"/>
    </w:rPr>
  </w:style>
  <w:style w:type="paragraph" w:styleId="aff9">
    <w:name w:val="Date"/>
    <w:basedOn w:val="af5"/>
    <w:next w:val="af5"/>
    <w:link w:val="Char7"/>
    <w:qFormat/>
    <w:rsid w:val="003D5DA2"/>
    <w:pPr>
      <w:autoSpaceDE w:val="0"/>
      <w:autoSpaceDN w:val="0"/>
      <w:adjustRightInd w:val="0"/>
      <w:textAlignment w:val="baseline"/>
    </w:pPr>
    <w:rPr>
      <w:rFonts w:ascii="Arial" w:hAnsi="Arial"/>
    </w:rPr>
  </w:style>
  <w:style w:type="paragraph" w:styleId="24">
    <w:name w:val="Body Text Indent 2"/>
    <w:basedOn w:val="af5"/>
    <w:link w:val="2Char0"/>
    <w:qFormat/>
    <w:rsid w:val="003D5DA2"/>
    <w:pPr>
      <w:autoSpaceDE w:val="0"/>
      <w:autoSpaceDN w:val="0"/>
      <w:adjustRightInd w:val="0"/>
      <w:spacing w:line="360" w:lineRule="auto"/>
      <w:ind w:left="1080"/>
      <w:textAlignment w:val="baseline"/>
    </w:pPr>
  </w:style>
  <w:style w:type="paragraph" w:styleId="affa">
    <w:name w:val="endnote text"/>
    <w:basedOn w:val="affb"/>
    <w:link w:val="Char8"/>
    <w:qFormat/>
    <w:rsid w:val="003D5DA2"/>
  </w:style>
  <w:style w:type="paragraph" w:customStyle="1" w:styleId="affb">
    <w:name w:val="基准页脚样式"/>
    <w:basedOn w:val="af5"/>
    <w:qFormat/>
    <w:rsid w:val="003D5DA2"/>
    <w:pPr>
      <w:keepLines/>
      <w:widowControl/>
      <w:spacing w:line="220" w:lineRule="atLeast"/>
      <w:jc w:val="left"/>
    </w:pPr>
    <w:rPr>
      <w:rFonts w:ascii="Arial" w:hAnsi="Arial"/>
      <w:kern w:val="0"/>
      <w:sz w:val="18"/>
    </w:rPr>
  </w:style>
  <w:style w:type="paragraph" w:styleId="affc">
    <w:name w:val="Balloon Text"/>
    <w:basedOn w:val="af5"/>
    <w:link w:val="Char9"/>
    <w:unhideWhenUsed/>
    <w:qFormat/>
    <w:rsid w:val="003D5DA2"/>
    <w:rPr>
      <w:sz w:val="18"/>
      <w:szCs w:val="18"/>
    </w:rPr>
  </w:style>
  <w:style w:type="paragraph" w:styleId="affd">
    <w:name w:val="footer"/>
    <w:basedOn w:val="af5"/>
    <w:link w:val="Chara"/>
    <w:qFormat/>
    <w:rsid w:val="003D5DA2"/>
    <w:pPr>
      <w:tabs>
        <w:tab w:val="center" w:pos="4153"/>
        <w:tab w:val="right" w:pos="8306"/>
      </w:tabs>
      <w:snapToGrid w:val="0"/>
      <w:jc w:val="left"/>
    </w:pPr>
    <w:rPr>
      <w:kern w:val="0"/>
      <w:sz w:val="18"/>
      <w:szCs w:val="18"/>
    </w:rPr>
  </w:style>
  <w:style w:type="paragraph" w:styleId="affe">
    <w:name w:val="header"/>
    <w:basedOn w:val="af5"/>
    <w:link w:val="Charb"/>
    <w:uiPriority w:val="99"/>
    <w:qFormat/>
    <w:rsid w:val="003D5DA2"/>
    <w:pPr>
      <w:pBdr>
        <w:bottom w:val="single" w:sz="6" w:space="1" w:color="auto"/>
      </w:pBdr>
      <w:tabs>
        <w:tab w:val="center" w:pos="4153"/>
        <w:tab w:val="right" w:pos="8306"/>
      </w:tabs>
      <w:snapToGrid w:val="0"/>
      <w:jc w:val="center"/>
    </w:pPr>
    <w:rPr>
      <w:kern w:val="0"/>
      <w:sz w:val="18"/>
      <w:szCs w:val="18"/>
    </w:rPr>
  </w:style>
  <w:style w:type="paragraph" w:styleId="10">
    <w:name w:val="toc 1"/>
    <w:basedOn w:val="af5"/>
    <w:next w:val="af5"/>
    <w:uiPriority w:val="39"/>
    <w:qFormat/>
    <w:locked/>
    <w:rsid w:val="003D5DA2"/>
    <w:pPr>
      <w:spacing w:before="120" w:after="120"/>
      <w:jc w:val="left"/>
    </w:pPr>
    <w:rPr>
      <w:b/>
      <w:bCs/>
      <w:caps/>
      <w:sz w:val="20"/>
    </w:rPr>
  </w:style>
  <w:style w:type="paragraph" w:styleId="42">
    <w:name w:val="List Continue 4"/>
    <w:basedOn w:val="af5"/>
    <w:qFormat/>
    <w:rsid w:val="003D5DA2"/>
    <w:pPr>
      <w:spacing w:after="120" w:line="300" w:lineRule="auto"/>
      <w:ind w:leftChars="800" w:left="1680"/>
    </w:pPr>
    <w:rPr>
      <w:rFonts w:ascii="Arial" w:hAnsi="Arial"/>
    </w:rPr>
  </w:style>
  <w:style w:type="paragraph" w:styleId="43">
    <w:name w:val="toc 4"/>
    <w:basedOn w:val="af5"/>
    <w:next w:val="af5"/>
    <w:qFormat/>
    <w:locked/>
    <w:rsid w:val="003D5DA2"/>
    <w:pPr>
      <w:ind w:left="630"/>
      <w:jc w:val="left"/>
    </w:pPr>
    <w:rPr>
      <w:sz w:val="18"/>
      <w:szCs w:val="18"/>
    </w:rPr>
  </w:style>
  <w:style w:type="paragraph" w:styleId="afff">
    <w:name w:val="index heading"/>
    <w:basedOn w:val="af5"/>
    <w:next w:val="11"/>
    <w:qFormat/>
    <w:rsid w:val="003D5DA2"/>
    <w:pPr>
      <w:spacing w:line="300" w:lineRule="auto"/>
      <w:jc w:val="center"/>
    </w:pPr>
    <w:rPr>
      <w:rFonts w:ascii="Arial" w:eastAsia="黑体" w:hAnsi="Arial"/>
      <w:b/>
      <w:sz w:val="32"/>
    </w:rPr>
  </w:style>
  <w:style w:type="paragraph" w:styleId="11">
    <w:name w:val="index 1"/>
    <w:basedOn w:val="af5"/>
    <w:next w:val="af5"/>
    <w:unhideWhenUsed/>
    <w:qFormat/>
    <w:rsid w:val="003D5DA2"/>
  </w:style>
  <w:style w:type="paragraph" w:styleId="afff0">
    <w:name w:val="Subtitle"/>
    <w:basedOn w:val="afff1"/>
    <w:next w:val="af5"/>
    <w:link w:val="Charc"/>
    <w:qFormat/>
    <w:locked/>
    <w:rsid w:val="003D5DA2"/>
    <w:pPr>
      <w:topLinePunct w:val="0"/>
      <w:adjustRightInd/>
      <w:snapToGrid w:val="0"/>
      <w:spacing w:before="360" w:after="680"/>
    </w:pPr>
    <w:rPr>
      <w:rFonts w:eastAsia="黑体"/>
      <w:b w:val="0"/>
      <w:sz w:val="48"/>
    </w:rPr>
  </w:style>
  <w:style w:type="paragraph" w:styleId="afff1">
    <w:name w:val="Title"/>
    <w:basedOn w:val="af5"/>
    <w:link w:val="Chard"/>
    <w:qFormat/>
    <w:locked/>
    <w:rsid w:val="003D5DA2"/>
    <w:pPr>
      <w:topLinePunct/>
      <w:adjustRightInd w:val="0"/>
      <w:spacing w:before="240" w:after="60"/>
      <w:jc w:val="center"/>
      <w:outlineLvl w:val="0"/>
    </w:pPr>
    <w:rPr>
      <w:rFonts w:ascii="Arial" w:hAnsi="Arial"/>
      <w:b/>
      <w:sz w:val="32"/>
    </w:rPr>
  </w:style>
  <w:style w:type="paragraph" w:styleId="afff2">
    <w:name w:val="footnote text"/>
    <w:basedOn w:val="af5"/>
    <w:link w:val="Chare"/>
    <w:qFormat/>
    <w:rsid w:val="003D5DA2"/>
    <w:pPr>
      <w:topLinePunct/>
      <w:adjustRightInd w:val="0"/>
      <w:snapToGrid w:val="0"/>
      <w:jc w:val="left"/>
    </w:pPr>
    <w:rPr>
      <w:sz w:val="18"/>
    </w:rPr>
  </w:style>
  <w:style w:type="paragraph" w:styleId="61">
    <w:name w:val="toc 6"/>
    <w:basedOn w:val="af5"/>
    <w:next w:val="af5"/>
    <w:qFormat/>
    <w:locked/>
    <w:rsid w:val="003D5DA2"/>
    <w:pPr>
      <w:ind w:left="1050"/>
      <w:jc w:val="left"/>
    </w:pPr>
    <w:rPr>
      <w:sz w:val="18"/>
      <w:szCs w:val="18"/>
    </w:rPr>
  </w:style>
  <w:style w:type="paragraph" w:styleId="36">
    <w:name w:val="Body Text Indent 3"/>
    <w:basedOn w:val="af5"/>
    <w:link w:val="3Char1"/>
    <w:qFormat/>
    <w:rsid w:val="003D5DA2"/>
    <w:pPr>
      <w:tabs>
        <w:tab w:val="left" w:pos="600"/>
      </w:tabs>
      <w:spacing w:line="360" w:lineRule="auto"/>
      <w:ind w:firstLine="420"/>
    </w:pPr>
    <w:rPr>
      <w:sz w:val="24"/>
    </w:rPr>
  </w:style>
  <w:style w:type="paragraph" w:styleId="71">
    <w:name w:val="index 7"/>
    <w:basedOn w:val="af5"/>
    <w:next w:val="af5"/>
    <w:qFormat/>
    <w:rsid w:val="003D5DA2"/>
    <w:pPr>
      <w:spacing w:line="300" w:lineRule="auto"/>
      <w:ind w:left="2520"/>
    </w:pPr>
    <w:rPr>
      <w:rFonts w:ascii="Arial" w:hAnsi="Arial"/>
    </w:rPr>
  </w:style>
  <w:style w:type="paragraph" w:styleId="90">
    <w:name w:val="index 9"/>
    <w:basedOn w:val="af5"/>
    <w:next w:val="af5"/>
    <w:qFormat/>
    <w:rsid w:val="003D5DA2"/>
    <w:pPr>
      <w:spacing w:line="300" w:lineRule="auto"/>
      <w:ind w:left="3360"/>
    </w:pPr>
    <w:rPr>
      <w:rFonts w:ascii="Arial" w:hAnsi="Arial"/>
    </w:rPr>
  </w:style>
  <w:style w:type="paragraph" w:styleId="afff3">
    <w:name w:val="table of figures"/>
    <w:basedOn w:val="af5"/>
    <w:next w:val="af5"/>
    <w:qFormat/>
    <w:rsid w:val="003D5DA2"/>
    <w:pPr>
      <w:spacing w:line="300" w:lineRule="auto"/>
      <w:ind w:left="840" w:hanging="420"/>
    </w:pPr>
    <w:rPr>
      <w:rFonts w:ascii="Arial" w:hAnsi="Arial"/>
    </w:rPr>
  </w:style>
  <w:style w:type="paragraph" w:styleId="25">
    <w:name w:val="toc 2"/>
    <w:basedOn w:val="af5"/>
    <w:next w:val="af5"/>
    <w:uiPriority w:val="39"/>
    <w:qFormat/>
    <w:locked/>
    <w:rsid w:val="003D5DA2"/>
    <w:pPr>
      <w:tabs>
        <w:tab w:val="right" w:leader="dot" w:pos="9060"/>
      </w:tabs>
      <w:spacing w:line="396" w:lineRule="auto"/>
      <w:ind w:left="210"/>
      <w:jc w:val="left"/>
    </w:pPr>
    <w:rPr>
      <w:smallCaps/>
      <w:sz w:val="20"/>
    </w:rPr>
  </w:style>
  <w:style w:type="paragraph" w:styleId="91">
    <w:name w:val="toc 9"/>
    <w:basedOn w:val="af5"/>
    <w:next w:val="af5"/>
    <w:qFormat/>
    <w:locked/>
    <w:rsid w:val="003D5DA2"/>
    <w:pPr>
      <w:ind w:left="1680"/>
      <w:jc w:val="left"/>
    </w:pPr>
    <w:rPr>
      <w:sz w:val="18"/>
      <w:szCs w:val="18"/>
    </w:rPr>
  </w:style>
  <w:style w:type="paragraph" w:styleId="26">
    <w:name w:val="Body Text 2"/>
    <w:basedOn w:val="af5"/>
    <w:link w:val="2Char1"/>
    <w:unhideWhenUsed/>
    <w:qFormat/>
    <w:rsid w:val="003D5DA2"/>
    <w:pPr>
      <w:spacing w:after="120" w:line="480" w:lineRule="auto"/>
    </w:pPr>
  </w:style>
  <w:style w:type="paragraph" w:styleId="27">
    <w:name w:val="List Continue 2"/>
    <w:basedOn w:val="af5"/>
    <w:qFormat/>
    <w:rsid w:val="003D5DA2"/>
    <w:pPr>
      <w:spacing w:beforeLines="10" w:line="312" w:lineRule="auto"/>
      <w:ind w:leftChars="380" w:left="380"/>
    </w:pPr>
    <w:rPr>
      <w:rFonts w:ascii="Arial" w:hAnsi="Arial"/>
    </w:rPr>
  </w:style>
  <w:style w:type="paragraph" w:styleId="HTML0">
    <w:name w:val="HTML Preformatted"/>
    <w:basedOn w:val="af5"/>
    <w:link w:val="HTMLChar0"/>
    <w:qFormat/>
    <w:rsid w:val="003D5DA2"/>
    <w:pPr>
      <w:topLinePunct/>
      <w:adjustRightInd w:val="0"/>
    </w:pPr>
    <w:rPr>
      <w:rFonts w:ascii="Courier New" w:hAnsi="Courier New"/>
      <w:sz w:val="20"/>
    </w:rPr>
  </w:style>
  <w:style w:type="paragraph" w:styleId="afff4">
    <w:name w:val="Normal (Web)"/>
    <w:basedOn w:val="af5"/>
    <w:uiPriority w:val="99"/>
    <w:qFormat/>
    <w:rsid w:val="003D5DA2"/>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3D5DA2"/>
    <w:pPr>
      <w:spacing w:beforeLines="10" w:afterLines="10" w:line="300" w:lineRule="auto"/>
      <w:ind w:leftChars="550" w:left="550"/>
    </w:pPr>
    <w:rPr>
      <w:rFonts w:ascii="Arial" w:hAnsi="Arial"/>
    </w:rPr>
  </w:style>
  <w:style w:type="paragraph" w:styleId="28">
    <w:name w:val="index 2"/>
    <w:basedOn w:val="af5"/>
    <w:next w:val="af5"/>
    <w:qFormat/>
    <w:rsid w:val="003D5DA2"/>
    <w:pPr>
      <w:spacing w:line="300" w:lineRule="auto"/>
      <w:ind w:left="420"/>
    </w:pPr>
    <w:rPr>
      <w:rFonts w:ascii="Arial" w:hAnsi="Arial"/>
    </w:rPr>
  </w:style>
  <w:style w:type="paragraph" w:styleId="afff5">
    <w:name w:val="annotation subject"/>
    <w:basedOn w:val="aff3"/>
    <w:next w:val="aff3"/>
    <w:link w:val="Charf"/>
    <w:unhideWhenUsed/>
    <w:qFormat/>
    <w:rsid w:val="003D5DA2"/>
    <w:rPr>
      <w:b/>
      <w:bCs/>
    </w:rPr>
  </w:style>
  <w:style w:type="paragraph" w:styleId="29">
    <w:name w:val="Body Text First Indent 2"/>
    <w:basedOn w:val="aff5"/>
    <w:link w:val="2Char2"/>
    <w:qFormat/>
    <w:rsid w:val="003D5DA2"/>
    <w:pPr>
      <w:spacing w:after="120"/>
      <w:ind w:leftChars="200" w:left="420" w:firstLineChars="200" w:firstLine="420"/>
    </w:pPr>
    <w:rPr>
      <w:sz w:val="21"/>
    </w:rPr>
  </w:style>
  <w:style w:type="table" w:styleId="afff6">
    <w:name w:val="Table Grid"/>
    <w:basedOn w:val="af9"/>
    <w:uiPriority w:val="59"/>
    <w:qFormat/>
    <w:rsid w:val="003D5DA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3D5DA2"/>
    <w:rPr>
      <w:b/>
    </w:rPr>
  </w:style>
  <w:style w:type="character" w:styleId="afff8">
    <w:name w:val="endnote reference"/>
    <w:qFormat/>
    <w:rsid w:val="003D5DA2"/>
    <w:rPr>
      <w:b/>
      <w:vertAlign w:val="superscript"/>
    </w:rPr>
  </w:style>
  <w:style w:type="character" w:styleId="afff9">
    <w:name w:val="page number"/>
    <w:qFormat/>
    <w:rsid w:val="003D5DA2"/>
  </w:style>
  <w:style w:type="character" w:styleId="afffa">
    <w:name w:val="FollowedHyperlink"/>
    <w:qFormat/>
    <w:rsid w:val="003D5DA2"/>
    <w:rPr>
      <w:color w:val="800080"/>
      <w:u w:val="single"/>
    </w:rPr>
  </w:style>
  <w:style w:type="character" w:styleId="afffb">
    <w:name w:val="Emphasis"/>
    <w:uiPriority w:val="20"/>
    <w:qFormat/>
    <w:locked/>
    <w:rsid w:val="003D5DA2"/>
    <w:rPr>
      <w:i/>
      <w:iCs/>
    </w:rPr>
  </w:style>
  <w:style w:type="character" w:styleId="HTML1">
    <w:name w:val="HTML Definition"/>
    <w:qFormat/>
    <w:rsid w:val="003D5DA2"/>
    <w:rPr>
      <w:i/>
    </w:rPr>
  </w:style>
  <w:style w:type="character" w:styleId="HTML2">
    <w:name w:val="HTML Typewriter"/>
    <w:qFormat/>
    <w:rsid w:val="003D5DA2"/>
    <w:rPr>
      <w:rFonts w:ascii="Courier New" w:hAnsi="Courier New"/>
      <w:sz w:val="20"/>
    </w:rPr>
  </w:style>
  <w:style w:type="character" w:styleId="HTML3">
    <w:name w:val="HTML Acronym"/>
    <w:qFormat/>
    <w:rsid w:val="003D5DA2"/>
  </w:style>
  <w:style w:type="character" w:styleId="HTML4">
    <w:name w:val="HTML Variable"/>
    <w:qFormat/>
    <w:rsid w:val="003D5DA2"/>
    <w:rPr>
      <w:i/>
    </w:rPr>
  </w:style>
  <w:style w:type="character" w:styleId="afffc">
    <w:name w:val="Hyperlink"/>
    <w:uiPriority w:val="99"/>
    <w:unhideWhenUsed/>
    <w:qFormat/>
    <w:rsid w:val="003D5DA2"/>
    <w:rPr>
      <w:color w:val="0000FF"/>
      <w:u w:val="single"/>
    </w:rPr>
  </w:style>
  <w:style w:type="character" w:styleId="HTML5">
    <w:name w:val="HTML Code"/>
    <w:qFormat/>
    <w:rsid w:val="003D5DA2"/>
    <w:rPr>
      <w:rFonts w:ascii="Courier New" w:hAnsi="Courier New"/>
      <w:sz w:val="20"/>
    </w:rPr>
  </w:style>
  <w:style w:type="character" w:styleId="afffd">
    <w:name w:val="annotation reference"/>
    <w:unhideWhenUsed/>
    <w:qFormat/>
    <w:rsid w:val="003D5DA2"/>
    <w:rPr>
      <w:sz w:val="21"/>
      <w:szCs w:val="21"/>
    </w:rPr>
  </w:style>
  <w:style w:type="character" w:styleId="HTML6">
    <w:name w:val="HTML Cite"/>
    <w:qFormat/>
    <w:rsid w:val="003D5DA2"/>
    <w:rPr>
      <w:i/>
    </w:rPr>
  </w:style>
  <w:style w:type="character" w:styleId="afffe">
    <w:name w:val="footnote reference"/>
    <w:qFormat/>
    <w:rsid w:val="003D5DA2"/>
    <w:rPr>
      <w:vertAlign w:val="superscript"/>
    </w:rPr>
  </w:style>
  <w:style w:type="character" w:styleId="HTML7">
    <w:name w:val="HTML Keyboard"/>
    <w:qFormat/>
    <w:rsid w:val="003D5DA2"/>
    <w:rPr>
      <w:rFonts w:ascii="Courier New" w:hAnsi="Courier New"/>
      <w:sz w:val="20"/>
    </w:rPr>
  </w:style>
  <w:style w:type="character" w:styleId="HTML8">
    <w:name w:val="HTML Sample"/>
    <w:qFormat/>
    <w:rsid w:val="003D5DA2"/>
    <w:rPr>
      <w:rFonts w:ascii="Courier New" w:hAnsi="Courier New"/>
    </w:rPr>
  </w:style>
  <w:style w:type="character" w:customStyle="1" w:styleId="Char0">
    <w:name w:val="宏文本 Char"/>
    <w:link w:val="afb"/>
    <w:qFormat/>
    <w:rsid w:val="003D5DA2"/>
    <w:rPr>
      <w:rFonts w:ascii="Courier New" w:hAnsi="Courier New"/>
      <w:sz w:val="21"/>
    </w:rPr>
  </w:style>
  <w:style w:type="character" w:customStyle="1" w:styleId="1Char">
    <w:name w:val="标题 1 Char"/>
    <w:link w:val="1"/>
    <w:qFormat/>
    <w:rsid w:val="003D5DA2"/>
    <w:rPr>
      <w:rFonts w:ascii="Times New Roman" w:hAnsi="Times New Roman"/>
      <w:color w:val="000000"/>
      <w:kern w:val="2"/>
      <w:sz w:val="24"/>
    </w:rPr>
  </w:style>
  <w:style w:type="character" w:customStyle="1" w:styleId="2Char">
    <w:name w:val="标题 2 Char"/>
    <w:link w:val="2"/>
    <w:qFormat/>
    <w:rsid w:val="003D5DA2"/>
    <w:rPr>
      <w:rFonts w:ascii="Arial" w:eastAsia="黑体" w:hAnsi="Arial"/>
      <w:sz w:val="32"/>
    </w:rPr>
  </w:style>
  <w:style w:type="character" w:customStyle="1" w:styleId="3Char">
    <w:name w:val="标题 3 Char"/>
    <w:link w:val="3"/>
    <w:qFormat/>
    <w:rsid w:val="003D5DA2"/>
    <w:rPr>
      <w:rFonts w:ascii="宋体" w:hAnsi="宋体" w:cs="宋体"/>
      <w:b/>
      <w:bCs/>
      <w:sz w:val="27"/>
      <w:szCs w:val="27"/>
    </w:rPr>
  </w:style>
  <w:style w:type="character" w:customStyle="1" w:styleId="4Char">
    <w:name w:val="标题 4 Char"/>
    <w:link w:val="4"/>
    <w:qFormat/>
    <w:rsid w:val="003D5DA2"/>
    <w:rPr>
      <w:rFonts w:ascii="Times New Roman" w:hAnsi="Times New Roman"/>
      <w:kern w:val="2"/>
      <w:sz w:val="18"/>
      <w:szCs w:val="18"/>
    </w:rPr>
  </w:style>
  <w:style w:type="character" w:customStyle="1" w:styleId="5Char">
    <w:name w:val="标题 5 Char"/>
    <w:link w:val="5"/>
    <w:qFormat/>
    <w:rsid w:val="003D5DA2"/>
    <w:rPr>
      <w:rFonts w:ascii="Times New Roman" w:hAnsi="Times New Roman"/>
      <w:b/>
      <w:kern w:val="2"/>
      <w:sz w:val="28"/>
    </w:rPr>
  </w:style>
  <w:style w:type="character" w:customStyle="1" w:styleId="6Char">
    <w:name w:val="标题 6 Char"/>
    <w:link w:val="6"/>
    <w:qFormat/>
    <w:rsid w:val="003D5DA2"/>
    <w:rPr>
      <w:rFonts w:ascii="Arial" w:eastAsia="黑体" w:hAnsi="Arial"/>
      <w:b/>
      <w:kern w:val="2"/>
      <w:sz w:val="24"/>
    </w:rPr>
  </w:style>
  <w:style w:type="character" w:customStyle="1" w:styleId="7Char">
    <w:name w:val="标题 7 Char"/>
    <w:link w:val="7"/>
    <w:qFormat/>
    <w:rsid w:val="003D5DA2"/>
    <w:rPr>
      <w:rFonts w:ascii="Times New Roman" w:hAnsi="Times New Roman"/>
      <w:b/>
      <w:kern w:val="2"/>
      <w:sz w:val="24"/>
    </w:rPr>
  </w:style>
  <w:style w:type="character" w:customStyle="1" w:styleId="8Char">
    <w:name w:val="标题 8 Char"/>
    <w:link w:val="8"/>
    <w:qFormat/>
    <w:rsid w:val="003D5DA2"/>
    <w:rPr>
      <w:rFonts w:ascii="宋体" w:hAnsi="Times New Roman"/>
      <w:b/>
      <w:sz w:val="21"/>
    </w:rPr>
  </w:style>
  <w:style w:type="character" w:customStyle="1" w:styleId="9Char">
    <w:name w:val="标题 9 Char"/>
    <w:link w:val="9"/>
    <w:qFormat/>
    <w:rsid w:val="003D5DA2"/>
    <w:rPr>
      <w:rFonts w:ascii="Arial" w:eastAsia="黑体" w:hAnsi="Arial"/>
      <w:kern w:val="2"/>
      <w:sz w:val="21"/>
    </w:rPr>
  </w:style>
  <w:style w:type="character" w:customStyle="1" w:styleId="Char1">
    <w:name w:val="注释标题 Char"/>
    <w:link w:val="afd"/>
    <w:qFormat/>
    <w:rsid w:val="003D5DA2"/>
    <w:rPr>
      <w:rFonts w:ascii="Arial" w:eastAsia="黑体" w:hAnsi="Arial"/>
      <w:kern w:val="2"/>
      <w:sz w:val="21"/>
    </w:rPr>
  </w:style>
  <w:style w:type="character" w:customStyle="1" w:styleId="Char2">
    <w:name w:val="文档结构图 Char"/>
    <w:link w:val="aff2"/>
    <w:qFormat/>
    <w:rsid w:val="003D5DA2"/>
    <w:rPr>
      <w:rFonts w:ascii="Times New Roman" w:hAnsi="Times New Roman"/>
      <w:kern w:val="2"/>
      <w:sz w:val="21"/>
      <w:shd w:val="clear" w:color="auto" w:fill="000080"/>
    </w:rPr>
  </w:style>
  <w:style w:type="character" w:customStyle="1" w:styleId="Char3">
    <w:name w:val="批注文字 Char"/>
    <w:link w:val="aff3"/>
    <w:uiPriority w:val="99"/>
    <w:qFormat/>
    <w:rsid w:val="003D5DA2"/>
    <w:rPr>
      <w:kern w:val="2"/>
      <w:sz w:val="21"/>
    </w:rPr>
  </w:style>
  <w:style w:type="character" w:customStyle="1" w:styleId="3Char0">
    <w:name w:val="正文文本 3 Char"/>
    <w:link w:val="31"/>
    <w:qFormat/>
    <w:rsid w:val="003D5DA2"/>
    <w:rPr>
      <w:kern w:val="2"/>
      <w:sz w:val="16"/>
      <w:szCs w:val="16"/>
    </w:rPr>
  </w:style>
  <w:style w:type="character" w:customStyle="1" w:styleId="Char4">
    <w:name w:val="正文文本 Char"/>
    <w:link w:val="aff4"/>
    <w:qFormat/>
    <w:rsid w:val="003D5DA2"/>
    <w:rPr>
      <w:rFonts w:ascii="Times New Roman" w:hAnsi="Times New Roman"/>
      <w:kern w:val="2"/>
    </w:rPr>
  </w:style>
  <w:style w:type="character" w:customStyle="1" w:styleId="Char5">
    <w:name w:val="正文文本缩进 Char"/>
    <w:link w:val="aff5"/>
    <w:qFormat/>
    <w:rsid w:val="003D5DA2"/>
    <w:rPr>
      <w:b/>
      <w:kern w:val="2"/>
      <w:sz w:val="30"/>
    </w:rPr>
  </w:style>
  <w:style w:type="character" w:customStyle="1" w:styleId="HTMLChar">
    <w:name w:val="HTML 地址 Char"/>
    <w:link w:val="HTML"/>
    <w:qFormat/>
    <w:rsid w:val="003D5DA2"/>
    <w:rPr>
      <w:rFonts w:ascii="Times New Roman" w:hAnsi="Times New Roman"/>
      <w:i/>
      <w:kern w:val="2"/>
      <w:sz w:val="21"/>
    </w:rPr>
  </w:style>
  <w:style w:type="character" w:customStyle="1" w:styleId="Char6">
    <w:name w:val="纯文本 Char"/>
    <w:link w:val="aff8"/>
    <w:qFormat/>
    <w:rsid w:val="003D5DA2"/>
    <w:rPr>
      <w:rFonts w:ascii="宋体" w:hAnsi="Courier New"/>
      <w:kern w:val="2"/>
      <w:sz w:val="21"/>
    </w:rPr>
  </w:style>
  <w:style w:type="character" w:customStyle="1" w:styleId="Char7">
    <w:name w:val="日期 Char"/>
    <w:link w:val="aff9"/>
    <w:qFormat/>
    <w:rsid w:val="003D5DA2"/>
    <w:rPr>
      <w:rFonts w:ascii="Arial" w:hAnsi="Arial"/>
      <w:kern w:val="2"/>
      <w:sz w:val="21"/>
    </w:rPr>
  </w:style>
  <w:style w:type="character" w:customStyle="1" w:styleId="2Char0">
    <w:name w:val="正文文本缩进 2 Char"/>
    <w:link w:val="24"/>
    <w:qFormat/>
    <w:rsid w:val="003D5DA2"/>
    <w:rPr>
      <w:rFonts w:ascii="Times New Roman" w:hAnsi="Times New Roman"/>
      <w:kern w:val="2"/>
      <w:sz w:val="21"/>
    </w:rPr>
  </w:style>
  <w:style w:type="character" w:customStyle="1" w:styleId="Char8">
    <w:name w:val="尾注文本 Char"/>
    <w:link w:val="affa"/>
    <w:qFormat/>
    <w:rsid w:val="003D5DA2"/>
    <w:rPr>
      <w:rFonts w:ascii="Arial" w:hAnsi="Arial"/>
      <w:sz w:val="18"/>
    </w:rPr>
  </w:style>
  <w:style w:type="character" w:customStyle="1" w:styleId="Char9">
    <w:name w:val="批注框文本 Char"/>
    <w:link w:val="affc"/>
    <w:qFormat/>
    <w:rsid w:val="003D5DA2"/>
    <w:rPr>
      <w:kern w:val="2"/>
      <w:sz w:val="18"/>
      <w:szCs w:val="18"/>
    </w:rPr>
  </w:style>
  <w:style w:type="character" w:customStyle="1" w:styleId="Chara">
    <w:name w:val="页脚 Char"/>
    <w:link w:val="affd"/>
    <w:qFormat/>
    <w:locked/>
    <w:rsid w:val="003D5DA2"/>
    <w:rPr>
      <w:rFonts w:ascii="Times New Roman" w:eastAsia="宋体" w:hAnsi="Times New Roman" w:cs="Times New Roman"/>
      <w:sz w:val="18"/>
      <w:szCs w:val="18"/>
    </w:rPr>
  </w:style>
  <w:style w:type="character" w:customStyle="1" w:styleId="Charb">
    <w:name w:val="页眉 Char"/>
    <w:link w:val="affe"/>
    <w:uiPriority w:val="99"/>
    <w:semiHidden/>
    <w:qFormat/>
    <w:locked/>
    <w:rsid w:val="003D5DA2"/>
    <w:rPr>
      <w:rFonts w:ascii="Times New Roman" w:eastAsia="宋体" w:hAnsi="Times New Roman" w:cs="Times New Roman"/>
      <w:sz w:val="18"/>
      <w:szCs w:val="18"/>
    </w:rPr>
  </w:style>
  <w:style w:type="character" w:customStyle="1" w:styleId="Chard">
    <w:name w:val="标题 Char"/>
    <w:link w:val="afff1"/>
    <w:qFormat/>
    <w:rsid w:val="003D5DA2"/>
    <w:rPr>
      <w:rFonts w:ascii="Arial" w:hAnsi="Arial"/>
      <w:b/>
      <w:kern w:val="2"/>
      <w:sz w:val="32"/>
    </w:rPr>
  </w:style>
  <w:style w:type="character" w:customStyle="1" w:styleId="Charc">
    <w:name w:val="副标题 Char"/>
    <w:link w:val="afff0"/>
    <w:qFormat/>
    <w:rsid w:val="003D5DA2"/>
    <w:rPr>
      <w:rFonts w:ascii="Arial" w:eastAsia="黑体" w:hAnsi="Arial"/>
      <w:kern w:val="2"/>
      <w:sz w:val="48"/>
    </w:rPr>
  </w:style>
  <w:style w:type="character" w:customStyle="1" w:styleId="Chare">
    <w:name w:val="脚注文本 Char"/>
    <w:link w:val="afff2"/>
    <w:qFormat/>
    <w:rsid w:val="003D5DA2"/>
    <w:rPr>
      <w:rFonts w:ascii="Times New Roman" w:hAnsi="Times New Roman"/>
      <w:kern w:val="2"/>
      <w:sz w:val="18"/>
    </w:rPr>
  </w:style>
  <w:style w:type="character" w:customStyle="1" w:styleId="3Char1">
    <w:name w:val="正文文本缩进 3 Char"/>
    <w:link w:val="36"/>
    <w:qFormat/>
    <w:rsid w:val="003D5DA2"/>
    <w:rPr>
      <w:rFonts w:ascii="Times New Roman" w:hAnsi="Times New Roman"/>
      <w:kern w:val="2"/>
      <w:sz w:val="24"/>
    </w:rPr>
  </w:style>
  <w:style w:type="character" w:customStyle="1" w:styleId="2Char1">
    <w:name w:val="正文文本 2 Char"/>
    <w:link w:val="26"/>
    <w:qFormat/>
    <w:rsid w:val="003D5DA2"/>
    <w:rPr>
      <w:kern w:val="2"/>
      <w:sz w:val="21"/>
    </w:rPr>
  </w:style>
  <w:style w:type="character" w:customStyle="1" w:styleId="HTMLChar0">
    <w:name w:val="HTML 预设格式 Char"/>
    <w:link w:val="HTML0"/>
    <w:qFormat/>
    <w:rsid w:val="003D5DA2"/>
    <w:rPr>
      <w:rFonts w:ascii="Courier New" w:hAnsi="Courier New"/>
      <w:kern w:val="2"/>
    </w:rPr>
  </w:style>
  <w:style w:type="character" w:customStyle="1" w:styleId="Charf">
    <w:name w:val="批注主题 Char"/>
    <w:link w:val="afff5"/>
    <w:qFormat/>
    <w:rsid w:val="003D5DA2"/>
    <w:rPr>
      <w:b/>
      <w:bCs/>
      <w:kern w:val="2"/>
      <w:sz w:val="21"/>
    </w:rPr>
  </w:style>
  <w:style w:type="character" w:customStyle="1" w:styleId="Char">
    <w:name w:val="正文首行缩进 Char"/>
    <w:link w:val="af6"/>
    <w:qFormat/>
    <w:rsid w:val="003D5DA2"/>
    <w:rPr>
      <w:rFonts w:ascii="Times New Roman" w:hAnsi="Times New Roman"/>
      <w:kern w:val="2"/>
      <w:sz w:val="21"/>
    </w:rPr>
  </w:style>
  <w:style w:type="character" w:customStyle="1" w:styleId="2Char2">
    <w:name w:val="正文首行缩进 2 Char"/>
    <w:link w:val="29"/>
    <w:qFormat/>
    <w:rsid w:val="003D5DA2"/>
    <w:rPr>
      <w:rFonts w:ascii="Times New Roman" w:hAnsi="Times New Roman"/>
      <w:b/>
      <w:kern w:val="2"/>
      <w:sz w:val="21"/>
    </w:rPr>
  </w:style>
  <w:style w:type="character" w:customStyle="1" w:styleId="1401CharChar">
    <w:name w:val="样式1 悬挂缩进: 4 字符 段前: 0.1 行，小五 Char Char"/>
    <w:link w:val="1401"/>
    <w:qFormat/>
    <w:rsid w:val="003D5DA2"/>
    <w:rPr>
      <w:kern w:val="2"/>
      <w:sz w:val="18"/>
    </w:rPr>
  </w:style>
  <w:style w:type="paragraph" w:customStyle="1" w:styleId="1401">
    <w:name w:val="样式1 悬挂缩进: 4 字符 段前: 0.1 行，小五"/>
    <w:basedOn w:val="af5"/>
    <w:link w:val="1401CharChar"/>
    <w:qFormat/>
    <w:rsid w:val="003D5DA2"/>
    <w:pPr>
      <w:spacing w:beforeLines="10" w:line="312" w:lineRule="auto"/>
      <w:ind w:leftChars="400" w:left="400"/>
    </w:pPr>
    <w:rPr>
      <w:sz w:val="18"/>
    </w:rPr>
  </w:style>
  <w:style w:type="character" w:customStyle="1" w:styleId="12Char20CharChar">
    <w:name w:val="样式1 正文（首行缩进2字） Char + 首行缩进:  2 字符 段前: 0 行 Char Char"/>
    <w:link w:val="12Char20"/>
    <w:qFormat/>
    <w:rsid w:val="003D5DA2"/>
    <w:rPr>
      <w:rFonts w:hAnsi="Arial"/>
      <w:kern w:val="2"/>
      <w:sz w:val="21"/>
    </w:rPr>
  </w:style>
  <w:style w:type="paragraph" w:customStyle="1" w:styleId="12Char20">
    <w:name w:val="样式1 正文（首行缩进2字） Char + 首行缩进:  2 字符 段前: 0 行"/>
    <w:basedOn w:val="af5"/>
    <w:next w:val="af5"/>
    <w:link w:val="12Char20CharChar"/>
    <w:qFormat/>
    <w:rsid w:val="003D5DA2"/>
    <w:pPr>
      <w:spacing w:line="276" w:lineRule="auto"/>
      <w:ind w:firstLineChars="200" w:firstLine="420"/>
    </w:pPr>
    <w:rPr>
      <w:rFonts w:hAnsi="Arial"/>
    </w:rPr>
  </w:style>
  <w:style w:type="character" w:customStyle="1" w:styleId="hps">
    <w:name w:val="hps"/>
    <w:qFormat/>
    <w:rsid w:val="003D5DA2"/>
  </w:style>
  <w:style w:type="character" w:customStyle="1" w:styleId="Char10">
    <w:name w:val="纯文本 Char1"/>
    <w:uiPriority w:val="99"/>
    <w:semiHidden/>
    <w:qFormat/>
    <w:rsid w:val="003D5DA2"/>
    <w:rPr>
      <w:rFonts w:ascii="宋体" w:hAnsi="Courier New" w:cs="Courier New"/>
      <w:kern w:val="2"/>
      <w:sz w:val="21"/>
      <w:szCs w:val="21"/>
    </w:rPr>
  </w:style>
  <w:style w:type="character" w:customStyle="1" w:styleId="3Char10">
    <w:name w:val="正文文本 3 Char1"/>
    <w:uiPriority w:val="99"/>
    <w:semiHidden/>
    <w:qFormat/>
    <w:rsid w:val="003D5DA2"/>
    <w:rPr>
      <w:rFonts w:ascii="Times New Roman" w:hAnsi="Times New Roman"/>
      <w:kern w:val="2"/>
      <w:sz w:val="16"/>
      <w:szCs w:val="16"/>
    </w:rPr>
  </w:style>
  <w:style w:type="character" w:customStyle="1" w:styleId="1Char0">
    <w:name w:val="样式 标题 1 + 加粗 Char"/>
    <w:qFormat/>
    <w:rsid w:val="003D5DA2"/>
    <w:rPr>
      <w:rFonts w:ascii="Times New Roman" w:eastAsia="黑体" w:hAnsi="Times New Roman"/>
      <w:b/>
      <w:bCs/>
      <w:color w:val="000000"/>
      <w:kern w:val="2"/>
      <w:sz w:val="28"/>
      <w:szCs w:val="28"/>
      <w:lang w:val="en-US" w:eastAsia="zh-CN" w:bidi="ar-SA"/>
    </w:rPr>
  </w:style>
  <w:style w:type="character" w:customStyle="1" w:styleId="H2Char">
    <w:name w:val="H2 Char"/>
    <w:qFormat/>
    <w:rsid w:val="003D5DA2"/>
    <w:rPr>
      <w:rFonts w:ascii="Arial" w:eastAsia="黑体" w:hAnsi="Arial"/>
      <w:b/>
      <w:kern w:val="2"/>
      <w:sz w:val="32"/>
      <w:lang w:val="en-US" w:eastAsia="zh-CN"/>
    </w:rPr>
  </w:style>
  <w:style w:type="character" w:customStyle="1" w:styleId="CharCharChar">
    <w:name w:val="样式 正文（首行缩进两字） Char + 加粗 Char Char"/>
    <w:qFormat/>
    <w:rsid w:val="003D5DA2"/>
    <w:rPr>
      <w:rFonts w:eastAsia="宋体"/>
      <w:b/>
      <w:kern w:val="2"/>
      <w:sz w:val="21"/>
      <w:lang w:val="en-US" w:eastAsia="zh-CN"/>
    </w:rPr>
  </w:style>
  <w:style w:type="character" w:customStyle="1" w:styleId="style251">
    <w:name w:val="style251"/>
    <w:qFormat/>
    <w:rsid w:val="003D5DA2"/>
    <w:rPr>
      <w:rFonts w:eastAsia="宋体"/>
      <w:kern w:val="2"/>
      <w:sz w:val="21"/>
      <w:lang w:val="en-US" w:eastAsia="zh-CN"/>
    </w:rPr>
  </w:style>
  <w:style w:type="character" w:customStyle="1" w:styleId="CharCharCharChar11CharChar">
    <w:name w:val="样式 正文缩进正文缩进 Char正文（首行缩进两字） Char Char正文（首行缩进两字） Char1正文（首行缩进两...1 Char Char"/>
    <w:link w:val="CharCharCharChar11"/>
    <w:qFormat/>
    <w:rsid w:val="003D5DA2"/>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3D5DA2"/>
    <w:pPr>
      <w:spacing w:beforeLines="10" w:line="312" w:lineRule="auto"/>
      <w:ind w:firstLineChars="200" w:firstLine="200"/>
    </w:pPr>
  </w:style>
  <w:style w:type="character" w:customStyle="1" w:styleId="TimesNewRoman0740115TimCharChar">
    <w:name w:val="样式 样式 Times New Roman 首行缩进:  0.74 厘米 段前: 0行 行距1.15 + (符号) Tim... Char Char"/>
    <w:link w:val="TimesNewRoman0740115Tim"/>
    <w:qFormat/>
    <w:rsid w:val="003D5DA2"/>
  </w:style>
  <w:style w:type="paragraph" w:customStyle="1" w:styleId="TimesNewRoman0740115Tim">
    <w:name w:val="样式 样式 Times New Roman 首行缩进:  0.74 厘米 段前: 0行 行距1.15 + (符号) Tim..."/>
    <w:basedOn w:val="TimesNewRoman07401115"/>
    <w:link w:val="TimesNewRoman0740115TimCharChar"/>
    <w:qFormat/>
    <w:rsid w:val="003D5DA2"/>
  </w:style>
  <w:style w:type="paragraph" w:customStyle="1" w:styleId="TimesNewRoman07401115">
    <w:name w:val="样式 Times New Roman 首行缩进:  0.74 厘米 段前: 0.1 行 行距1.15"/>
    <w:basedOn w:val="af5"/>
    <w:link w:val="TimesNewRoman07401115CharChar"/>
    <w:qFormat/>
    <w:rsid w:val="003D5DA2"/>
    <w:pPr>
      <w:spacing w:line="276" w:lineRule="auto"/>
      <w:ind w:firstLine="420"/>
    </w:pPr>
    <w:rPr>
      <w:rFonts w:hAnsi="宋体"/>
    </w:rPr>
  </w:style>
  <w:style w:type="character" w:customStyle="1" w:styleId="TimesNewRoman07401115CharChar">
    <w:name w:val="样式 Times New Roman 首行缩进:  0.74 厘米 段前: 0.1 行 行距1.15 Char Char"/>
    <w:link w:val="TimesNewRoman07401115"/>
    <w:qFormat/>
    <w:rsid w:val="003D5DA2"/>
    <w:rPr>
      <w:rFonts w:hAnsi="宋体"/>
      <w:kern w:val="2"/>
      <w:sz w:val="21"/>
    </w:rPr>
  </w:style>
  <w:style w:type="character" w:customStyle="1" w:styleId="affff">
    <w:name w:val="个人撰写风格"/>
    <w:qFormat/>
    <w:rsid w:val="003D5DA2"/>
    <w:rPr>
      <w:rFonts w:ascii="Arial" w:eastAsia="宋体" w:hAnsi="Arial"/>
      <w:color w:val="auto"/>
      <w:sz w:val="20"/>
    </w:rPr>
  </w:style>
  <w:style w:type="character" w:customStyle="1" w:styleId="affff0">
    <w:name w:val="着重强调"/>
    <w:qFormat/>
    <w:rsid w:val="003D5DA2"/>
    <w:rPr>
      <w:rFonts w:ascii="Arial" w:hAnsi="Arial"/>
      <w:b/>
      <w:spacing w:val="-4"/>
    </w:rPr>
  </w:style>
  <w:style w:type="character" w:customStyle="1" w:styleId="Char1Char">
    <w:name w:val="正文文本 Char1 Char"/>
    <w:qFormat/>
    <w:rsid w:val="003D5DA2"/>
    <w:rPr>
      <w:rFonts w:ascii="Arial" w:eastAsia="宋体" w:hAnsi="Arial"/>
      <w:kern w:val="2"/>
      <w:sz w:val="18"/>
      <w:lang w:val="en-US" w:eastAsia="zh-CN"/>
    </w:rPr>
  </w:style>
  <w:style w:type="character" w:customStyle="1" w:styleId="aCharChar">
    <w:name w:val="样式 a) Char Char"/>
    <w:link w:val="affff1"/>
    <w:qFormat/>
    <w:rsid w:val="003D5DA2"/>
    <w:rPr>
      <w:kern w:val="2"/>
      <w:sz w:val="21"/>
    </w:rPr>
  </w:style>
  <w:style w:type="paragraph" w:customStyle="1" w:styleId="affff1">
    <w:name w:val="样式 a)"/>
    <w:basedOn w:val="af5"/>
    <w:next w:val="af5"/>
    <w:link w:val="aCharChar"/>
    <w:qFormat/>
    <w:rsid w:val="003D5DA2"/>
    <w:pPr>
      <w:tabs>
        <w:tab w:val="left" w:pos="780"/>
      </w:tabs>
      <w:spacing w:beforeLines="10" w:line="312" w:lineRule="auto"/>
      <w:ind w:firstLineChars="200" w:firstLine="200"/>
    </w:pPr>
  </w:style>
  <w:style w:type="character" w:customStyle="1" w:styleId="Reference">
    <w:name w:val="Reference"/>
    <w:qFormat/>
    <w:rsid w:val="003D5DA2"/>
    <w:rPr>
      <w:rFonts w:ascii="Arial" w:hAnsi="Arial"/>
      <w:sz w:val="20"/>
      <w:lang w:val="en-US" w:eastAsia="zh-CN"/>
    </w:rPr>
  </w:style>
  <w:style w:type="character" w:customStyle="1" w:styleId="LincerCharChar">
    <w:name w:val="Lincer表格样式 Char Char"/>
    <w:link w:val="Lincer"/>
    <w:qFormat/>
    <w:rsid w:val="003D5DA2"/>
    <w:rPr>
      <w:kern w:val="2"/>
      <w:sz w:val="21"/>
    </w:rPr>
  </w:style>
  <w:style w:type="paragraph" w:customStyle="1" w:styleId="Lincer">
    <w:name w:val="Lincer表格样式"/>
    <w:basedOn w:val="af5"/>
    <w:link w:val="LincerCharChar"/>
    <w:qFormat/>
    <w:rsid w:val="003D5DA2"/>
    <w:pPr>
      <w:ind w:left="344" w:hangingChars="164" w:hanging="344"/>
    </w:pPr>
  </w:style>
  <w:style w:type="character" w:customStyle="1" w:styleId="SoDAField">
    <w:name w:val="SoDA Field"/>
    <w:qFormat/>
    <w:rsid w:val="003D5DA2"/>
    <w:rPr>
      <w:color w:val="0000FF"/>
    </w:rPr>
  </w:style>
  <w:style w:type="character" w:customStyle="1" w:styleId="shorttext1">
    <w:name w:val="short_text1"/>
    <w:qFormat/>
    <w:rsid w:val="003D5DA2"/>
    <w:rPr>
      <w:sz w:val="29"/>
    </w:rPr>
  </w:style>
  <w:style w:type="character" w:customStyle="1" w:styleId="20101TimesNewRomanCharChar">
    <w:name w:val="样式 样式 样式 标题 2 + 段前: 0.1 行 + 段前: 0.1 行 + Times New Roman Char Char"/>
    <w:link w:val="20101TimesNewRoman"/>
    <w:qFormat/>
    <w:rsid w:val="003D5DA2"/>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3D5DA2"/>
    <w:pPr>
      <w:tabs>
        <w:tab w:val="left" w:pos="500"/>
      </w:tabs>
      <w:spacing w:beforeLines="50" w:afterLines="50" w:line="240" w:lineRule="auto"/>
    </w:pPr>
    <w:rPr>
      <w:rFonts w:eastAsia="黑体"/>
    </w:rPr>
  </w:style>
  <w:style w:type="paragraph" w:customStyle="1" w:styleId="120">
    <w:name w:val="样式1 样式 标题 2 + 段前: 0行"/>
    <w:basedOn w:val="2"/>
    <w:next w:val="af5"/>
    <w:qFormat/>
    <w:rsid w:val="003D5DA2"/>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12">
    <w:name w:val="明显参考1"/>
    <w:uiPriority w:val="99"/>
    <w:qFormat/>
    <w:rsid w:val="003D5DA2"/>
    <w:rPr>
      <w:rFonts w:cs="Times New Roman"/>
      <w:b/>
      <w:bCs/>
      <w:smallCaps/>
      <w:color w:val="C0504D"/>
      <w:spacing w:val="5"/>
      <w:u w:val="single"/>
    </w:rPr>
  </w:style>
  <w:style w:type="character" w:customStyle="1" w:styleId="120CharChar">
    <w:name w:val="样式1 样式 标题 2 + 段前: 0行 Char Char"/>
    <w:qFormat/>
    <w:rsid w:val="003D5DA2"/>
    <w:rPr>
      <w:rFonts w:eastAsia="黑体"/>
      <w:b/>
      <w:kern w:val="2"/>
      <w:sz w:val="21"/>
      <w:lang w:val="en-US" w:eastAsia="zh-CN"/>
    </w:rPr>
  </w:style>
  <w:style w:type="character" w:customStyle="1" w:styleId="CharChar">
    <w:name w:val="表头 Char Char"/>
    <w:qFormat/>
    <w:rsid w:val="003D5DA2"/>
    <w:rPr>
      <w:rFonts w:eastAsia="黑体"/>
      <w:kern w:val="2"/>
      <w:sz w:val="21"/>
      <w:szCs w:val="21"/>
      <w:lang w:val="en-US" w:eastAsia="zh-CN" w:bidi="ar-SA"/>
    </w:rPr>
  </w:style>
  <w:style w:type="character" w:customStyle="1" w:styleId="2CharChar">
    <w:name w:val="样式 标题 2 + 五号 Char Char"/>
    <w:qFormat/>
    <w:rsid w:val="003D5DA2"/>
    <w:rPr>
      <w:rFonts w:eastAsia="黑体"/>
      <w:bCs/>
      <w:kern w:val="2"/>
      <w:sz w:val="21"/>
      <w:szCs w:val="21"/>
      <w:lang w:val="en-US" w:eastAsia="zh-CN" w:bidi="ar-SA"/>
    </w:rPr>
  </w:style>
  <w:style w:type="character" w:customStyle="1" w:styleId="Charf0">
    <w:name w:val="表头 Char"/>
    <w:link w:val="affff2"/>
    <w:qFormat/>
    <w:rsid w:val="003D5DA2"/>
    <w:rPr>
      <w:rFonts w:ascii="Times New Roman" w:eastAsia="黑体" w:hAnsi="Times New Roman"/>
      <w:kern w:val="2"/>
      <w:sz w:val="21"/>
      <w:szCs w:val="21"/>
    </w:rPr>
  </w:style>
  <w:style w:type="paragraph" w:customStyle="1" w:styleId="affff2">
    <w:name w:val="表头"/>
    <w:basedOn w:val="af5"/>
    <w:link w:val="Charf0"/>
    <w:qFormat/>
    <w:rsid w:val="003D5DA2"/>
    <w:pPr>
      <w:topLinePunct/>
      <w:spacing w:before="160" w:after="60"/>
      <w:jc w:val="center"/>
    </w:pPr>
    <w:rPr>
      <w:rFonts w:eastAsia="黑体"/>
      <w:szCs w:val="21"/>
    </w:rPr>
  </w:style>
  <w:style w:type="character" w:customStyle="1" w:styleId="1Char1">
    <w:name w:val="样式1 Char"/>
    <w:link w:val="13"/>
    <w:qFormat/>
    <w:locked/>
    <w:rsid w:val="003D5DA2"/>
    <w:rPr>
      <w:rFonts w:ascii="Times New Roman" w:hAnsi="Times New Roman"/>
      <w:kern w:val="2"/>
      <w:sz w:val="28"/>
      <w:szCs w:val="24"/>
    </w:rPr>
  </w:style>
  <w:style w:type="paragraph" w:customStyle="1" w:styleId="13">
    <w:name w:val="样式1"/>
    <w:basedOn w:val="af5"/>
    <w:link w:val="1Char1"/>
    <w:qFormat/>
    <w:rsid w:val="003D5DA2"/>
    <w:rPr>
      <w:sz w:val="28"/>
      <w:szCs w:val="24"/>
    </w:rPr>
  </w:style>
  <w:style w:type="character" w:customStyle="1" w:styleId="affff3">
    <w:name w:val="发布"/>
    <w:qFormat/>
    <w:rsid w:val="003D5DA2"/>
    <w:rPr>
      <w:rFonts w:ascii="黑体" w:eastAsia="黑体"/>
      <w:spacing w:val="22"/>
      <w:w w:val="100"/>
      <w:position w:val="3"/>
      <w:sz w:val="28"/>
    </w:rPr>
  </w:style>
  <w:style w:type="character" w:customStyle="1" w:styleId="CharChar0">
    <w:name w:val="表格条文首行缩进 Char Char"/>
    <w:link w:val="affff4"/>
    <w:qFormat/>
    <w:rsid w:val="003D5DA2"/>
    <w:rPr>
      <w:rFonts w:ascii="宋体" w:hAnsi="宋体"/>
      <w:sz w:val="24"/>
    </w:rPr>
  </w:style>
  <w:style w:type="paragraph" w:customStyle="1" w:styleId="affff4">
    <w:name w:val="表格条文首行缩进"/>
    <w:basedOn w:val="af5"/>
    <w:link w:val="CharChar0"/>
    <w:qFormat/>
    <w:rsid w:val="003D5DA2"/>
    <w:pPr>
      <w:spacing w:line="360" w:lineRule="auto"/>
      <w:ind w:firstLineChars="200" w:firstLine="480"/>
      <w:jc w:val="left"/>
    </w:pPr>
    <w:rPr>
      <w:rFonts w:ascii="宋体" w:hAnsi="宋体"/>
      <w:kern w:val="0"/>
      <w:sz w:val="24"/>
    </w:rPr>
  </w:style>
  <w:style w:type="character" w:customStyle="1" w:styleId="1CharCharChar">
    <w:name w:val="样式1正文（首行缩进两字） Char Char Char"/>
    <w:link w:val="1Char2"/>
    <w:qFormat/>
    <w:rsid w:val="003D5DA2"/>
    <w:rPr>
      <w:kern w:val="2"/>
      <w:sz w:val="21"/>
    </w:rPr>
  </w:style>
  <w:style w:type="paragraph" w:customStyle="1" w:styleId="1Char2">
    <w:name w:val="样式1正文（首行缩进两字） Char"/>
    <w:basedOn w:val="af5"/>
    <w:next w:val="af5"/>
    <w:link w:val="1CharCharChar"/>
    <w:qFormat/>
    <w:rsid w:val="003D5DA2"/>
    <w:pPr>
      <w:topLinePunct/>
      <w:snapToGrid w:val="0"/>
      <w:spacing w:before="40" w:after="40"/>
      <w:ind w:firstLineChars="200" w:firstLine="396"/>
    </w:pPr>
  </w:style>
  <w:style w:type="character" w:customStyle="1" w:styleId="CharChar2">
    <w:name w:val="Char Char2"/>
    <w:qFormat/>
    <w:rsid w:val="003D5DA2"/>
    <w:rPr>
      <w:rFonts w:ascii="Arial" w:eastAsia="宋体" w:hAnsi="Arial"/>
      <w:kern w:val="2"/>
      <w:sz w:val="21"/>
      <w:lang w:val="en-US" w:eastAsia="zh-CN"/>
    </w:rPr>
  </w:style>
  <w:style w:type="character" w:customStyle="1" w:styleId="a20CharChar">
    <w:name w:val="样式 a首行缩进:  2 字符 段前: 0 行 Char Char"/>
    <w:link w:val="a20"/>
    <w:qFormat/>
    <w:rsid w:val="003D5DA2"/>
    <w:rPr>
      <w:sz w:val="21"/>
    </w:rPr>
  </w:style>
  <w:style w:type="paragraph" w:customStyle="1" w:styleId="a20">
    <w:name w:val="样式 a首行缩进:  2 字符 段前: 0 行"/>
    <w:basedOn w:val="af5"/>
    <w:link w:val="a20CharChar"/>
    <w:qFormat/>
    <w:rsid w:val="003D5DA2"/>
    <w:pPr>
      <w:adjustRightInd w:val="0"/>
      <w:spacing w:afterLines="50"/>
      <w:jc w:val="left"/>
      <w:textAlignment w:val="baseline"/>
    </w:pPr>
    <w:rPr>
      <w:kern w:val="0"/>
    </w:rPr>
  </w:style>
  <w:style w:type="character" w:customStyle="1" w:styleId="2CharChar0">
    <w:name w:val="朱2 Char Char"/>
    <w:link w:val="2a"/>
    <w:qFormat/>
    <w:rsid w:val="003D5DA2"/>
  </w:style>
  <w:style w:type="paragraph" w:customStyle="1" w:styleId="2a">
    <w:name w:val="朱2"/>
    <w:basedOn w:val="2b"/>
    <w:link w:val="2CharChar0"/>
    <w:qFormat/>
    <w:rsid w:val="003D5DA2"/>
    <w:pPr>
      <w:topLinePunct/>
      <w:adjustRightInd w:val="0"/>
      <w:spacing w:line="312" w:lineRule="exact"/>
    </w:pPr>
  </w:style>
  <w:style w:type="paragraph" w:customStyle="1" w:styleId="2b">
    <w:name w:val="样式2"/>
    <w:basedOn w:val="13"/>
    <w:link w:val="2CharChar1"/>
    <w:qFormat/>
    <w:rsid w:val="003D5DA2"/>
  </w:style>
  <w:style w:type="character" w:customStyle="1" w:styleId="2CharChar1">
    <w:name w:val="样式2 Char Char"/>
    <w:link w:val="2b"/>
    <w:qFormat/>
    <w:rsid w:val="003D5DA2"/>
    <w:rPr>
      <w:rFonts w:ascii="Times New Roman" w:hAnsi="Times New Roman"/>
      <w:kern w:val="2"/>
      <w:sz w:val="28"/>
      <w:szCs w:val="24"/>
    </w:rPr>
  </w:style>
  <w:style w:type="character" w:customStyle="1" w:styleId="CharTimesNewRomanCharChar">
    <w:name w:val="样式 正文（首行缩进两字） Char + Times New Roman Char Char"/>
    <w:link w:val="CharTimesNewRoman"/>
    <w:qFormat/>
    <w:rsid w:val="003D5DA2"/>
  </w:style>
  <w:style w:type="paragraph" w:customStyle="1" w:styleId="CharTimesNewRoman">
    <w:name w:val="样式 正文（首行缩进两字） Char + Times New Roman"/>
    <w:basedOn w:val="1Char2"/>
    <w:link w:val="CharTimesNewRomanCharChar"/>
    <w:qFormat/>
    <w:rsid w:val="003D5DA2"/>
    <w:pPr>
      <w:ind w:firstLineChars="0" w:firstLine="0"/>
      <w:jc w:val="center"/>
    </w:pPr>
    <w:rPr>
      <w:rFonts w:ascii="Calibri" w:hAnsi="Calibri"/>
    </w:rPr>
  </w:style>
  <w:style w:type="character" w:customStyle="1" w:styleId="CharChar1">
    <w:name w:val="_标准条文 Char Char"/>
    <w:link w:val="affff5"/>
    <w:qFormat/>
    <w:rsid w:val="003D5DA2"/>
    <w:rPr>
      <w:rFonts w:ascii="Arial" w:hAnsi="Arial"/>
      <w:kern w:val="2"/>
      <w:sz w:val="21"/>
    </w:rPr>
  </w:style>
  <w:style w:type="paragraph" w:customStyle="1" w:styleId="affff5">
    <w:name w:val="_标准条文"/>
    <w:basedOn w:val="af5"/>
    <w:link w:val="CharChar1"/>
    <w:qFormat/>
    <w:rsid w:val="003D5DA2"/>
    <w:pPr>
      <w:overflowPunct w:val="0"/>
      <w:snapToGrid w:val="0"/>
      <w:spacing w:line="276" w:lineRule="auto"/>
      <w:ind w:firstLineChars="200" w:firstLine="420"/>
    </w:pPr>
    <w:rPr>
      <w:rFonts w:ascii="Arial" w:hAnsi="Arial"/>
    </w:rPr>
  </w:style>
  <w:style w:type="character" w:customStyle="1" w:styleId="a00CharChar">
    <w:name w:val="样式 a首行缩进:  0 字符 段前: 0 行 + 黑体 Char Char"/>
    <w:link w:val="a00"/>
    <w:qFormat/>
    <w:rsid w:val="003D5DA2"/>
    <w:rPr>
      <w:rFonts w:eastAsia="黑体"/>
      <w:sz w:val="21"/>
    </w:rPr>
  </w:style>
  <w:style w:type="paragraph" w:customStyle="1" w:styleId="a00">
    <w:name w:val="样式 a首行缩进:  0 字符 段前: 0 行 + 黑体"/>
    <w:basedOn w:val="a20"/>
    <w:link w:val="a00CharChar"/>
    <w:qFormat/>
    <w:rsid w:val="003D5DA2"/>
    <w:rPr>
      <w:rFonts w:eastAsia="黑体"/>
    </w:rPr>
  </w:style>
  <w:style w:type="character" w:customStyle="1" w:styleId="affff6">
    <w:name w:val="个人答复风格"/>
    <w:qFormat/>
    <w:rsid w:val="003D5DA2"/>
    <w:rPr>
      <w:rFonts w:ascii="Arial" w:eastAsia="宋体" w:hAnsi="Arial"/>
      <w:color w:val="auto"/>
      <w:sz w:val="20"/>
    </w:rPr>
  </w:style>
  <w:style w:type="character" w:customStyle="1" w:styleId="affff7">
    <w:name w:val="上标"/>
    <w:qFormat/>
    <w:rsid w:val="003D5DA2"/>
    <w:rPr>
      <w:b/>
      <w:vertAlign w:val="superscript"/>
    </w:rPr>
  </w:style>
  <w:style w:type="character" w:customStyle="1" w:styleId="msoins0">
    <w:name w:val="msoins"/>
    <w:qFormat/>
    <w:rsid w:val="003D5DA2"/>
    <w:rPr>
      <w:u w:val="single"/>
    </w:rPr>
  </w:style>
  <w:style w:type="character" w:customStyle="1" w:styleId="affff8">
    <w:name w:val="样式 宋体"/>
    <w:qFormat/>
    <w:rsid w:val="003D5DA2"/>
    <w:rPr>
      <w:rFonts w:ascii="宋体" w:eastAsia="宋体"/>
      <w:sz w:val="18"/>
    </w:rPr>
  </w:style>
  <w:style w:type="character" w:customStyle="1" w:styleId="CharCharCharChar1CharChar">
    <w:name w:val="样式 样式 正文缩进正文缩进 Char正文（首行缩进两字） Char Char正文（首行缩进两字） Char1正文（首行缩进两.... Char Char"/>
    <w:link w:val="CharCharCharChar1"/>
    <w:qFormat/>
    <w:rsid w:val="003D5DA2"/>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3D5DA2"/>
    <w:pPr>
      <w:spacing w:line="300" w:lineRule="auto"/>
    </w:pPr>
    <w:rPr>
      <w:rFonts w:ascii="Calibri" w:hAnsi="Calibri"/>
    </w:rPr>
  </w:style>
  <w:style w:type="character" w:customStyle="1" w:styleId="2CharChar2">
    <w:name w:val="列表编号 2 Char Char"/>
    <w:qFormat/>
    <w:rsid w:val="003D5DA2"/>
    <w:rPr>
      <w:rFonts w:ascii="Arial" w:eastAsia="宋体" w:hAnsi="Arial"/>
      <w:sz w:val="18"/>
      <w:lang w:val="en-US" w:eastAsia="zh-CN"/>
    </w:rPr>
  </w:style>
  <w:style w:type="character" w:customStyle="1" w:styleId="affff9">
    <w:name w:val="标语"/>
    <w:qFormat/>
    <w:rsid w:val="003D5DA2"/>
    <w:rPr>
      <w:i/>
      <w:spacing w:val="-6"/>
      <w:sz w:val="24"/>
    </w:rPr>
  </w:style>
  <w:style w:type="character" w:customStyle="1" w:styleId="CharChar3">
    <w:name w:val="附录三 Char Char"/>
    <w:link w:val="affffa"/>
    <w:qFormat/>
    <w:rsid w:val="003D5DA2"/>
    <w:rPr>
      <w:rFonts w:ascii="E-F1" w:eastAsia="黑体"/>
      <w:kern w:val="21"/>
      <w:sz w:val="21"/>
    </w:rPr>
  </w:style>
  <w:style w:type="paragraph" w:customStyle="1" w:styleId="affffa">
    <w:name w:val="附录三"/>
    <w:basedOn w:val="af5"/>
    <w:link w:val="CharChar3"/>
    <w:qFormat/>
    <w:rsid w:val="003D5DA2"/>
    <w:pPr>
      <w:tabs>
        <w:tab w:val="center" w:pos="4706"/>
        <w:tab w:val="right" w:pos="9072"/>
      </w:tabs>
      <w:spacing w:before="120" w:after="60" w:line="312" w:lineRule="exact"/>
    </w:pPr>
    <w:rPr>
      <w:rFonts w:ascii="E-F1" w:eastAsia="黑体"/>
      <w:kern w:val="21"/>
    </w:rPr>
  </w:style>
  <w:style w:type="character" w:customStyle="1" w:styleId="1CharChar">
    <w:name w:val="标题 1 Char Char"/>
    <w:qFormat/>
    <w:rsid w:val="003D5DA2"/>
    <w:rPr>
      <w:rFonts w:eastAsia="黑体"/>
      <w:kern w:val="44"/>
      <w:sz w:val="28"/>
      <w:szCs w:val="28"/>
      <w:lang w:val="en-US" w:eastAsia="zh-CN" w:bidi="ar-SA"/>
    </w:rPr>
  </w:style>
  <w:style w:type="character" w:customStyle="1" w:styleId="1Char3">
    <w:name w:val="正文1 Char"/>
    <w:link w:val="14"/>
    <w:qFormat/>
    <w:rsid w:val="003D5DA2"/>
    <w:rPr>
      <w:rFonts w:ascii="Times New Roman" w:hAnsi="Times New Roman"/>
      <w:kern w:val="2"/>
      <w:sz w:val="28"/>
      <w:szCs w:val="24"/>
    </w:rPr>
  </w:style>
  <w:style w:type="paragraph" w:customStyle="1" w:styleId="14">
    <w:name w:val="正文1"/>
    <w:basedOn w:val="13"/>
    <w:link w:val="1Char3"/>
    <w:qFormat/>
    <w:rsid w:val="003D5DA2"/>
  </w:style>
  <w:style w:type="character" w:customStyle="1" w:styleId="2CharChar3">
    <w:name w:val="附录标题2 Char Char"/>
    <w:link w:val="2c"/>
    <w:qFormat/>
    <w:rsid w:val="003D5DA2"/>
    <w:rPr>
      <w:rFonts w:ascii="Arial" w:eastAsia="黑体" w:hAnsi="Arial"/>
      <w:kern w:val="2"/>
      <w:sz w:val="21"/>
    </w:rPr>
  </w:style>
  <w:style w:type="paragraph" w:customStyle="1" w:styleId="2c">
    <w:name w:val="附录标题2"/>
    <w:basedOn w:val="2"/>
    <w:next w:val="af6"/>
    <w:link w:val="2CharChar3"/>
    <w:qFormat/>
    <w:rsid w:val="003D5DA2"/>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H3Char">
    <w:name w:val="H3 Char"/>
    <w:qFormat/>
    <w:rsid w:val="003D5DA2"/>
    <w:rPr>
      <w:rFonts w:eastAsia="宋体"/>
      <w:b/>
      <w:kern w:val="2"/>
      <w:sz w:val="32"/>
      <w:lang w:val="en-US" w:eastAsia="zh-CN"/>
    </w:rPr>
  </w:style>
  <w:style w:type="character" w:customStyle="1" w:styleId="1CharChar0">
    <w:name w:val="样式 标题 1 + 加粗 Char Char"/>
    <w:qFormat/>
    <w:rsid w:val="003D5DA2"/>
    <w:rPr>
      <w:rFonts w:eastAsia="黑体"/>
      <w:b/>
      <w:bCs/>
      <w:kern w:val="44"/>
      <w:sz w:val="28"/>
      <w:szCs w:val="28"/>
      <w:lang w:val="en-US" w:eastAsia="zh-CN" w:bidi="ar-SA"/>
    </w:rPr>
  </w:style>
  <w:style w:type="character" w:customStyle="1" w:styleId="H1Char">
    <w:name w:val="H1 Char"/>
    <w:qFormat/>
    <w:rsid w:val="003D5DA2"/>
    <w:rPr>
      <w:rFonts w:ascii="Arial" w:eastAsia="黑体" w:hAnsi="Arial"/>
      <w:kern w:val="21"/>
      <w:sz w:val="21"/>
      <w:lang w:val="en-US" w:eastAsia="zh-CN"/>
    </w:rPr>
  </w:style>
  <w:style w:type="character" w:customStyle="1" w:styleId="CharChar4">
    <w:name w:val="段 Char Char"/>
    <w:link w:val="affffb"/>
    <w:qFormat/>
    <w:rsid w:val="003D5DA2"/>
    <w:rPr>
      <w:rFonts w:ascii="宋体"/>
      <w:sz w:val="21"/>
      <w:lang w:val="en-US" w:eastAsia="zh-CN" w:bidi="ar-SA"/>
    </w:rPr>
  </w:style>
  <w:style w:type="paragraph" w:customStyle="1" w:styleId="affffb">
    <w:name w:val="段"/>
    <w:link w:val="CharChar4"/>
    <w:qFormat/>
    <w:rsid w:val="003D5DA2"/>
    <w:pPr>
      <w:autoSpaceDE w:val="0"/>
      <w:autoSpaceDN w:val="0"/>
      <w:ind w:firstLineChars="200" w:firstLine="200"/>
      <w:jc w:val="both"/>
    </w:pPr>
    <w:rPr>
      <w:rFonts w:ascii="宋体"/>
      <w:sz w:val="21"/>
    </w:rPr>
  </w:style>
  <w:style w:type="character" w:customStyle="1" w:styleId="201CharChar">
    <w:name w:val="样式 标题 2 + 段前: 0.1 行 Char Char"/>
    <w:link w:val="201"/>
    <w:qFormat/>
    <w:rsid w:val="003D5DA2"/>
    <w:rPr>
      <w:b/>
      <w:kern w:val="2"/>
      <w:sz w:val="21"/>
    </w:rPr>
  </w:style>
  <w:style w:type="paragraph" w:customStyle="1" w:styleId="201">
    <w:name w:val="样式 标题 2 + 段前: 0.1 行"/>
    <w:basedOn w:val="2"/>
    <w:link w:val="201CharChar"/>
    <w:qFormat/>
    <w:rsid w:val="003D5DA2"/>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CharChar5">
    <w:name w:val="科东_正文 Char Char"/>
    <w:link w:val="affffc"/>
    <w:qFormat/>
    <w:rsid w:val="003D5DA2"/>
    <w:rPr>
      <w:kern w:val="2"/>
      <w:sz w:val="24"/>
    </w:rPr>
  </w:style>
  <w:style w:type="paragraph" w:customStyle="1" w:styleId="affffc">
    <w:name w:val="科东_正文"/>
    <w:basedOn w:val="af5"/>
    <w:link w:val="CharChar5"/>
    <w:qFormat/>
    <w:rsid w:val="003D5DA2"/>
    <w:pPr>
      <w:spacing w:line="360" w:lineRule="auto"/>
      <w:ind w:firstLineChars="200" w:firstLine="200"/>
    </w:pPr>
    <w:rPr>
      <w:sz w:val="24"/>
    </w:rPr>
  </w:style>
  <w:style w:type="character" w:customStyle="1" w:styleId="shorttext">
    <w:name w:val="short_text"/>
    <w:qFormat/>
    <w:rsid w:val="003D5DA2"/>
  </w:style>
  <w:style w:type="character" w:customStyle="1" w:styleId="2Char3">
    <w:name w:val="样式2 Char"/>
    <w:qFormat/>
    <w:rsid w:val="003D5DA2"/>
    <w:rPr>
      <w:rFonts w:ascii="EU-F1" w:eastAsia="黑体"/>
      <w:color w:val="000000"/>
      <w:kern w:val="44"/>
      <w:sz w:val="21"/>
      <w:szCs w:val="21"/>
      <w:lang w:val="en-US" w:eastAsia="zh-CN" w:bidi="ar-SA"/>
    </w:rPr>
  </w:style>
  <w:style w:type="character" w:customStyle="1" w:styleId="1CharChar1">
    <w:name w:val="样式1 Char Char"/>
    <w:qFormat/>
    <w:rsid w:val="003D5DA2"/>
    <w:rPr>
      <w:rFonts w:ascii="Times New Roman" w:eastAsia="宋体" w:hAnsi="Times New Roman" w:cs="宋体"/>
      <w:b/>
      <w:kern w:val="44"/>
      <w:sz w:val="52"/>
      <w:szCs w:val="52"/>
    </w:rPr>
  </w:style>
  <w:style w:type="character" w:customStyle="1" w:styleId="Char11">
    <w:name w:val="批注文字 Char1"/>
    <w:qFormat/>
    <w:rsid w:val="003D5DA2"/>
    <w:rPr>
      <w:sz w:val="24"/>
    </w:rPr>
  </w:style>
  <w:style w:type="paragraph" w:customStyle="1" w:styleId="a6">
    <w:name w:val="三级无标题条"/>
    <w:basedOn w:val="af5"/>
    <w:qFormat/>
    <w:rsid w:val="003D5DA2"/>
    <w:pPr>
      <w:numPr>
        <w:ilvl w:val="4"/>
        <w:numId w:val="1"/>
      </w:numPr>
    </w:pPr>
    <w:rPr>
      <w:b/>
    </w:rPr>
  </w:style>
  <w:style w:type="paragraph" w:customStyle="1" w:styleId="affffd">
    <w:name w:val="文献分类号"/>
    <w:qFormat/>
    <w:rsid w:val="003D5DA2"/>
    <w:pPr>
      <w:widowControl w:val="0"/>
      <w:adjustRightInd w:val="0"/>
      <w:spacing w:line="360" w:lineRule="atLeast"/>
      <w:jc w:val="both"/>
      <w:textAlignment w:val="center"/>
    </w:pPr>
    <w:rPr>
      <w:rFonts w:eastAsia="黑体"/>
      <w:sz w:val="21"/>
    </w:rPr>
  </w:style>
  <w:style w:type="paragraph" w:customStyle="1" w:styleId="affffe">
    <w:name w:val="表文"/>
    <w:basedOn w:val="af5"/>
    <w:qFormat/>
    <w:rsid w:val="003D5DA2"/>
    <w:pPr>
      <w:topLinePunct/>
      <w:spacing w:before="40" w:after="40"/>
    </w:pPr>
    <w:rPr>
      <w:sz w:val="18"/>
      <w:szCs w:val="18"/>
    </w:rPr>
  </w:style>
  <w:style w:type="paragraph" w:customStyle="1" w:styleId="15">
    <w:name w:val="样式 标题 1 + 加粗"/>
    <w:basedOn w:val="1"/>
    <w:qFormat/>
    <w:rsid w:val="003D5DA2"/>
    <w:pPr>
      <w:keepLines/>
      <w:spacing w:beforeLines="100" w:afterLines="100" w:line="240" w:lineRule="auto"/>
      <w:ind w:firstLine="0"/>
    </w:pPr>
    <w:rPr>
      <w:rFonts w:eastAsia="黑体"/>
      <w:b/>
      <w:bCs/>
      <w:color w:val="auto"/>
      <w:kern w:val="44"/>
      <w:sz w:val="28"/>
      <w:szCs w:val="28"/>
    </w:rPr>
  </w:style>
  <w:style w:type="paragraph" w:customStyle="1" w:styleId="afffff">
    <w:name w:val="图片"/>
    <w:basedOn w:val="af5"/>
    <w:qFormat/>
    <w:rsid w:val="003D5DA2"/>
    <w:pPr>
      <w:topLinePunct/>
      <w:snapToGrid w:val="0"/>
      <w:spacing w:before="160" w:after="60"/>
      <w:jc w:val="center"/>
    </w:pPr>
  </w:style>
  <w:style w:type="paragraph" w:customStyle="1" w:styleId="afffff0">
    <w:name w:val="发布部门"/>
    <w:next w:val="affffb"/>
    <w:qFormat/>
    <w:rsid w:val="003D5DA2"/>
    <w:pPr>
      <w:widowControl w:val="0"/>
      <w:adjustRightInd w:val="0"/>
      <w:spacing w:line="360" w:lineRule="atLeast"/>
      <w:jc w:val="center"/>
      <w:textAlignment w:val="baseline"/>
    </w:pPr>
    <w:rPr>
      <w:rFonts w:ascii="宋体"/>
      <w:b/>
      <w:spacing w:val="20"/>
      <w:w w:val="135"/>
      <w:sz w:val="36"/>
    </w:rPr>
  </w:style>
  <w:style w:type="paragraph" w:customStyle="1" w:styleId="38">
    <w:name w:val="样式3"/>
    <w:basedOn w:val="13"/>
    <w:qFormat/>
    <w:rsid w:val="003D5DA2"/>
  </w:style>
  <w:style w:type="paragraph" w:customStyle="1" w:styleId="07701201">
    <w:name w:val="样式 样式 首行缩进:  0.77 厘米 段前: 0.1 行 + 首行缩进:  2 字符 段前: 0.1 行"/>
    <w:basedOn w:val="af5"/>
    <w:qFormat/>
    <w:rsid w:val="003D5DA2"/>
    <w:pPr>
      <w:spacing w:line="276" w:lineRule="auto"/>
      <w:ind w:firstLineChars="200" w:firstLine="200"/>
    </w:pPr>
  </w:style>
  <w:style w:type="paragraph" w:customStyle="1" w:styleId="Normal00">
    <w:name w:val="Normal_0_0"/>
    <w:basedOn w:val="14"/>
    <w:qFormat/>
    <w:rsid w:val="003D5DA2"/>
    <w:rPr>
      <w:rFonts w:ascii="黑体" w:eastAsia="黑体" w:hAnsi="黑体"/>
      <w:b/>
      <w:sz w:val="32"/>
    </w:rPr>
  </w:style>
  <w:style w:type="paragraph" w:customStyle="1" w:styleId="afffff1">
    <w:name w:val="封面标准文稿类别"/>
    <w:qFormat/>
    <w:rsid w:val="003D5DA2"/>
    <w:pPr>
      <w:widowControl w:val="0"/>
      <w:adjustRightInd w:val="0"/>
      <w:spacing w:before="440" w:line="400" w:lineRule="exact"/>
      <w:jc w:val="center"/>
      <w:textAlignment w:val="baseline"/>
    </w:pPr>
    <w:rPr>
      <w:rFonts w:ascii="宋体"/>
      <w:sz w:val="24"/>
    </w:rPr>
  </w:style>
  <w:style w:type="paragraph" w:customStyle="1" w:styleId="afffff2">
    <w:name w:val="其他发布部门"/>
    <w:basedOn w:val="afffff0"/>
    <w:qFormat/>
    <w:rsid w:val="003D5DA2"/>
    <w:pPr>
      <w:spacing w:line="0" w:lineRule="atLeast"/>
    </w:pPr>
    <w:rPr>
      <w:rFonts w:ascii="黑体" w:eastAsia="黑体"/>
      <w:b w:val="0"/>
    </w:rPr>
  </w:style>
  <w:style w:type="paragraph" w:customStyle="1" w:styleId="Char20">
    <w:name w:val="样式 正文（首行缩进两字） Char + 首行缩进:  2 字符"/>
    <w:basedOn w:val="1Char2"/>
    <w:qFormat/>
    <w:rsid w:val="003D5DA2"/>
    <w:pPr>
      <w:spacing w:afterLines="10"/>
      <w:ind w:firstLine="200"/>
      <w:jc w:val="center"/>
    </w:pPr>
    <w:rPr>
      <w:b/>
    </w:rPr>
  </w:style>
  <w:style w:type="paragraph" w:customStyle="1" w:styleId="30015">
    <w:name w:val="标题 3 + 小四 段前: 0 磅 段后: 0 磅 行距: 1.5 倍行距"/>
    <w:basedOn w:val="3"/>
    <w:next w:val="3"/>
    <w:qFormat/>
    <w:rsid w:val="003D5DA2"/>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074">
    <w:name w:val="样式 目录 1 + 首行缩进:  0.74 厘米"/>
    <w:basedOn w:val="10"/>
    <w:qFormat/>
    <w:rsid w:val="003D5DA2"/>
    <w:pPr>
      <w:spacing w:beforeLines="10" w:line="312" w:lineRule="auto"/>
    </w:pPr>
    <w:rPr>
      <w:bCs w:val="0"/>
    </w:rPr>
  </w:style>
  <w:style w:type="paragraph" w:customStyle="1" w:styleId="205052050">
    <w:name w:val="样式 样式 标题 2 + 段前: 0.5 行 段后: 0.5 行 + 首行缩进:  2 字符 段前: 0.5 行 段后: 0..."/>
    <w:basedOn w:val="20505"/>
    <w:qFormat/>
    <w:rsid w:val="003D5DA2"/>
  </w:style>
  <w:style w:type="paragraph" w:customStyle="1" w:styleId="20505">
    <w:name w:val="样式 标题 2 + 段前: 0.5 行 段后: 0.5 行"/>
    <w:basedOn w:val="2"/>
    <w:qFormat/>
    <w:rsid w:val="003D5DA2"/>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3">
    <w:name w:val="正文_配电_小四"/>
    <w:basedOn w:val="af5"/>
    <w:qFormat/>
    <w:rsid w:val="003D5DA2"/>
    <w:pPr>
      <w:spacing w:line="360" w:lineRule="auto"/>
      <w:ind w:firstLineChars="200" w:firstLine="200"/>
    </w:pPr>
    <w:rPr>
      <w:rFonts w:ascii="宋体" w:hAnsi="宋体"/>
      <w:kern w:val="0"/>
      <w:sz w:val="24"/>
    </w:rPr>
  </w:style>
  <w:style w:type="paragraph" w:customStyle="1" w:styleId="CharChar6">
    <w:name w:val="Char Char"/>
    <w:basedOn w:val="af5"/>
    <w:qFormat/>
    <w:rsid w:val="003D5DA2"/>
    <w:rPr>
      <w:szCs w:val="21"/>
    </w:rPr>
  </w:style>
  <w:style w:type="paragraph" w:customStyle="1" w:styleId="Char201">
    <w:name w:val="样式 正文（首行缩进两字） Char + 黑色 首行缩进:  2 字符 段前: 0.1 行"/>
    <w:basedOn w:val="1Char2"/>
    <w:qFormat/>
    <w:rsid w:val="003D5DA2"/>
    <w:pPr>
      <w:spacing w:before="24" w:afterLines="10"/>
      <w:ind w:firstLine="200"/>
    </w:pPr>
    <w:rPr>
      <w:color w:val="000000"/>
    </w:rPr>
  </w:style>
  <w:style w:type="paragraph" w:customStyle="1" w:styleId="CharChar7">
    <w:name w:val="批注主题 Char Char"/>
    <w:basedOn w:val="aff3"/>
    <w:next w:val="aff3"/>
    <w:qFormat/>
    <w:rsid w:val="003D5DA2"/>
    <w:rPr>
      <w:b/>
      <w:bCs/>
    </w:rPr>
  </w:style>
  <w:style w:type="paragraph" w:customStyle="1" w:styleId="afffff4">
    <w:name w:val="附录"/>
    <w:basedOn w:val="1"/>
    <w:qFormat/>
    <w:rsid w:val="003D5DA2"/>
    <w:pPr>
      <w:keepLines/>
      <w:topLinePunct/>
      <w:spacing w:before="0" w:line="960" w:lineRule="auto"/>
      <w:jc w:val="center"/>
      <w:textAlignment w:val="baseline"/>
    </w:pPr>
    <w:rPr>
      <w:rFonts w:eastAsia="黑体"/>
      <w:color w:val="auto"/>
      <w:sz w:val="28"/>
      <w:szCs w:val="28"/>
    </w:rPr>
  </w:style>
  <w:style w:type="paragraph" w:customStyle="1" w:styleId="1601TimesNewRoman01">
    <w:name w:val="样式1 样式 标题 6 + 段前: 0.1 行 + Times New Roman 段前: 0.1 行"/>
    <w:basedOn w:val="af5"/>
    <w:qFormat/>
    <w:rsid w:val="003D5DA2"/>
    <w:pPr>
      <w:tabs>
        <w:tab w:val="left" w:pos="210"/>
        <w:tab w:val="left" w:pos="1080"/>
      </w:tabs>
      <w:spacing w:line="276" w:lineRule="auto"/>
      <w:outlineLvl w:val="5"/>
    </w:pPr>
    <w:rPr>
      <w:b/>
    </w:rPr>
  </w:style>
  <w:style w:type="paragraph" w:customStyle="1" w:styleId="1301010505">
    <w:name w:val="样式1 标题 3 + 段前: 0.1 行 + 段前: 0.1 行 + 段前: 0.5 行 段后: 0.5 行"/>
    <w:basedOn w:val="130101"/>
    <w:qFormat/>
    <w:rsid w:val="003D5DA2"/>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3D5DA2"/>
    <w:pPr>
      <w:tabs>
        <w:tab w:val="left" w:pos="210"/>
        <w:tab w:val="left" w:pos="630"/>
        <w:tab w:val="left" w:pos="720"/>
      </w:tabs>
      <w:spacing w:line="276" w:lineRule="auto"/>
      <w:outlineLvl w:val="2"/>
    </w:pPr>
    <w:rPr>
      <w:b/>
    </w:rPr>
  </w:style>
  <w:style w:type="paragraph" w:customStyle="1" w:styleId="af4">
    <w:name w:val="二级条标题"/>
    <w:basedOn w:val="afffff5"/>
    <w:next w:val="af5"/>
    <w:qFormat/>
    <w:rsid w:val="003D5DA2"/>
    <w:pPr>
      <w:numPr>
        <w:ilvl w:val="3"/>
        <w:numId w:val="2"/>
      </w:numPr>
      <w:outlineLvl w:val="3"/>
    </w:pPr>
  </w:style>
  <w:style w:type="paragraph" w:customStyle="1" w:styleId="afffff5">
    <w:name w:val="一级条标题"/>
    <w:basedOn w:val="af5"/>
    <w:next w:val="af5"/>
    <w:qFormat/>
    <w:rsid w:val="003D5DA2"/>
    <w:pPr>
      <w:widowControl/>
      <w:tabs>
        <w:tab w:val="left" w:pos="-1080"/>
      </w:tabs>
      <w:ind w:left="-1080" w:hanging="420"/>
      <w:outlineLvl w:val="2"/>
    </w:pPr>
    <w:rPr>
      <w:rFonts w:ascii="黑体" w:eastAsia="黑体"/>
      <w:kern w:val="0"/>
    </w:rPr>
  </w:style>
  <w:style w:type="paragraph" w:customStyle="1" w:styleId="ParaCharCharCharCharChar">
    <w:name w:val="默认段落字体 Para Char Char Char Char Char"/>
    <w:basedOn w:val="af5"/>
    <w:qFormat/>
    <w:rsid w:val="003D5DA2"/>
    <w:rPr>
      <w:rFonts w:ascii="宋体" w:hAnsi="宋体"/>
      <w:b/>
      <w:color w:val="000000"/>
      <w:sz w:val="24"/>
      <w:szCs w:val="24"/>
    </w:rPr>
  </w:style>
  <w:style w:type="paragraph" w:styleId="afffff6">
    <w:name w:val="List Paragraph"/>
    <w:basedOn w:val="af5"/>
    <w:qFormat/>
    <w:rsid w:val="003D5DA2"/>
    <w:pPr>
      <w:ind w:firstLineChars="200" w:firstLine="420"/>
    </w:pPr>
  </w:style>
  <w:style w:type="paragraph" w:customStyle="1" w:styleId="afffff7">
    <w:name w:val="术语定义条标题"/>
    <w:basedOn w:val="afffff8"/>
    <w:next w:val="affffb"/>
    <w:qFormat/>
    <w:rsid w:val="003D5DA2"/>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8">
    <w:name w:val="章标题"/>
    <w:next w:val="affffb"/>
    <w:qFormat/>
    <w:rsid w:val="003D5DA2"/>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9">
    <w:name w:val="正文格式"/>
    <w:basedOn w:val="af5"/>
    <w:qFormat/>
    <w:rsid w:val="003D5DA2"/>
    <w:pPr>
      <w:topLinePunct/>
      <w:ind w:firstLineChars="200" w:firstLine="420"/>
    </w:pPr>
    <w:rPr>
      <w:rFonts w:ascii="宋体" w:hAnsi="宋体"/>
      <w:bCs/>
      <w:szCs w:val="21"/>
    </w:rPr>
  </w:style>
  <w:style w:type="paragraph" w:customStyle="1" w:styleId="20100312">
    <w:name w:val="样式 样式 正文文本 2 + 段前: 0.1 行 + 悬挂缩进: 0.03 字符 段后: 1.2 磅 行距: 单倍行距"/>
    <w:basedOn w:val="2010"/>
    <w:qFormat/>
    <w:rsid w:val="003D5DA2"/>
  </w:style>
  <w:style w:type="paragraph" w:customStyle="1" w:styleId="2010">
    <w:name w:val="样式 正文文本 2 + 段前: 0.1 行"/>
    <w:basedOn w:val="26"/>
    <w:qFormat/>
    <w:rsid w:val="003D5DA2"/>
    <w:pPr>
      <w:spacing w:beforeLines="10" w:after="0" w:line="264" w:lineRule="auto"/>
      <w:jc w:val="left"/>
    </w:pPr>
    <w:rPr>
      <w:sz w:val="18"/>
    </w:rPr>
  </w:style>
  <w:style w:type="paragraph" w:customStyle="1" w:styleId="62">
    <w:name w:val="样式6"/>
    <w:basedOn w:val="af5"/>
    <w:qFormat/>
    <w:rsid w:val="003D5DA2"/>
    <w:pPr>
      <w:topLinePunct/>
      <w:spacing w:before="160" w:after="60"/>
      <w:jc w:val="center"/>
    </w:pPr>
    <w:rPr>
      <w:rFonts w:eastAsia="黑体"/>
      <w:szCs w:val="21"/>
    </w:rPr>
  </w:style>
  <w:style w:type="paragraph" w:customStyle="1" w:styleId="16">
    <w:name w:val="正文_1"/>
    <w:qFormat/>
    <w:rsid w:val="003D5DA2"/>
    <w:pPr>
      <w:widowControl w:val="0"/>
      <w:jc w:val="both"/>
    </w:pPr>
    <w:rPr>
      <w:rFonts w:ascii="Calibri" w:hAnsi="Calibri"/>
      <w:kern w:val="2"/>
      <w:sz w:val="21"/>
      <w:szCs w:val="22"/>
    </w:rPr>
  </w:style>
  <w:style w:type="paragraph" w:customStyle="1" w:styleId="2d">
    <w:name w:val="样式 标题 2 + 五号"/>
    <w:basedOn w:val="2"/>
    <w:qFormat/>
    <w:rsid w:val="003D5DA2"/>
    <w:pPr>
      <w:spacing w:before="0" w:after="0" w:line="240" w:lineRule="auto"/>
      <w:ind w:firstLine="420"/>
      <w:jc w:val="both"/>
    </w:pPr>
    <w:rPr>
      <w:rFonts w:ascii="Times New Roman" w:hAnsi="Times New Roman"/>
      <w:bCs/>
      <w:kern w:val="2"/>
      <w:sz w:val="21"/>
      <w:szCs w:val="21"/>
    </w:rPr>
  </w:style>
  <w:style w:type="paragraph" w:customStyle="1" w:styleId="Charf1">
    <w:name w:val="Char"/>
    <w:basedOn w:val="af5"/>
    <w:qFormat/>
    <w:rsid w:val="003D5DA2"/>
    <w:rPr>
      <w:szCs w:val="24"/>
    </w:rPr>
  </w:style>
  <w:style w:type="paragraph" w:customStyle="1" w:styleId="ParaCharCharCharCharCharCharChar">
    <w:name w:val="默认段落字体 Para Char Char Char Char Char Char Char"/>
    <w:basedOn w:val="af5"/>
    <w:qFormat/>
    <w:rsid w:val="003D5DA2"/>
    <w:pPr>
      <w:adjustRightInd w:val="0"/>
      <w:spacing w:line="360" w:lineRule="auto"/>
    </w:pPr>
    <w:rPr>
      <w:rFonts w:ascii="Tahoma" w:hAnsi="Tahoma"/>
      <w:kern w:val="0"/>
      <w:sz w:val="24"/>
    </w:rPr>
  </w:style>
  <w:style w:type="paragraph" w:customStyle="1" w:styleId="p0">
    <w:name w:val="p0"/>
    <w:basedOn w:val="af5"/>
    <w:qFormat/>
    <w:rsid w:val="003D5DA2"/>
    <w:pPr>
      <w:widowControl/>
      <w:spacing w:after="200" w:line="273" w:lineRule="auto"/>
      <w:jc w:val="left"/>
    </w:pPr>
    <w:rPr>
      <w:rFonts w:ascii="Calibri" w:hAnsi="Calibri" w:cs="宋体"/>
      <w:kern w:val="0"/>
      <w:sz w:val="22"/>
      <w:szCs w:val="22"/>
    </w:rPr>
  </w:style>
  <w:style w:type="paragraph" w:customStyle="1" w:styleId="CharChar8">
    <w:name w:val="批注框文本 Char Char"/>
    <w:basedOn w:val="af5"/>
    <w:qFormat/>
    <w:rsid w:val="003D5DA2"/>
    <w:rPr>
      <w:sz w:val="18"/>
      <w:szCs w:val="18"/>
    </w:rPr>
  </w:style>
  <w:style w:type="paragraph" w:customStyle="1" w:styleId="44">
    <w:name w:val="样式4"/>
    <w:basedOn w:val="38"/>
    <w:qFormat/>
    <w:rsid w:val="003D5DA2"/>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211">
    <w:name w:val="样式 标题 1 + 首行缩进:  2 字符 段前: 1 行 段后: 1 行"/>
    <w:basedOn w:val="1"/>
    <w:qFormat/>
    <w:rsid w:val="003D5DA2"/>
    <w:pPr>
      <w:keepLines/>
      <w:spacing w:beforeLines="100" w:afterLines="100" w:line="240" w:lineRule="auto"/>
      <w:ind w:firstLine="0"/>
    </w:pPr>
    <w:rPr>
      <w:rFonts w:eastAsia="黑体"/>
      <w:color w:val="auto"/>
      <w:kern w:val="44"/>
      <w:sz w:val="28"/>
    </w:rPr>
  </w:style>
  <w:style w:type="paragraph" w:customStyle="1" w:styleId="afffffa">
    <w:name w:val="列项——"/>
    <w:qFormat/>
    <w:rsid w:val="003D5DA2"/>
    <w:pPr>
      <w:widowControl w:val="0"/>
      <w:tabs>
        <w:tab w:val="left" w:pos="1080"/>
      </w:tabs>
      <w:spacing w:line="360" w:lineRule="auto"/>
      <w:ind w:left="780" w:hanging="420"/>
      <w:jc w:val="both"/>
    </w:pPr>
    <w:rPr>
      <w:rFonts w:ascii="宋体" w:hAnsi="宋体"/>
      <w:sz w:val="21"/>
    </w:rPr>
  </w:style>
  <w:style w:type="paragraph" w:customStyle="1" w:styleId="PARAGRAPH">
    <w:name w:val="PARAGRAPH"/>
    <w:qFormat/>
    <w:rsid w:val="003D5DA2"/>
    <w:pPr>
      <w:tabs>
        <w:tab w:val="center" w:pos="4536"/>
        <w:tab w:val="right" w:pos="9072"/>
      </w:tabs>
      <w:spacing w:before="100" w:after="200"/>
      <w:jc w:val="both"/>
    </w:pPr>
    <w:rPr>
      <w:rFonts w:ascii="Arial" w:hAnsi="Arial"/>
      <w:spacing w:val="8"/>
      <w:lang w:eastAsia="en-US"/>
    </w:rPr>
  </w:style>
  <w:style w:type="paragraph" w:customStyle="1" w:styleId="0">
    <w:name w:val="样式 首行缩进:  0 厘米 行距: 单倍行距"/>
    <w:basedOn w:val="af5"/>
    <w:qFormat/>
    <w:rsid w:val="003D5DA2"/>
    <w:pPr>
      <w:adjustRightInd w:val="0"/>
      <w:textAlignment w:val="baseline"/>
    </w:pPr>
    <w:rPr>
      <w:kern w:val="0"/>
    </w:rPr>
  </w:style>
  <w:style w:type="paragraph" w:customStyle="1" w:styleId="afffffb">
    <w:name w:val="术语定义三级条标题"/>
    <w:basedOn w:val="afffff7"/>
    <w:next w:val="affffb"/>
    <w:qFormat/>
    <w:rsid w:val="003D5DA2"/>
    <w:pPr>
      <w:tabs>
        <w:tab w:val="clear" w:pos="735"/>
        <w:tab w:val="left" w:pos="1575"/>
      </w:tabs>
      <w:ind w:left="1575"/>
    </w:pPr>
  </w:style>
  <w:style w:type="paragraph" w:customStyle="1" w:styleId="CharCharCharChar">
    <w:name w:val="Char Char Char Char"/>
    <w:basedOn w:val="af5"/>
    <w:qFormat/>
    <w:rsid w:val="003D5DA2"/>
    <w:rPr>
      <w:szCs w:val="24"/>
    </w:rPr>
  </w:style>
  <w:style w:type="paragraph" w:customStyle="1" w:styleId="afffffc">
    <w:name w:val="标准书脚_偶数页"/>
    <w:qFormat/>
    <w:rsid w:val="003D5DA2"/>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qFormat/>
    <w:rsid w:val="003D5DA2"/>
    <w:pPr>
      <w:tabs>
        <w:tab w:val="left" w:pos="1050"/>
        <w:tab w:val="left" w:pos="1080"/>
      </w:tabs>
      <w:spacing w:beforeLines="0" w:line="276" w:lineRule="auto"/>
    </w:pPr>
  </w:style>
  <w:style w:type="paragraph" w:customStyle="1" w:styleId="501">
    <w:name w:val="样式 标题 5 + 段前: 0.1 行"/>
    <w:basedOn w:val="5"/>
    <w:qFormat/>
    <w:rsid w:val="003D5DA2"/>
    <w:pPr>
      <w:keepNext w:val="0"/>
      <w:keepLines w:val="0"/>
      <w:tabs>
        <w:tab w:val="left" w:pos="0"/>
        <w:tab w:val="left" w:pos="210"/>
      </w:tabs>
      <w:topLinePunct w:val="0"/>
      <w:adjustRightInd/>
      <w:spacing w:beforeLines="10" w:after="0" w:line="312" w:lineRule="auto"/>
    </w:pPr>
    <w:rPr>
      <w:sz w:val="21"/>
    </w:rPr>
  </w:style>
  <w:style w:type="paragraph" w:customStyle="1" w:styleId="afffffd">
    <w:name w:val="注："/>
    <w:next w:val="af5"/>
    <w:qFormat/>
    <w:rsid w:val="003D5DA2"/>
    <w:pPr>
      <w:widowControl w:val="0"/>
      <w:tabs>
        <w:tab w:val="left" w:pos="780"/>
      </w:tabs>
      <w:autoSpaceDE w:val="0"/>
      <w:autoSpaceDN w:val="0"/>
      <w:ind w:left="780" w:hanging="360"/>
      <w:jc w:val="both"/>
    </w:pPr>
    <w:rPr>
      <w:rFonts w:ascii="宋体"/>
      <w:sz w:val="18"/>
    </w:rPr>
  </w:style>
  <w:style w:type="paragraph" w:customStyle="1" w:styleId="110">
    <w:name w:val="正文_1_1"/>
    <w:qFormat/>
    <w:rsid w:val="003D5DA2"/>
    <w:pPr>
      <w:widowControl w:val="0"/>
      <w:jc w:val="both"/>
    </w:pPr>
    <w:rPr>
      <w:rFonts w:ascii="Calibri" w:hAnsi="Calibri"/>
      <w:kern w:val="2"/>
      <w:sz w:val="21"/>
      <w:szCs w:val="22"/>
    </w:rPr>
  </w:style>
  <w:style w:type="paragraph" w:customStyle="1" w:styleId="100">
    <w:name w:val="正文_1_0"/>
    <w:qFormat/>
    <w:rsid w:val="003D5DA2"/>
    <w:pPr>
      <w:widowControl w:val="0"/>
      <w:jc w:val="both"/>
    </w:pPr>
    <w:rPr>
      <w:rFonts w:ascii="Calibri" w:hAnsi="Calibri"/>
      <w:kern w:val="2"/>
      <w:sz w:val="21"/>
      <w:szCs w:val="22"/>
    </w:rPr>
  </w:style>
  <w:style w:type="paragraph" w:customStyle="1" w:styleId="afffffe">
    <w:name w:val="附录章标题"/>
    <w:next w:val="affffb"/>
    <w:qFormat/>
    <w:rsid w:val="003D5DA2"/>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aa">
    <w:name w:val="a.a.a"/>
    <w:basedOn w:val="af5"/>
    <w:qFormat/>
    <w:rsid w:val="003D5DA2"/>
    <w:pPr>
      <w:spacing w:beforeLines="50" w:afterLines="50"/>
      <w:jc w:val="left"/>
      <w:outlineLvl w:val="2"/>
    </w:pPr>
    <w:rPr>
      <w:rFonts w:ascii="黑体" w:eastAsia="黑体" w:hAnsi="宋体"/>
      <w:sz w:val="24"/>
    </w:rPr>
  </w:style>
  <w:style w:type="paragraph" w:customStyle="1" w:styleId="affffff">
    <w:name w:val="偶页页眉样式"/>
    <w:basedOn w:val="affe"/>
    <w:qFormat/>
    <w:rsid w:val="003D5DA2"/>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0">
    <w:name w:val="样式 正文缩进正文缩进 Char正文（首行缩进两字） Char Char正文（首行缩进两字） Char1正文（首行缩进两..."/>
    <w:basedOn w:val="af5"/>
    <w:qFormat/>
    <w:rsid w:val="003D5DA2"/>
    <w:pPr>
      <w:spacing w:beforeLines="10" w:line="312" w:lineRule="auto"/>
      <w:ind w:left="800" w:firstLineChars="200" w:hanging="400"/>
    </w:pPr>
  </w:style>
  <w:style w:type="paragraph" w:customStyle="1" w:styleId="2e">
    <w:name w:val="封面标准号2"/>
    <w:basedOn w:val="17"/>
    <w:qFormat/>
    <w:rsid w:val="003D5DA2"/>
    <w:pPr>
      <w:spacing w:before="357" w:line="280" w:lineRule="exact"/>
    </w:pPr>
  </w:style>
  <w:style w:type="paragraph" w:customStyle="1" w:styleId="17">
    <w:name w:val="封面标准号1"/>
    <w:qFormat/>
    <w:rsid w:val="003D5DA2"/>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f0">
    <w:name w:val="普通文字"/>
    <w:basedOn w:val="af5"/>
    <w:next w:val="af5"/>
    <w:qFormat/>
    <w:rsid w:val="003D5DA2"/>
    <w:rPr>
      <w:rFonts w:ascii="宋体"/>
      <w:kern w:val="0"/>
      <w:sz w:val="24"/>
      <w:u w:color="000000"/>
    </w:rPr>
  </w:style>
  <w:style w:type="paragraph" w:customStyle="1" w:styleId="affffff1">
    <w:name w:val="标准书眉_奇数页"/>
    <w:next w:val="af5"/>
    <w:qFormat/>
    <w:rsid w:val="003D5DA2"/>
    <w:pPr>
      <w:widowControl w:val="0"/>
      <w:tabs>
        <w:tab w:val="center" w:pos="4154"/>
        <w:tab w:val="right" w:pos="8306"/>
      </w:tabs>
      <w:adjustRightInd w:val="0"/>
      <w:spacing w:after="120" w:line="360" w:lineRule="atLeast"/>
      <w:jc w:val="right"/>
      <w:textAlignment w:val="baseline"/>
    </w:pPr>
    <w:rPr>
      <w:sz w:val="21"/>
    </w:rPr>
  </w:style>
  <w:style w:type="paragraph" w:customStyle="1" w:styleId="1H1H11H12H13H14H15H16H17H18H19H110H111H112H1">
    <w:name w:val="样式 标题 1H1H11H12H13H14H15H16H17H18H19H110H111H112H1..."/>
    <w:basedOn w:val="1"/>
    <w:qFormat/>
    <w:rsid w:val="003D5DA2"/>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2">
    <w:name w:val="部分标签"/>
    <w:basedOn w:val="affffff3"/>
    <w:next w:val="af5"/>
    <w:qFormat/>
    <w:rsid w:val="003D5DA2"/>
    <w:pPr>
      <w:spacing w:before="400" w:after="440"/>
    </w:pPr>
    <w:rPr>
      <w:rFonts w:ascii="Times New Roman" w:hAnsi="Times New Roman"/>
      <w:spacing w:val="-30"/>
      <w:sz w:val="60"/>
    </w:rPr>
  </w:style>
  <w:style w:type="paragraph" w:customStyle="1" w:styleId="affffff3">
    <w:name w:val="基准标题"/>
    <w:basedOn w:val="af5"/>
    <w:next w:val="aff4"/>
    <w:qFormat/>
    <w:rsid w:val="003D5DA2"/>
    <w:pPr>
      <w:keepNext/>
      <w:keepLines/>
      <w:widowControl/>
      <w:spacing w:before="140" w:line="220" w:lineRule="atLeast"/>
      <w:jc w:val="left"/>
    </w:pPr>
    <w:rPr>
      <w:rFonts w:ascii="Arial" w:hAnsi="Arial"/>
      <w:spacing w:val="-4"/>
      <w:kern w:val="28"/>
      <w:sz w:val="22"/>
    </w:rPr>
  </w:style>
  <w:style w:type="paragraph" w:customStyle="1" w:styleId="affffff4">
    <w:name w:val="正文图标题"/>
    <w:next w:val="affffb"/>
    <w:qFormat/>
    <w:rsid w:val="003D5DA2"/>
    <w:pPr>
      <w:widowControl w:val="0"/>
      <w:adjustRightInd w:val="0"/>
      <w:spacing w:line="360" w:lineRule="atLeast"/>
      <w:ind w:left="1980"/>
      <w:jc w:val="center"/>
      <w:textAlignment w:val="baseline"/>
    </w:pPr>
    <w:rPr>
      <w:rFonts w:ascii="黑体" w:eastAsia="黑体"/>
      <w:sz w:val="21"/>
    </w:rPr>
  </w:style>
  <w:style w:type="paragraph" w:customStyle="1" w:styleId="affffff5">
    <w:name w:val="公司名"/>
    <w:basedOn w:val="affffff6"/>
    <w:qFormat/>
    <w:rsid w:val="003D5DA2"/>
    <w:pPr>
      <w:spacing w:before="0"/>
    </w:pPr>
  </w:style>
  <w:style w:type="paragraph" w:customStyle="1" w:styleId="affffff6">
    <w:name w:val="_标准名称"/>
    <w:basedOn w:val="af5"/>
    <w:next w:val="aff4"/>
    <w:qFormat/>
    <w:rsid w:val="003D5DA2"/>
    <w:pPr>
      <w:snapToGrid w:val="0"/>
      <w:spacing w:before="567" w:after="680"/>
      <w:jc w:val="center"/>
    </w:pPr>
    <w:rPr>
      <w:rFonts w:ascii="Arial" w:eastAsia="黑体" w:hAnsi="Arial"/>
      <w:sz w:val="32"/>
    </w:rPr>
  </w:style>
  <w:style w:type="paragraph" w:customStyle="1" w:styleId="a7">
    <w:name w:val="四级无标题条"/>
    <w:basedOn w:val="af5"/>
    <w:qFormat/>
    <w:rsid w:val="003D5DA2"/>
    <w:pPr>
      <w:numPr>
        <w:ilvl w:val="5"/>
        <w:numId w:val="1"/>
      </w:numPr>
    </w:pPr>
    <w:rPr>
      <w:rFonts w:eastAsia="黑体"/>
      <w:b/>
    </w:rPr>
  </w:style>
  <w:style w:type="paragraph" w:customStyle="1" w:styleId="affffff7">
    <w:name w:val="正文表标题"/>
    <w:next w:val="af5"/>
    <w:qFormat/>
    <w:rsid w:val="003D5DA2"/>
    <w:pPr>
      <w:jc w:val="center"/>
    </w:pPr>
    <w:rPr>
      <w:rFonts w:ascii="黑体" w:eastAsia="黑体"/>
      <w:sz w:val="21"/>
    </w:rPr>
  </w:style>
  <w:style w:type="paragraph" w:customStyle="1" w:styleId="077012010">
    <w:name w:val="样式 样式 样式 首行缩进:  0.77 厘米 段前: 0.1 行 + 首行缩进:  2 字符 段前: 0.1 行 + 首行缩进..."/>
    <w:basedOn w:val="07701201"/>
    <w:qFormat/>
    <w:rsid w:val="003D5DA2"/>
    <w:pPr>
      <w:ind w:firstLine="420"/>
    </w:pPr>
  </w:style>
  <w:style w:type="paragraph" w:customStyle="1" w:styleId="affffff8">
    <w:name w:val="标准标志"/>
    <w:next w:val="af5"/>
    <w:qFormat/>
    <w:rsid w:val="003D5DA2"/>
    <w:pPr>
      <w:widowControl w:val="0"/>
      <w:shd w:val="solid" w:color="FFFFFF" w:fill="FFFFFF"/>
      <w:adjustRightInd w:val="0"/>
      <w:spacing w:line="0" w:lineRule="atLeast"/>
      <w:jc w:val="right"/>
      <w:textAlignment w:val="baseline"/>
    </w:pPr>
    <w:rPr>
      <w:b/>
      <w:w w:val="130"/>
      <w:sz w:val="96"/>
    </w:rPr>
  </w:style>
  <w:style w:type="paragraph" w:customStyle="1" w:styleId="affffff9">
    <w:name w:val="奇页脚样式"/>
    <w:basedOn w:val="affd"/>
    <w:qFormat/>
    <w:rsid w:val="003D5DA2"/>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012">
    <w:name w:val="样式 段前: 0.1 行2"/>
    <w:basedOn w:val="af5"/>
    <w:qFormat/>
    <w:rsid w:val="003D5DA2"/>
    <w:pPr>
      <w:spacing w:line="276" w:lineRule="auto"/>
    </w:pPr>
  </w:style>
  <w:style w:type="paragraph" w:customStyle="1" w:styleId="affffffa">
    <w:name w:val="五级条标题"/>
    <w:basedOn w:val="affffffb"/>
    <w:next w:val="affffb"/>
    <w:qFormat/>
    <w:rsid w:val="003D5DA2"/>
    <w:pPr>
      <w:outlineLvl w:val="6"/>
    </w:pPr>
  </w:style>
  <w:style w:type="paragraph" w:customStyle="1" w:styleId="affffffb">
    <w:name w:val="四级条标题"/>
    <w:basedOn w:val="affffffc"/>
    <w:next w:val="affffb"/>
    <w:qFormat/>
    <w:rsid w:val="003D5DA2"/>
    <w:pPr>
      <w:outlineLvl w:val="5"/>
    </w:pPr>
  </w:style>
  <w:style w:type="paragraph" w:customStyle="1" w:styleId="affffffc">
    <w:name w:val="三级条标题"/>
    <w:basedOn w:val="af4"/>
    <w:next w:val="affffb"/>
    <w:qFormat/>
    <w:rsid w:val="003D5DA2"/>
    <w:pPr>
      <w:widowControl w:val="0"/>
      <w:numPr>
        <w:ilvl w:val="0"/>
        <w:numId w:val="0"/>
      </w:numPr>
      <w:adjustRightInd w:val="0"/>
      <w:spacing w:line="360" w:lineRule="atLeast"/>
      <w:textAlignment w:val="baseline"/>
      <w:outlineLvl w:val="4"/>
    </w:pPr>
    <w:rPr>
      <w:rFonts w:ascii="Times New Roman"/>
    </w:rPr>
  </w:style>
  <w:style w:type="paragraph" w:customStyle="1" w:styleId="2f">
    <w:name w:val="副标题2"/>
    <w:basedOn w:val="af5"/>
    <w:qFormat/>
    <w:rsid w:val="003D5DA2"/>
    <w:pPr>
      <w:spacing w:before="240" w:after="60" w:line="312" w:lineRule="auto"/>
      <w:jc w:val="center"/>
      <w:outlineLvl w:val="1"/>
    </w:pPr>
    <w:rPr>
      <w:rFonts w:ascii="Arial" w:hAnsi="Arial"/>
      <w:b/>
      <w:kern w:val="28"/>
      <w:sz w:val="32"/>
    </w:rPr>
  </w:style>
  <w:style w:type="paragraph" w:customStyle="1" w:styleId="affffffd">
    <w:name w:val="正文文字样式"/>
    <w:basedOn w:val="af5"/>
    <w:qFormat/>
    <w:rsid w:val="003D5DA2"/>
    <w:pPr>
      <w:spacing w:line="480" w:lineRule="exact"/>
      <w:ind w:firstLineChars="200" w:firstLine="480"/>
    </w:pPr>
    <w:rPr>
      <w:sz w:val="24"/>
    </w:rPr>
  </w:style>
  <w:style w:type="paragraph" w:customStyle="1" w:styleId="11070711">
    <w:name w:val="样式1 标题 1 + 段前: 0.7 行 段后: 0.7 行 + 段前: 1 行 段后: 1 行"/>
    <w:basedOn w:val="10707"/>
    <w:qFormat/>
    <w:rsid w:val="003D5DA2"/>
    <w:pPr>
      <w:tabs>
        <w:tab w:val="left" w:pos="1021"/>
      </w:tabs>
      <w:spacing w:beforeLines="100" w:afterLines="100"/>
    </w:pPr>
  </w:style>
  <w:style w:type="paragraph" w:customStyle="1" w:styleId="10707">
    <w:name w:val="样式 标题 1 + 段前: 0.7 行 段后: 0.7 行"/>
    <w:basedOn w:val="1"/>
    <w:qFormat/>
    <w:rsid w:val="003D5DA2"/>
    <w:pPr>
      <w:keepLines/>
      <w:tabs>
        <w:tab w:val="left" w:pos="360"/>
      </w:tabs>
      <w:spacing w:beforeLines="70" w:afterLines="70" w:line="240" w:lineRule="auto"/>
      <w:ind w:firstLine="0"/>
      <w:jc w:val="left"/>
    </w:pPr>
    <w:rPr>
      <w:b/>
      <w:color w:val="auto"/>
      <w:kern w:val="21"/>
      <w:sz w:val="21"/>
    </w:rPr>
  </w:style>
  <w:style w:type="paragraph" w:customStyle="1" w:styleId="4Arial01">
    <w:name w:val="样式 标题 4 + Arial 段前: 0.1 行"/>
    <w:basedOn w:val="af5"/>
    <w:qFormat/>
    <w:rsid w:val="003D5DA2"/>
    <w:pPr>
      <w:tabs>
        <w:tab w:val="left" w:pos="357"/>
        <w:tab w:val="left" w:pos="900"/>
      </w:tabs>
      <w:spacing w:beforeLines="10" w:line="312" w:lineRule="auto"/>
    </w:pPr>
  </w:style>
  <w:style w:type="paragraph" w:customStyle="1" w:styleId="StyleBefore6pt">
    <w:name w:val="Style 三级条标题 + Before:  6 pt"/>
    <w:basedOn w:val="affffffc"/>
    <w:qFormat/>
    <w:rsid w:val="003D5DA2"/>
    <w:pPr>
      <w:widowControl/>
      <w:tabs>
        <w:tab w:val="left" w:pos="1440"/>
      </w:tabs>
      <w:adjustRightInd/>
      <w:spacing w:line="240" w:lineRule="auto"/>
      <w:textAlignment w:val="auto"/>
    </w:pPr>
    <w:rPr>
      <w:rFonts w:ascii="黑体"/>
    </w:rPr>
  </w:style>
  <w:style w:type="paragraph" w:customStyle="1" w:styleId="affffffe">
    <w:name w:val="术语定义四级条标题"/>
    <w:basedOn w:val="afffff7"/>
    <w:next w:val="affffb"/>
    <w:qFormat/>
    <w:rsid w:val="003D5DA2"/>
    <w:pPr>
      <w:tabs>
        <w:tab w:val="clear" w:pos="735"/>
        <w:tab w:val="left" w:pos="1995"/>
      </w:tabs>
      <w:ind w:left="1995"/>
    </w:pPr>
  </w:style>
  <w:style w:type="paragraph" w:customStyle="1" w:styleId="afffffff">
    <w:name w:val="术语定义五级条标题"/>
    <w:basedOn w:val="afffff8"/>
    <w:next w:val="affffb"/>
    <w:qFormat/>
    <w:rsid w:val="003D5DA2"/>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0">
    <w:name w:val="编号列项（三级）"/>
    <w:qFormat/>
    <w:rsid w:val="003D5DA2"/>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CharCharChar2Char2">
    <w:name w:val="Char Char Char Char Char2 Char2"/>
    <w:basedOn w:val="af5"/>
    <w:qFormat/>
    <w:rsid w:val="003D5DA2"/>
    <w:pPr>
      <w:topLinePunct/>
      <w:adjustRightInd w:val="0"/>
    </w:pPr>
  </w:style>
  <w:style w:type="paragraph" w:customStyle="1" w:styleId="afffffff1">
    <w:name w:val="偶页脚样式"/>
    <w:basedOn w:val="affd"/>
    <w:qFormat/>
    <w:rsid w:val="003D5DA2"/>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9">
    <w:name w:val="引言一级条标题"/>
    <w:basedOn w:val="af5"/>
    <w:next w:val="affffb"/>
    <w:qFormat/>
    <w:rsid w:val="003D5DA2"/>
    <w:pPr>
      <w:widowControl/>
      <w:numPr>
        <w:numId w:val="3"/>
      </w:numPr>
    </w:pPr>
    <w:rPr>
      <w:rFonts w:eastAsia="黑体"/>
      <w:b/>
    </w:rPr>
  </w:style>
  <w:style w:type="paragraph" w:customStyle="1" w:styleId="18">
    <w:name w:val="朱1"/>
    <w:basedOn w:val="13"/>
    <w:qFormat/>
    <w:rsid w:val="003D5DA2"/>
  </w:style>
  <w:style w:type="paragraph" w:customStyle="1" w:styleId="CharCharChar1Char">
    <w:name w:val="Char Char Char1 Char"/>
    <w:basedOn w:val="af5"/>
    <w:qFormat/>
    <w:rsid w:val="003D5DA2"/>
    <w:pPr>
      <w:spacing w:line="240" w:lineRule="atLeast"/>
      <w:ind w:left="420" w:firstLine="420"/>
    </w:pPr>
    <w:rPr>
      <w:kern w:val="0"/>
    </w:rPr>
  </w:style>
  <w:style w:type="paragraph" w:customStyle="1" w:styleId="afffffff2">
    <w:name w:val="奇页页眉样式"/>
    <w:basedOn w:val="affe"/>
    <w:qFormat/>
    <w:rsid w:val="003D5DA2"/>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M40">
    <w:name w:val="CM40"/>
    <w:basedOn w:val="Default"/>
    <w:next w:val="Default"/>
    <w:qFormat/>
    <w:rsid w:val="003D5DA2"/>
    <w:pPr>
      <w:spacing w:line="320" w:lineRule="atLeast"/>
    </w:pPr>
    <w:rPr>
      <w:rFonts w:ascii="Times New Roman"/>
      <w:color w:val="auto"/>
    </w:rPr>
  </w:style>
  <w:style w:type="paragraph" w:customStyle="1" w:styleId="Default">
    <w:name w:val="Default"/>
    <w:qFormat/>
    <w:rsid w:val="003D5DA2"/>
    <w:pPr>
      <w:widowControl w:val="0"/>
      <w:autoSpaceDE w:val="0"/>
      <w:autoSpaceDN w:val="0"/>
      <w:adjustRightInd w:val="0"/>
    </w:pPr>
    <w:rPr>
      <w:rFonts w:ascii="宋体"/>
      <w:color w:val="000000"/>
      <w:sz w:val="24"/>
    </w:rPr>
  </w:style>
  <w:style w:type="paragraph" w:customStyle="1" w:styleId="2H2h2h21Heading2HiddenHeading2CCBSheading2l2C">
    <w:name w:val="样式 标题 2H2h2h21Heading 2 HiddenHeading 2 CCBSheading 2l2C..."/>
    <w:basedOn w:val="1"/>
    <w:next w:val="1H1H11H12H13H14H15H16H17H18H19H110H111H112H1"/>
    <w:qFormat/>
    <w:rsid w:val="003D5DA2"/>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92">
    <w:name w:val="样式9"/>
    <w:basedOn w:val="af5"/>
    <w:qFormat/>
    <w:rsid w:val="003D5DA2"/>
    <w:pPr>
      <w:topLinePunct/>
      <w:spacing w:before="560" w:after="560" w:line="560" w:lineRule="exact"/>
      <w:jc w:val="center"/>
    </w:pPr>
    <w:rPr>
      <w:rFonts w:eastAsia="黑体"/>
      <w:sz w:val="32"/>
      <w:lang w:val="zh-CN"/>
    </w:rPr>
  </w:style>
  <w:style w:type="paragraph" w:customStyle="1" w:styleId="afffffff3">
    <w:name w:val="附录标识"/>
    <w:basedOn w:val="afffffff4"/>
    <w:qFormat/>
    <w:rsid w:val="003D5DA2"/>
    <w:pPr>
      <w:tabs>
        <w:tab w:val="left" w:pos="6405"/>
      </w:tabs>
      <w:spacing w:after="200"/>
    </w:pPr>
    <w:rPr>
      <w:sz w:val="21"/>
    </w:rPr>
  </w:style>
  <w:style w:type="paragraph" w:customStyle="1" w:styleId="afffffff4">
    <w:name w:val="前言、引言标题"/>
    <w:next w:val="af5"/>
    <w:qFormat/>
    <w:rsid w:val="003D5DA2"/>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f5">
    <w:name w:val="_表格条文"/>
    <w:basedOn w:val="af5"/>
    <w:qFormat/>
    <w:rsid w:val="003D5DA2"/>
    <w:pPr>
      <w:spacing w:line="276" w:lineRule="auto"/>
    </w:pPr>
    <w:rPr>
      <w:rFonts w:ascii="Arial" w:hAnsi="Arial"/>
      <w:color w:val="000000"/>
      <w:sz w:val="18"/>
    </w:rPr>
  </w:style>
  <w:style w:type="paragraph" w:customStyle="1" w:styleId="1107071107">
    <w:name w:val="样式 样式1 标题 1 + 段前: 0.7 行 段后: 0.7 行 + 段前: 1 行 段后: 1 行 + 段前: 0.7 行..."/>
    <w:basedOn w:val="1111"/>
    <w:qFormat/>
    <w:rsid w:val="003D5DA2"/>
    <w:pPr>
      <w:spacing w:beforeLines="0" w:afterLines="0"/>
    </w:pPr>
  </w:style>
  <w:style w:type="paragraph" w:customStyle="1" w:styleId="1111">
    <w:name w:val="样式1 标题 1 + 段前: 1 行 段后: 1 行"/>
    <w:basedOn w:val="10707"/>
    <w:qFormat/>
    <w:rsid w:val="003D5DA2"/>
    <w:pPr>
      <w:spacing w:beforeLines="100" w:afterLines="100"/>
    </w:pPr>
    <w:rPr>
      <w:rFonts w:eastAsia="黑体"/>
      <w:b w:val="0"/>
    </w:rPr>
  </w:style>
  <w:style w:type="paragraph" w:customStyle="1" w:styleId="TimesNewRoman07401">
    <w:name w:val="样式 Times New Roman 首行缩进:  0.74 厘米 段前: 0.1 行"/>
    <w:basedOn w:val="af5"/>
    <w:qFormat/>
    <w:rsid w:val="003D5DA2"/>
    <w:pPr>
      <w:spacing w:beforeLines="10" w:line="312" w:lineRule="auto"/>
      <w:ind w:firstLine="420"/>
    </w:pPr>
    <w:rPr>
      <w:b/>
    </w:rPr>
  </w:style>
  <w:style w:type="paragraph" w:customStyle="1" w:styleId="CharCharCharChar12">
    <w:name w:val="样式 样式 正文缩进正文缩进 Char正文（首行缩进两字） Char Char正文（首行缩进两字） Char1正文（首行缩进两....2"/>
    <w:basedOn w:val="CharCharCharChar120"/>
    <w:qFormat/>
    <w:rsid w:val="003D5DA2"/>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3D5DA2"/>
    <w:pPr>
      <w:spacing w:beforeLines="10" w:line="300" w:lineRule="auto"/>
      <w:ind w:firstLineChars="200" w:firstLine="200"/>
    </w:pPr>
  </w:style>
  <w:style w:type="paragraph" w:customStyle="1" w:styleId="af0">
    <w:name w:val="工程建设公式标题"/>
    <w:basedOn w:val="ad"/>
    <w:qFormat/>
    <w:rsid w:val="003D5DA2"/>
    <w:pPr>
      <w:numPr>
        <w:ilvl w:val="6"/>
      </w:numPr>
      <w:jc w:val="center"/>
      <w:outlineLvl w:val="6"/>
    </w:pPr>
  </w:style>
  <w:style w:type="paragraph" w:customStyle="1" w:styleId="ad">
    <w:name w:val="工程建设条标题"/>
    <w:basedOn w:val="ac"/>
    <w:next w:val="affffb"/>
    <w:qFormat/>
    <w:rsid w:val="003D5DA2"/>
    <w:pPr>
      <w:numPr>
        <w:ilvl w:val="3"/>
      </w:numPr>
      <w:spacing w:before="0" w:after="0"/>
      <w:ind w:left="0" w:firstLine="0"/>
      <w:jc w:val="left"/>
      <w:outlineLvl w:val="3"/>
    </w:pPr>
    <w:rPr>
      <w:b w:val="0"/>
    </w:rPr>
  </w:style>
  <w:style w:type="paragraph" w:customStyle="1" w:styleId="ac">
    <w:name w:val="工程建设节标题"/>
    <w:basedOn w:val="ab"/>
    <w:next w:val="affffb"/>
    <w:qFormat/>
    <w:rsid w:val="003D5DA2"/>
    <w:pPr>
      <w:numPr>
        <w:ilvl w:val="2"/>
      </w:numPr>
      <w:spacing w:before="400" w:after="400" w:line="240" w:lineRule="auto"/>
      <w:ind w:left="0" w:firstLine="0"/>
      <w:outlineLvl w:val="2"/>
    </w:pPr>
    <w:rPr>
      <w:sz w:val="21"/>
    </w:rPr>
  </w:style>
  <w:style w:type="paragraph" w:customStyle="1" w:styleId="ab">
    <w:name w:val="工程建设章标题"/>
    <w:next w:val="affffb"/>
    <w:qFormat/>
    <w:rsid w:val="003D5DA2"/>
    <w:pPr>
      <w:numPr>
        <w:ilvl w:val="1"/>
        <w:numId w:val="5"/>
      </w:numPr>
      <w:spacing w:before="640" w:after="560" w:line="480" w:lineRule="exact"/>
      <w:jc w:val="center"/>
      <w:outlineLvl w:val="1"/>
    </w:pPr>
    <w:rPr>
      <w:rFonts w:ascii="黑体" w:eastAsia="黑体"/>
      <w:b/>
      <w:sz w:val="28"/>
    </w:rPr>
  </w:style>
  <w:style w:type="paragraph" w:customStyle="1" w:styleId="afffffff6">
    <w:name w:val="目次、索引正文"/>
    <w:qFormat/>
    <w:rsid w:val="003D5DA2"/>
    <w:pPr>
      <w:widowControl w:val="0"/>
      <w:adjustRightInd w:val="0"/>
      <w:spacing w:line="320" w:lineRule="exact"/>
      <w:jc w:val="both"/>
      <w:textAlignment w:val="baseline"/>
    </w:pPr>
    <w:rPr>
      <w:rFonts w:ascii="宋体"/>
      <w:sz w:val="21"/>
    </w:rPr>
  </w:style>
  <w:style w:type="paragraph" w:customStyle="1" w:styleId="401">
    <w:name w:val="样式 标题 4 + 段前: 0.1 行"/>
    <w:basedOn w:val="4"/>
    <w:qFormat/>
    <w:rsid w:val="003D5DA2"/>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aTimesNewRoman0115">
    <w:name w:val="样式1 样式 编号 a + Times New Roman 段前: 0 行 行距: 多倍行距 1.15 字行 + 左侧... + ..."/>
    <w:basedOn w:val="aTimesNewRoman0115"/>
    <w:qFormat/>
    <w:rsid w:val="003D5DA2"/>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qFormat/>
    <w:rsid w:val="003D5DA2"/>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3D5DA2"/>
    <w:pPr>
      <w:tabs>
        <w:tab w:val="left" w:pos="315"/>
      </w:tabs>
      <w:ind w:leftChars="400" w:left="840"/>
    </w:pPr>
  </w:style>
  <w:style w:type="paragraph" w:customStyle="1" w:styleId="TimesNewRoman0112">
    <w:name w:val="样式 Times New Roman 段前: 0.1 行 行距: 多倍行距 1.2 字行"/>
    <w:basedOn w:val="af5"/>
    <w:qFormat/>
    <w:rsid w:val="003D5DA2"/>
    <w:pPr>
      <w:spacing w:line="276" w:lineRule="auto"/>
      <w:ind w:leftChars="200" w:left="420"/>
    </w:pPr>
  </w:style>
  <w:style w:type="paragraph" w:customStyle="1" w:styleId="afffffff7">
    <w:name w:val="发布日期"/>
    <w:qFormat/>
    <w:rsid w:val="003D5DA2"/>
    <w:pPr>
      <w:widowControl w:val="0"/>
      <w:adjustRightInd w:val="0"/>
      <w:spacing w:line="360" w:lineRule="atLeast"/>
      <w:jc w:val="both"/>
      <w:textAlignment w:val="baseline"/>
    </w:pPr>
    <w:rPr>
      <w:rFonts w:eastAsia="黑体"/>
      <w:sz w:val="28"/>
    </w:rPr>
  </w:style>
  <w:style w:type="paragraph" w:customStyle="1" w:styleId="afffffff8">
    <w:name w:val="参考文献、索引标题"/>
    <w:basedOn w:val="afffffff4"/>
    <w:next w:val="af5"/>
    <w:qFormat/>
    <w:rsid w:val="003D5DA2"/>
    <w:pPr>
      <w:spacing w:after="200"/>
    </w:pPr>
    <w:rPr>
      <w:sz w:val="21"/>
    </w:rPr>
  </w:style>
  <w:style w:type="paragraph" w:customStyle="1" w:styleId="afffffff9">
    <w:name w:val="注释"/>
    <w:basedOn w:val="af5"/>
    <w:qFormat/>
    <w:rsid w:val="003D5DA2"/>
    <w:pPr>
      <w:spacing w:beforeLines="10" w:line="264" w:lineRule="auto"/>
      <w:ind w:leftChars="200" w:left="400" w:rightChars="200" w:right="200" w:hangingChars="200" w:hanging="200"/>
    </w:pPr>
    <w:rPr>
      <w:rFonts w:ascii="Arial" w:hAnsi="Arial"/>
    </w:rPr>
  </w:style>
  <w:style w:type="paragraph" w:customStyle="1" w:styleId="MTDisplayEquation">
    <w:name w:val="MTDisplayEquation"/>
    <w:basedOn w:val="af5"/>
    <w:next w:val="af5"/>
    <w:qFormat/>
    <w:rsid w:val="003D5DA2"/>
    <w:pPr>
      <w:tabs>
        <w:tab w:val="center" w:pos="4160"/>
        <w:tab w:val="right" w:pos="8300"/>
      </w:tabs>
      <w:topLinePunct/>
      <w:adjustRightInd w:val="0"/>
      <w:spacing w:line="312" w:lineRule="auto"/>
    </w:pPr>
  </w:style>
  <w:style w:type="paragraph" w:customStyle="1" w:styleId="afffffffa">
    <w:name w:val="标准书脚_奇数页"/>
    <w:qFormat/>
    <w:rsid w:val="003D5DA2"/>
    <w:pPr>
      <w:widowControl w:val="0"/>
      <w:adjustRightInd w:val="0"/>
      <w:spacing w:before="120" w:line="360" w:lineRule="atLeast"/>
      <w:jc w:val="right"/>
      <w:textAlignment w:val="baseline"/>
    </w:pPr>
    <w:rPr>
      <w:sz w:val="18"/>
    </w:rPr>
  </w:style>
  <w:style w:type="paragraph" w:customStyle="1" w:styleId="2f0">
    <w:name w:val="_列项符号2"/>
    <w:basedOn w:val="aff1"/>
    <w:qFormat/>
    <w:rsid w:val="003D5DA2"/>
    <w:pPr>
      <w:tabs>
        <w:tab w:val="left" w:pos="820"/>
      </w:tabs>
      <w:snapToGrid w:val="0"/>
      <w:spacing w:line="276" w:lineRule="auto"/>
      <w:ind w:left="820" w:hanging="420"/>
    </w:pPr>
  </w:style>
  <w:style w:type="paragraph" w:customStyle="1" w:styleId="afffffffb">
    <w:name w:val="序号"/>
    <w:basedOn w:val="af5"/>
    <w:qFormat/>
    <w:rsid w:val="003D5DA2"/>
    <w:pPr>
      <w:spacing w:line="300" w:lineRule="auto"/>
    </w:pPr>
    <w:rPr>
      <w:rFonts w:ascii="宋体" w:hAnsi="宋体"/>
      <w:sz w:val="24"/>
    </w:rPr>
  </w:style>
  <w:style w:type="paragraph" w:customStyle="1" w:styleId="107070">
    <w:name w:val="样式 样式 标题 1 + 段前: 0.7 行 段后: 0.7 行"/>
    <w:basedOn w:val="10707"/>
    <w:qFormat/>
    <w:rsid w:val="003D5DA2"/>
    <w:pPr>
      <w:tabs>
        <w:tab w:val="clear" w:pos="360"/>
        <w:tab w:val="left" w:pos="340"/>
      </w:tabs>
      <w:spacing w:beforeLines="100" w:afterLines="100"/>
    </w:pPr>
  </w:style>
  <w:style w:type="paragraph" w:customStyle="1" w:styleId="afffffffc">
    <w:name w:val="连续正文文字"/>
    <w:basedOn w:val="aff4"/>
    <w:qFormat/>
    <w:rsid w:val="003D5DA2"/>
    <w:pPr>
      <w:keepNext/>
      <w:widowControl/>
      <w:spacing w:beforeLines="15" w:afterLines="10" w:line="360" w:lineRule="atLeast"/>
      <w:ind w:left="357" w:firstLine="425"/>
      <w:jc w:val="center"/>
    </w:pPr>
    <w:rPr>
      <w:rFonts w:ascii="Arial" w:hAnsi="Arial"/>
      <w:kern w:val="0"/>
      <w:sz w:val="18"/>
    </w:rPr>
  </w:style>
  <w:style w:type="paragraph" w:customStyle="1" w:styleId="19">
    <w:name w:val="_列表编号1"/>
    <w:basedOn w:val="afe"/>
    <w:qFormat/>
    <w:rsid w:val="003D5DA2"/>
    <w:pPr>
      <w:tabs>
        <w:tab w:val="left" w:pos="800"/>
      </w:tabs>
      <w:snapToGrid w:val="0"/>
      <w:spacing w:beforeLines="0" w:line="276" w:lineRule="auto"/>
      <w:ind w:left="800" w:hanging="400"/>
    </w:pPr>
  </w:style>
  <w:style w:type="paragraph" w:customStyle="1" w:styleId="afffffffd">
    <w:name w:val="图表脚注"/>
    <w:next w:val="affffb"/>
    <w:qFormat/>
    <w:rsid w:val="003D5DA2"/>
    <w:pPr>
      <w:widowControl w:val="0"/>
      <w:adjustRightInd w:val="0"/>
      <w:spacing w:line="360" w:lineRule="atLeast"/>
      <w:ind w:leftChars="200" w:left="300" w:hangingChars="100" w:hanging="100"/>
      <w:jc w:val="both"/>
      <w:textAlignment w:val="baseline"/>
    </w:pPr>
    <w:rPr>
      <w:rFonts w:ascii="宋体"/>
      <w:sz w:val="18"/>
    </w:rPr>
  </w:style>
  <w:style w:type="paragraph" w:customStyle="1" w:styleId="-d">
    <w:name w:val="正文-d"/>
    <w:basedOn w:val="af5"/>
    <w:qFormat/>
    <w:rsid w:val="003D5DA2"/>
    <w:pPr>
      <w:ind w:firstLineChars="200" w:firstLine="200"/>
    </w:pPr>
    <w:rPr>
      <w:szCs w:val="21"/>
    </w:rPr>
  </w:style>
  <w:style w:type="paragraph" w:customStyle="1" w:styleId="5015015">
    <w:name w:val="样式 标题 5 + 段前: 0.15 行 段后: 0.15 行"/>
    <w:basedOn w:val="5"/>
    <w:qFormat/>
    <w:rsid w:val="003D5DA2"/>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e">
    <w:name w:val="朱图说"/>
    <w:basedOn w:val="affffffff"/>
    <w:qFormat/>
    <w:rsid w:val="003D5DA2"/>
    <w:pPr>
      <w:spacing w:line="312" w:lineRule="exact"/>
    </w:pPr>
    <w:rPr>
      <w:rFonts w:ascii="EU-F1" w:eastAsia="黑体"/>
      <w:sz w:val="21"/>
    </w:rPr>
  </w:style>
  <w:style w:type="paragraph" w:customStyle="1" w:styleId="affffffff">
    <w:name w:val="图说"/>
    <w:basedOn w:val="af5"/>
    <w:qFormat/>
    <w:rsid w:val="003D5DA2"/>
    <w:pPr>
      <w:topLinePunct/>
      <w:spacing w:before="60" w:after="160"/>
      <w:jc w:val="center"/>
    </w:pPr>
    <w:rPr>
      <w:sz w:val="18"/>
    </w:rPr>
  </w:style>
  <w:style w:type="paragraph" w:customStyle="1" w:styleId="TimesNewRoman011251">
    <w:name w:val="样式 Times New Roman 段前: 0.1 行 行距: 多倍行距 1.25 字行1"/>
    <w:basedOn w:val="af5"/>
    <w:qFormat/>
    <w:rsid w:val="003D5DA2"/>
    <w:pPr>
      <w:spacing w:line="276" w:lineRule="auto"/>
      <w:ind w:firstLineChars="200" w:firstLine="200"/>
    </w:pPr>
    <w:rPr>
      <w:rFonts w:hAnsi="宋体"/>
    </w:rPr>
  </w:style>
  <w:style w:type="paragraph" w:customStyle="1" w:styleId="a">
    <w:name w:val="附录表标题续表"/>
    <w:basedOn w:val="affffffff0"/>
    <w:next w:val="affffb"/>
    <w:qFormat/>
    <w:rsid w:val="003D5DA2"/>
    <w:pPr>
      <w:widowControl/>
      <w:numPr>
        <w:numId w:val="6"/>
      </w:numPr>
      <w:tabs>
        <w:tab w:val="left" w:pos="210"/>
        <w:tab w:val="left" w:pos="420"/>
      </w:tabs>
      <w:adjustRightInd/>
      <w:spacing w:line="360" w:lineRule="auto"/>
    </w:pPr>
    <w:rPr>
      <w:rFonts w:ascii="宋体" w:eastAsia="宋体" w:hAnsi="宋体"/>
    </w:rPr>
  </w:style>
  <w:style w:type="paragraph" w:customStyle="1" w:styleId="affffffff0">
    <w:name w:val="附录表标题"/>
    <w:next w:val="affffb"/>
    <w:qFormat/>
    <w:rsid w:val="003D5DA2"/>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a">
    <w:name w:val="_列项符号1"/>
    <w:basedOn w:val="aff1"/>
    <w:qFormat/>
    <w:rsid w:val="003D5DA2"/>
    <w:pPr>
      <w:snapToGrid w:val="0"/>
      <w:spacing w:line="276" w:lineRule="auto"/>
      <w:ind w:leftChars="200" w:left="400" w:hangingChars="200" w:hanging="200"/>
    </w:pPr>
    <w:rPr>
      <w:color w:val="000000"/>
    </w:rPr>
  </w:style>
  <w:style w:type="paragraph" w:customStyle="1" w:styleId="CharCharCharCharCharCharCharCharCharCharCharCharCharCharChar">
    <w:name w:val="Char Char Char Char Char Char Char Char Char Char Char Char Char Char Char"/>
    <w:basedOn w:val="af5"/>
    <w:qFormat/>
    <w:rsid w:val="003D5DA2"/>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1">
    <w:name w:val="题目封页"/>
    <w:basedOn w:val="affffff3"/>
    <w:next w:val="affffffff2"/>
    <w:qFormat/>
    <w:rsid w:val="003D5DA2"/>
    <w:pPr>
      <w:spacing w:before="1800" w:line="240" w:lineRule="atLeast"/>
      <w:jc w:val="center"/>
    </w:pPr>
    <w:rPr>
      <w:rFonts w:ascii="黑体" w:eastAsia="黑体"/>
      <w:b/>
      <w:spacing w:val="0"/>
      <w:sz w:val="52"/>
    </w:rPr>
  </w:style>
  <w:style w:type="paragraph" w:customStyle="1" w:styleId="affffffff2">
    <w:name w:val="副题目 – 封页"/>
    <w:basedOn w:val="affffffff1"/>
    <w:next w:val="aff4"/>
    <w:qFormat/>
    <w:rsid w:val="003D5DA2"/>
    <w:pPr>
      <w:keepNext w:val="0"/>
      <w:keepLines w:val="0"/>
      <w:widowControl w:val="0"/>
      <w:spacing w:before="0" w:after="60" w:line="240" w:lineRule="auto"/>
    </w:pPr>
    <w:rPr>
      <w:rFonts w:ascii="Arial"/>
      <w:snapToGrid w:val="0"/>
      <w:color w:val="000000"/>
      <w:sz w:val="28"/>
    </w:rPr>
  </w:style>
  <w:style w:type="paragraph" w:customStyle="1" w:styleId="Char201125">
    <w:name w:val="样式 正文（首行缩进两字） Char + 首行缩进:  2 字符 段前: 0.1 行 行距: 多倍行距 1.25 字行"/>
    <w:basedOn w:val="1Char2"/>
    <w:qFormat/>
    <w:rsid w:val="003D5DA2"/>
    <w:pPr>
      <w:spacing w:afterLines="10"/>
      <w:ind w:firstLine="200"/>
    </w:pPr>
  </w:style>
  <w:style w:type="paragraph" w:customStyle="1" w:styleId="a3">
    <w:name w:val="注：（正文）"/>
    <w:basedOn w:val="afffffd"/>
    <w:next w:val="affffb"/>
    <w:qFormat/>
    <w:rsid w:val="003D5DA2"/>
    <w:pPr>
      <w:numPr>
        <w:numId w:val="7"/>
      </w:numPr>
      <w:tabs>
        <w:tab w:val="left" w:pos="918"/>
      </w:tabs>
      <w:adjustRightInd w:val="0"/>
      <w:spacing w:line="360" w:lineRule="atLeast"/>
      <w:textAlignment w:val="baseline"/>
    </w:pPr>
  </w:style>
  <w:style w:type="paragraph" w:customStyle="1" w:styleId="Style347">
    <w:name w:val="_Style 347"/>
    <w:basedOn w:val="1"/>
    <w:next w:val="af5"/>
    <w:uiPriority w:val="39"/>
    <w:qFormat/>
    <w:rsid w:val="003D5DA2"/>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3">
    <w:name w:val="基准页眉样式"/>
    <w:basedOn w:val="af5"/>
    <w:qFormat/>
    <w:rsid w:val="003D5DA2"/>
    <w:pPr>
      <w:keepLines/>
      <w:widowControl/>
      <w:tabs>
        <w:tab w:val="center" w:pos="-18551"/>
        <w:tab w:val="right" w:pos="4320"/>
      </w:tabs>
      <w:spacing w:line="300" w:lineRule="auto"/>
      <w:jc w:val="left"/>
    </w:pPr>
    <w:rPr>
      <w:rFonts w:ascii="Arial" w:hAnsi="Arial"/>
      <w:spacing w:val="-4"/>
      <w:kern w:val="0"/>
    </w:rPr>
  </w:style>
  <w:style w:type="paragraph" w:customStyle="1" w:styleId="140TimesNewRoman">
    <w:name w:val="样式1 样式 标题 4 + 段前: 0 行 + Times New Roman"/>
    <w:basedOn w:val="af5"/>
    <w:next w:val="af5"/>
    <w:qFormat/>
    <w:rsid w:val="003D5DA2"/>
    <w:pPr>
      <w:tabs>
        <w:tab w:val="left" w:pos="105"/>
        <w:tab w:val="left" w:pos="840"/>
        <w:tab w:val="left" w:pos="1021"/>
        <w:tab w:val="left" w:pos="1155"/>
      </w:tabs>
      <w:spacing w:line="276" w:lineRule="auto"/>
      <w:outlineLvl w:val="3"/>
    </w:pPr>
    <w:rPr>
      <w:b/>
    </w:rPr>
  </w:style>
  <w:style w:type="paragraph" w:customStyle="1" w:styleId="affffffff4">
    <w:name w:val="目次"/>
    <w:basedOn w:val="af5"/>
    <w:qFormat/>
    <w:rsid w:val="003D5DA2"/>
    <w:pPr>
      <w:spacing w:line="1200" w:lineRule="auto"/>
      <w:jc w:val="center"/>
    </w:pPr>
    <w:rPr>
      <w:rFonts w:eastAsia="黑体"/>
      <w:kern w:val="21"/>
      <w:sz w:val="32"/>
      <w:szCs w:val="32"/>
    </w:rPr>
  </w:style>
  <w:style w:type="paragraph" w:customStyle="1" w:styleId="1aTimesNewRoman01150">
    <w:name w:val="样式 样式1 样式 编号 a + Times New Roman 段前: 0 行 行距: 多倍行距 1.15 字行 + 左..."/>
    <w:basedOn w:val="1aTimesNewRoman01151"/>
    <w:qFormat/>
    <w:rsid w:val="003D5DA2"/>
  </w:style>
  <w:style w:type="paragraph" w:customStyle="1" w:styleId="1aTimesNewRoman01151">
    <w:name w:val="样式 样式1 样式 编号 a + Times New Roman 段前: 0 行 行距: 多倍行距 1.15 字行 + 左侧....."/>
    <w:basedOn w:val="1aTimesNewRoman0115"/>
    <w:qFormat/>
    <w:rsid w:val="003D5DA2"/>
    <w:pPr>
      <w:ind w:leftChars="200" w:left="840" w:hanging="420"/>
    </w:pPr>
  </w:style>
  <w:style w:type="paragraph" w:customStyle="1" w:styleId="Char2012">
    <w:name w:val="样式 样式 正文（首行缩进两字） Char + 宋体 加粗 首行缩进:  2 字符 段前: 0.1 行 + 首行缩进:  2 字..."/>
    <w:basedOn w:val="Char2010"/>
    <w:qFormat/>
    <w:rsid w:val="003D5DA2"/>
    <w:pPr>
      <w:spacing w:line="276" w:lineRule="auto"/>
    </w:pPr>
  </w:style>
  <w:style w:type="paragraph" w:customStyle="1" w:styleId="Char2010">
    <w:name w:val="样式 正文（首行缩进两字） Char + 宋体 加粗 首行缩进:  2 字符 段前: 0.1 行"/>
    <w:basedOn w:val="1Char2"/>
    <w:qFormat/>
    <w:rsid w:val="003D5DA2"/>
    <w:pPr>
      <w:spacing w:afterLines="10" w:line="300" w:lineRule="auto"/>
      <w:ind w:firstLine="200"/>
    </w:pPr>
    <w:rPr>
      <w:rFonts w:ascii="宋体" w:hAnsi="宋体"/>
      <w:b/>
    </w:rPr>
  </w:style>
  <w:style w:type="paragraph" w:customStyle="1" w:styleId="a0">
    <w:name w:val="列项·"/>
    <w:qFormat/>
    <w:rsid w:val="003D5DA2"/>
    <w:pPr>
      <w:numPr>
        <w:numId w:val="8"/>
      </w:numPr>
      <w:tabs>
        <w:tab w:val="left" w:pos="840"/>
      </w:tabs>
      <w:ind w:left="840" w:hanging="420"/>
      <w:jc w:val="both"/>
    </w:pPr>
    <w:rPr>
      <w:rFonts w:ascii="宋体"/>
      <w:sz w:val="21"/>
    </w:rPr>
  </w:style>
  <w:style w:type="paragraph" w:customStyle="1" w:styleId="0101201">
    <w:name w:val="样式 样式 样式 段前: 0.1 行 + 段前: 0.1 行 + 左侧:  2 字符 段前: 0.1 行"/>
    <w:basedOn w:val="0101"/>
    <w:qFormat/>
    <w:rsid w:val="003D5DA2"/>
    <w:pPr>
      <w:spacing w:beforeLines="0" w:line="276" w:lineRule="auto"/>
      <w:ind w:left="420"/>
    </w:pPr>
  </w:style>
  <w:style w:type="paragraph" w:customStyle="1" w:styleId="0101">
    <w:name w:val="样式 样式 段前: 0.1 行 + 段前: 0.1 行"/>
    <w:basedOn w:val="01"/>
    <w:qFormat/>
    <w:rsid w:val="003D5DA2"/>
    <w:pPr>
      <w:ind w:leftChars="200" w:left="200"/>
    </w:pPr>
  </w:style>
  <w:style w:type="paragraph" w:customStyle="1" w:styleId="01">
    <w:name w:val="样式 段前: 0.1 行"/>
    <w:basedOn w:val="af5"/>
    <w:qFormat/>
    <w:rsid w:val="003D5DA2"/>
    <w:pPr>
      <w:spacing w:beforeLines="10" w:line="300" w:lineRule="auto"/>
    </w:pPr>
  </w:style>
  <w:style w:type="paragraph" w:customStyle="1" w:styleId="ParaCharCharCharChar">
    <w:name w:val="默认段落字体 Para Char Char Char Char"/>
    <w:basedOn w:val="af5"/>
    <w:qFormat/>
    <w:rsid w:val="003D5DA2"/>
  </w:style>
  <w:style w:type="paragraph" w:customStyle="1" w:styleId="010">
    <w:name w:val="正文_0_1"/>
    <w:qFormat/>
    <w:rsid w:val="003D5DA2"/>
    <w:pPr>
      <w:widowControl w:val="0"/>
      <w:jc w:val="both"/>
    </w:pPr>
    <w:rPr>
      <w:kern w:val="2"/>
      <w:sz w:val="21"/>
      <w:szCs w:val="24"/>
    </w:rPr>
  </w:style>
  <w:style w:type="paragraph" w:customStyle="1" w:styleId="Charf2">
    <w:name w:val="样式 正文（首行缩进两字） Char + 加粗"/>
    <w:basedOn w:val="1Char2"/>
    <w:qFormat/>
    <w:rsid w:val="003D5DA2"/>
    <w:pPr>
      <w:spacing w:afterLines="10"/>
      <w:ind w:firstLine="200"/>
    </w:pPr>
    <w:rPr>
      <w:b/>
    </w:rPr>
  </w:style>
  <w:style w:type="paragraph" w:customStyle="1" w:styleId="a5">
    <w:name w:val="二级无标题条"/>
    <w:basedOn w:val="af5"/>
    <w:qFormat/>
    <w:rsid w:val="003D5DA2"/>
    <w:pPr>
      <w:numPr>
        <w:ilvl w:val="3"/>
        <w:numId w:val="1"/>
      </w:numPr>
    </w:pPr>
    <w:rPr>
      <w:b/>
    </w:rPr>
  </w:style>
  <w:style w:type="paragraph" w:customStyle="1" w:styleId="affffffff5">
    <w:name w:val="术语定义二级条标题"/>
    <w:basedOn w:val="afffff7"/>
    <w:next w:val="affffb"/>
    <w:qFormat/>
    <w:rsid w:val="003D5DA2"/>
    <w:pPr>
      <w:tabs>
        <w:tab w:val="clear" w:pos="735"/>
        <w:tab w:val="left" w:pos="1155"/>
      </w:tabs>
      <w:ind w:left="1155"/>
    </w:pPr>
  </w:style>
  <w:style w:type="paragraph" w:customStyle="1" w:styleId="1aTimesNewRoman011510">
    <w:name w:val="样式 样式1 样式 编号 a + Times New Roman 段前: 0 行 行距: 多倍行距 1.15 字行 + 左侧.....1"/>
    <w:basedOn w:val="1aTimesNewRoman0115"/>
    <w:qFormat/>
    <w:rsid w:val="003D5DA2"/>
    <w:pPr>
      <w:ind w:leftChars="200" w:left="400"/>
    </w:pPr>
  </w:style>
  <w:style w:type="paragraph" w:customStyle="1" w:styleId="affffffff6">
    <w:name w:val="其他标准称谓"/>
    <w:qFormat/>
    <w:rsid w:val="003D5DA2"/>
    <w:pPr>
      <w:widowControl w:val="0"/>
      <w:adjustRightInd w:val="0"/>
      <w:spacing w:line="0" w:lineRule="atLeast"/>
      <w:jc w:val="distribute"/>
      <w:textAlignment w:val="baseline"/>
    </w:pPr>
    <w:rPr>
      <w:rFonts w:ascii="黑体" w:eastAsia="黑体" w:hAnsi="宋体"/>
      <w:sz w:val="52"/>
    </w:rPr>
  </w:style>
  <w:style w:type="paragraph" w:customStyle="1" w:styleId="affffffff7">
    <w:name w:val="_术语说明"/>
    <w:basedOn w:val="Charf3"/>
    <w:qFormat/>
    <w:rsid w:val="003D5DA2"/>
    <w:pPr>
      <w:spacing w:beforeLines="0" w:line="276" w:lineRule="auto"/>
    </w:pPr>
    <w:rPr>
      <w:color w:val="000000"/>
    </w:rPr>
  </w:style>
  <w:style w:type="paragraph" w:customStyle="1" w:styleId="Charf3">
    <w:name w:val="正文（首行缩进两字） Char"/>
    <w:basedOn w:val="af5"/>
    <w:next w:val="af5"/>
    <w:qFormat/>
    <w:rsid w:val="003D5DA2"/>
    <w:pPr>
      <w:overflowPunct w:val="0"/>
      <w:snapToGrid w:val="0"/>
      <w:spacing w:beforeLines="10" w:line="312" w:lineRule="auto"/>
      <w:ind w:firstLineChars="200" w:firstLine="200"/>
    </w:pPr>
    <w:rPr>
      <w:rFonts w:ascii="Arial" w:hAnsi="Arial"/>
    </w:rPr>
  </w:style>
  <w:style w:type="paragraph" w:customStyle="1" w:styleId="affffffff8">
    <w:name w:val="附录四级条标题"/>
    <w:basedOn w:val="affffffff9"/>
    <w:next w:val="affffb"/>
    <w:qFormat/>
    <w:rsid w:val="003D5DA2"/>
    <w:pPr>
      <w:outlineLvl w:val="5"/>
    </w:pPr>
  </w:style>
  <w:style w:type="paragraph" w:customStyle="1" w:styleId="affffffff9">
    <w:name w:val="附录三级条标题"/>
    <w:basedOn w:val="affffffffa"/>
    <w:next w:val="affffb"/>
    <w:qFormat/>
    <w:rsid w:val="003D5DA2"/>
    <w:pPr>
      <w:outlineLvl w:val="4"/>
    </w:pPr>
  </w:style>
  <w:style w:type="paragraph" w:customStyle="1" w:styleId="affffffffa">
    <w:name w:val="附录二级条标题"/>
    <w:basedOn w:val="affffffffb"/>
    <w:next w:val="affffb"/>
    <w:qFormat/>
    <w:rsid w:val="003D5DA2"/>
    <w:pPr>
      <w:outlineLvl w:val="3"/>
    </w:pPr>
  </w:style>
  <w:style w:type="paragraph" w:customStyle="1" w:styleId="affffffffb">
    <w:name w:val="附录一级条标题"/>
    <w:basedOn w:val="afffffe"/>
    <w:next w:val="affffb"/>
    <w:qFormat/>
    <w:rsid w:val="003D5DA2"/>
    <w:pPr>
      <w:autoSpaceDN w:val="0"/>
      <w:spacing w:beforeLines="0" w:afterLines="0"/>
      <w:outlineLvl w:val="2"/>
    </w:pPr>
  </w:style>
  <w:style w:type="paragraph" w:customStyle="1" w:styleId="af1">
    <w:name w:val="工程建设款标题"/>
    <w:basedOn w:val="ad"/>
    <w:qFormat/>
    <w:rsid w:val="003D5DA2"/>
    <w:pPr>
      <w:numPr>
        <w:ilvl w:val="7"/>
      </w:numPr>
      <w:outlineLvl w:val="9"/>
    </w:pPr>
  </w:style>
  <w:style w:type="paragraph" w:customStyle="1" w:styleId="39">
    <w:name w:val="样式 3"/>
    <w:basedOn w:val="af5"/>
    <w:qFormat/>
    <w:rsid w:val="003D5DA2"/>
    <w:pPr>
      <w:topLinePunct/>
      <w:adjustRightInd w:val="0"/>
      <w:ind w:left="840" w:hanging="420"/>
    </w:pPr>
    <w:rPr>
      <w:kern w:val="21"/>
      <w:szCs w:val="21"/>
    </w:rPr>
  </w:style>
  <w:style w:type="paragraph" w:customStyle="1" w:styleId="11110">
    <w:name w:val="1.1.1.1"/>
    <w:basedOn w:val="afff1"/>
    <w:next w:val="af5"/>
    <w:qFormat/>
    <w:rsid w:val="003D5DA2"/>
    <w:pPr>
      <w:tabs>
        <w:tab w:val="left" w:pos="0"/>
      </w:tabs>
      <w:topLinePunct w:val="0"/>
      <w:adjustRightInd/>
      <w:spacing w:line="360" w:lineRule="auto"/>
    </w:pPr>
    <w:rPr>
      <w:rFonts w:ascii="宋体" w:hAnsi="宋体"/>
      <w:kern w:val="0"/>
      <w:sz w:val="24"/>
    </w:rPr>
  </w:style>
  <w:style w:type="paragraph" w:customStyle="1" w:styleId="affffffffc">
    <w:name w:val="封面标准英文名称"/>
    <w:qFormat/>
    <w:rsid w:val="003D5DA2"/>
    <w:pPr>
      <w:widowControl w:val="0"/>
      <w:adjustRightInd w:val="0"/>
      <w:spacing w:before="370" w:line="400" w:lineRule="exact"/>
      <w:jc w:val="center"/>
      <w:textAlignment w:val="baseline"/>
    </w:pPr>
    <w:rPr>
      <w:sz w:val="28"/>
    </w:rPr>
  </w:style>
  <w:style w:type="paragraph" w:customStyle="1" w:styleId="affffffffd">
    <w:name w:val="列项◆（三级）"/>
    <w:qFormat/>
    <w:rsid w:val="003D5DA2"/>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3H3l3CTh3sect1233rdlevel3Head3level3PI0">
    <w:name w:val="样式 标题 3H3l3CT小标题中h3sect1.2.33rd level3Head 3level_3PI..."/>
    <w:basedOn w:val="3"/>
    <w:qFormat/>
    <w:rsid w:val="003D5DA2"/>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e">
    <w:name w:val="文档正文"/>
    <w:basedOn w:val="af5"/>
    <w:qFormat/>
    <w:rsid w:val="003D5DA2"/>
    <w:pPr>
      <w:adjustRightInd w:val="0"/>
      <w:spacing w:line="360" w:lineRule="atLeast"/>
      <w:ind w:firstLine="567"/>
      <w:jc w:val="left"/>
      <w:textAlignment w:val="baseline"/>
    </w:pPr>
    <w:rPr>
      <w:rFonts w:ascii="长城仿宋" w:eastAsia="长城仿宋" w:hAnsi="宋体"/>
      <w:kern w:val="0"/>
      <w:sz w:val="28"/>
    </w:rPr>
  </w:style>
  <w:style w:type="paragraph" w:customStyle="1" w:styleId="CM64">
    <w:name w:val="CM64"/>
    <w:basedOn w:val="Default"/>
    <w:next w:val="Default"/>
    <w:qFormat/>
    <w:rsid w:val="003D5DA2"/>
    <w:rPr>
      <w:rFonts w:ascii="Times New Roman"/>
      <w:color w:val="auto"/>
    </w:rPr>
  </w:style>
  <w:style w:type="paragraph" w:customStyle="1" w:styleId="TimesNewRoman01125">
    <w:name w:val="样式 Times New Roman 段前: 0.1 行 行距: 多倍行距 1.25 字行"/>
    <w:basedOn w:val="af5"/>
    <w:qFormat/>
    <w:rsid w:val="003D5DA2"/>
    <w:pPr>
      <w:spacing w:line="276" w:lineRule="auto"/>
    </w:pPr>
    <w:rPr>
      <w:rFonts w:hAnsi="宋体"/>
    </w:rPr>
  </w:style>
  <w:style w:type="paragraph" w:customStyle="1" w:styleId="CM56">
    <w:name w:val="CM56"/>
    <w:basedOn w:val="Default"/>
    <w:next w:val="Default"/>
    <w:qFormat/>
    <w:rsid w:val="003D5DA2"/>
    <w:rPr>
      <w:rFonts w:ascii="Times New Roman"/>
      <w:color w:val="auto"/>
    </w:rPr>
  </w:style>
  <w:style w:type="paragraph" w:customStyle="1" w:styleId="afffffffff">
    <w:name w:val="a"/>
    <w:basedOn w:val="1H1H11H12H13H14H15H16H17H18H19H110H111H112H1"/>
    <w:qFormat/>
    <w:rsid w:val="003D5DA2"/>
    <w:pPr>
      <w:tabs>
        <w:tab w:val="clear" w:pos="210"/>
      </w:tabs>
      <w:spacing w:beforeLines="0" w:afterLines="0" w:line="240" w:lineRule="auto"/>
    </w:pPr>
    <w:rPr>
      <w:b w:val="0"/>
      <w:sz w:val="30"/>
    </w:rPr>
  </w:style>
  <w:style w:type="paragraph" w:customStyle="1" w:styleId="CharCharCharCharCharChar">
    <w:name w:val="Char Char Char Char Char Char"/>
    <w:basedOn w:val="af5"/>
    <w:qFormat/>
    <w:rsid w:val="003D5DA2"/>
  </w:style>
  <w:style w:type="paragraph" w:customStyle="1" w:styleId="a1">
    <w:name w:val="列项●（二级）"/>
    <w:qFormat/>
    <w:rsid w:val="003D5DA2"/>
    <w:pPr>
      <w:widowControl w:val="0"/>
      <w:numPr>
        <w:numId w:val="9"/>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0">
    <w:name w:val="节标题"/>
    <w:basedOn w:val="1"/>
    <w:qFormat/>
    <w:rsid w:val="003D5DA2"/>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Char2011250">
    <w:name w:val="样式 样式 正文（首行缩进两字） Char + 首行缩进:  2 字符 段前: 0.1 行 + 行距: 多倍行距 1.25 字行"/>
    <w:basedOn w:val="Char2011"/>
    <w:qFormat/>
    <w:rsid w:val="003D5DA2"/>
  </w:style>
  <w:style w:type="paragraph" w:customStyle="1" w:styleId="Char2011">
    <w:name w:val="样式 正文（首行缩进两字） Char + 首行缩进:  2 字符 段前: 0.1 行"/>
    <w:basedOn w:val="1Char2"/>
    <w:qFormat/>
    <w:rsid w:val="003D5DA2"/>
    <w:pPr>
      <w:spacing w:afterLines="10" w:line="300" w:lineRule="auto"/>
      <w:ind w:firstLine="200"/>
    </w:pPr>
  </w:style>
  <w:style w:type="paragraph" w:customStyle="1" w:styleId="afffffffff1">
    <w:name w:val="正文缩进（首行缩进两字）"/>
    <w:qFormat/>
    <w:rsid w:val="003D5DA2"/>
    <w:pPr>
      <w:spacing w:line="360" w:lineRule="exact"/>
      <w:ind w:firstLineChars="200" w:firstLine="420"/>
    </w:pPr>
    <w:rPr>
      <w:kern w:val="2"/>
      <w:sz w:val="21"/>
    </w:rPr>
  </w:style>
  <w:style w:type="paragraph" w:customStyle="1" w:styleId="2f1">
    <w:name w:val="正文2"/>
    <w:qFormat/>
    <w:rsid w:val="003D5DA2"/>
    <w:pPr>
      <w:widowControl w:val="0"/>
      <w:adjustRightInd w:val="0"/>
      <w:spacing w:line="312" w:lineRule="atLeast"/>
      <w:jc w:val="both"/>
      <w:textAlignment w:val="baseline"/>
    </w:pPr>
    <w:rPr>
      <w:rFonts w:ascii="宋体"/>
      <w:sz w:val="34"/>
    </w:rPr>
  </w:style>
  <w:style w:type="paragraph" w:customStyle="1" w:styleId="aa">
    <w:name w:val="引言二级条标题"/>
    <w:basedOn w:val="a9"/>
    <w:next w:val="affffb"/>
    <w:qFormat/>
    <w:rsid w:val="003D5DA2"/>
    <w:pPr>
      <w:numPr>
        <w:ilvl w:val="1"/>
        <w:numId w:val="10"/>
      </w:numPr>
      <w:ind w:left="0" w:firstLine="0"/>
    </w:pPr>
  </w:style>
  <w:style w:type="paragraph" w:customStyle="1" w:styleId="1b">
    <w:name w:val="副标题1"/>
    <w:basedOn w:val="afff1"/>
    <w:next w:val="af5"/>
    <w:qFormat/>
    <w:rsid w:val="003D5DA2"/>
    <w:pPr>
      <w:topLinePunct w:val="0"/>
      <w:adjustRightInd/>
      <w:snapToGrid w:val="0"/>
      <w:spacing w:before="360" w:after="680"/>
    </w:pPr>
    <w:rPr>
      <w:rFonts w:eastAsia="黑体"/>
      <w:b w:val="0"/>
      <w:sz w:val="48"/>
    </w:rPr>
  </w:style>
  <w:style w:type="paragraph" w:customStyle="1" w:styleId="afffffffff2">
    <w:name w:val="节标签"/>
    <w:basedOn w:val="affffff3"/>
    <w:next w:val="aff4"/>
    <w:qFormat/>
    <w:rsid w:val="003D5DA2"/>
    <w:pPr>
      <w:spacing w:before="400" w:after="440"/>
    </w:pPr>
    <w:rPr>
      <w:rFonts w:ascii="Times New Roman" w:hAnsi="Times New Roman"/>
      <w:spacing w:val="-30"/>
      <w:sz w:val="60"/>
    </w:rPr>
  </w:style>
  <w:style w:type="paragraph" w:customStyle="1" w:styleId="afffffffff3">
    <w:name w:val="公式"/>
    <w:basedOn w:val="aff8"/>
    <w:qFormat/>
    <w:rsid w:val="003D5DA2"/>
    <w:pPr>
      <w:tabs>
        <w:tab w:val="center" w:pos="4706"/>
        <w:tab w:val="right" w:pos="9412"/>
      </w:tabs>
    </w:pPr>
    <w:rPr>
      <w:rFonts w:ascii="Times New Roman" w:hAnsi="宋体"/>
    </w:rPr>
  </w:style>
  <w:style w:type="paragraph" w:customStyle="1" w:styleId="afffffffff4">
    <w:name w:val="标准称谓"/>
    <w:next w:val="af5"/>
    <w:qFormat/>
    <w:rsid w:val="003D5DA2"/>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fff5">
    <w:name w:val="字母编号列项（一级）"/>
    <w:qFormat/>
    <w:rsid w:val="003D5DA2"/>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M38">
    <w:name w:val="CM38"/>
    <w:basedOn w:val="Default"/>
    <w:next w:val="Default"/>
    <w:qFormat/>
    <w:rsid w:val="003D5DA2"/>
    <w:pPr>
      <w:spacing w:line="320" w:lineRule="atLeast"/>
    </w:pPr>
    <w:rPr>
      <w:rFonts w:ascii="Times New Roman"/>
      <w:color w:val="auto"/>
    </w:rPr>
  </w:style>
  <w:style w:type="paragraph" w:customStyle="1" w:styleId="afffffffff6">
    <w:name w:val="封面标准文稿编辑信息"/>
    <w:qFormat/>
    <w:rsid w:val="003D5DA2"/>
    <w:pPr>
      <w:widowControl w:val="0"/>
      <w:adjustRightInd w:val="0"/>
      <w:spacing w:before="180" w:line="180" w:lineRule="exact"/>
      <w:jc w:val="center"/>
      <w:textAlignment w:val="baseline"/>
    </w:pPr>
    <w:rPr>
      <w:rFonts w:ascii="宋体"/>
      <w:sz w:val="21"/>
    </w:rPr>
  </w:style>
  <w:style w:type="paragraph" w:customStyle="1" w:styleId="012201">
    <w:name w:val="样式 样式 段前: 0.1 行 首行缩进:  2 字符 + 首行缩进:  2 字符 段前: 0.1 行"/>
    <w:basedOn w:val="0120"/>
    <w:qFormat/>
    <w:rsid w:val="003D5DA2"/>
    <w:pPr>
      <w:spacing w:line="276" w:lineRule="auto"/>
      <w:ind w:firstLine="420"/>
    </w:pPr>
  </w:style>
  <w:style w:type="paragraph" w:customStyle="1" w:styleId="0120">
    <w:name w:val="样式 段前: 0.1 行 首行缩进:  2 字符"/>
    <w:basedOn w:val="af5"/>
    <w:qFormat/>
    <w:rsid w:val="003D5DA2"/>
    <w:pPr>
      <w:spacing w:beforeLines="10" w:line="300" w:lineRule="auto"/>
      <w:ind w:firstLineChars="200" w:firstLine="200"/>
    </w:pPr>
  </w:style>
  <w:style w:type="paragraph" w:customStyle="1" w:styleId="1c">
    <w:name w:val="1"/>
    <w:basedOn w:val="af5"/>
    <w:next w:val="af5"/>
    <w:qFormat/>
    <w:rsid w:val="003D5DA2"/>
    <w:pPr>
      <w:topLinePunct/>
      <w:adjustRightInd w:val="0"/>
    </w:pPr>
    <w:rPr>
      <w:rFonts w:ascii="Courier New" w:hAnsi="Courier New"/>
      <w:sz w:val="20"/>
    </w:rPr>
  </w:style>
  <w:style w:type="paragraph" w:customStyle="1" w:styleId="afffffffff7">
    <w:name w:val="表"/>
    <w:basedOn w:val="af5"/>
    <w:qFormat/>
    <w:rsid w:val="003D5DA2"/>
    <w:pPr>
      <w:wordWrap w:val="0"/>
      <w:adjustRightInd w:val="0"/>
      <w:spacing w:beforeLines="10" w:after="120" w:line="180" w:lineRule="atLeast"/>
      <w:jc w:val="left"/>
      <w:textAlignment w:val="baseline"/>
    </w:pPr>
    <w:rPr>
      <w:rFonts w:ascii="细宋体" w:eastAsia="细宋体"/>
      <w:kern w:val="0"/>
      <w:sz w:val="24"/>
    </w:rPr>
  </w:style>
  <w:style w:type="paragraph" w:customStyle="1" w:styleId="2f2">
    <w:name w:val="_列表编号2"/>
    <w:basedOn w:val="afe"/>
    <w:qFormat/>
    <w:rsid w:val="003D5DA2"/>
    <w:pPr>
      <w:tabs>
        <w:tab w:val="left" w:pos="1200"/>
      </w:tabs>
      <w:snapToGrid w:val="0"/>
      <w:spacing w:beforeLines="0" w:line="276" w:lineRule="auto"/>
      <w:ind w:left="1200" w:hanging="400"/>
    </w:pPr>
  </w:style>
  <w:style w:type="paragraph" w:customStyle="1" w:styleId="1d">
    <w:name w:val="普通(网站)1"/>
    <w:basedOn w:val="af5"/>
    <w:qFormat/>
    <w:rsid w:val="003D5DA2"/>
    <w:pPr>
      <w:widowControl/>
      <w:topLinePunct/>
      <w:adjustRightInd w:val="0"/>
      <w:spacing w:before="100" w:after="100"/>
      <w:jc w:val="left"/>
      <w:textAlignment w:val="baseline"/>
    </w:pPr>
    <w:rPr>
      <w:rFonts w:ascii="宋体" w:hAnsi="宋体"/>
      <w:kern w:val="0"/>
      <w:sz w:val="24"/>
    </w:rPr>
  </w:style>
  <w:style w:type="paragraph" w:customStyle="1" w:styleId="1e">
    <w:name w:val="正文正式1"/>
    <w:basedOn w:val="af5"/>
    <w:qFormat/>
    <w:rsid w:val="003D5DA2"/>
    <w:pPr>
      <w:tabs>
        <w:tab w:val="left" w:pos="0"/>
      </w:tabs>
      <w:spacing w:line="360" w:lineRule="auto"/>
    </w:pPr>
    <w:rPr>
      <w:rFonts w:ascii="宋体" w:hAnsi="宋体"/>
      <w:kern w:val="0"/>
      <w:sz w:val="24"/>
    </w:rPr>
  </w:style>
  <w:style w:type="paragraph" w:customStyle="1" w:styleId="afffffffff8">
    <w:name w:val="朱表头"/>
    <w:basedOn w:val="affff2"/>
    <w:qFormat/>
    <w:rsid w:val="003D5DA2"/>
    <w:pPr>
      <w:spacing w:line="312" w:lineRule="exact"/>
    </w:pPr>
    <w:rPr>
      <w:rFonts w:ascii="EU-F1"/>
      <w:snapToGrid w:val="0"/>
      <w:szCs w:val="20"/>
    </w:rPr>
  </w:style>
  <w:style w:type="paragraph" w:customStyle="1" w:styleId="011">
    <w:name w:val="样式 段前: 0.1 行1"/>
    <w:basedOn w:val="af5"/>
    <w:qFormat/>
    <w:rsid w:val="003D5DA2"/>
    <w:pPr>
      <w:spacing w:beforeLines="10" w:line="312" w:lineRule="auto"/>
    </w:pPr>
  </w:style>
  <w:style w:type="paragraph" w:customStyle="1" w:styleId="2TimesNewRoman0112">
    <w:name w:val="样式 样式 列表编号 2 + Times New Roman 段前: 0.1 行 行距: 多倍行距 1.2 字行 + 左侧:  ..."/>
    <w:basedOn w:val="af5"/>
    <w:qFormat/>
    <w:rsid w:val="003D5DA2"/>
    <w:pPr>
      <w:keepNext/>
      <w:keepLines/>
      <w:widowControl/>
      <w:spacing w:line="276" w:lineRule="auto"/>
    </w:pPr>
    <w:rPr>
      <w:kern w:val="0"/>
    </w:rPr>
  </w:style>
  <w:style w:type="paragraph" w:customStyle="1" w:styleId="afffffffff9">
    <w:name w:val="首页页眉样式"/>
    <w:basedOn w:val="affe"/>
    <w:qFormat/>
    <w:rsid w:val="003D5DA2"/>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a">
    <w:name w:val="部分副题目"/>
    <w:basedOn w:val="af5"/>
    <w:next w:val="aff4"/>
    <w:qFormat/>
    <w:rsid w:val="003D5DA2"/>
    <w:pPr>
      <w:keepNext/>
      <w:keepLines/>
      <w:widowControl/>
      <w:spacing w:after="160" w:line="400" w:lineRule="atLeast"/>
      <w:ind w:right="2160"/>
      <w:jc w:val="left"/>
    </w:pPr>
    <w:rPr>
      <w:rFonts w:ascii="Arial" w:hAnsi="Arial"/>
      <w:i/>
      <w:spacing w:val="-14"/>
      <w:kern w:val="28"/>
      <w:sz w:val="34"/>
    </w:rPr>
  </w:style>
  <w:style w:type="paragraph" w:customStyle="1" w:styleId="afffffffffb">
    <w:name w:val="朱公式"/>
    <w:basedOn w:val="1Char2"/>
    <w:qFormat/>
    <w:rsid w:val="003D5DA2"/>
    <w:pPr>
      <w:tabs>
        <w:tab w:val="center" w:pos="4763"/>
        <w:tab w:val="right" w:pos="9412"/>
      </w:tabs>
    </w:pPr>
    <w:rPr>
      <w:kern w:val="21"/>
    </w:rPr>
  </w:style>
  <w:style w:type="paragraph" w:customStyle="1" w:styleId="TimesNewRoman01115">
    <w:name w:val="样式 Times New Roman 段前: 0.1 行 行距: 多倍行距 1.15 字行"/>
    <w:basedOn w:val="af5"/>
    <w:qFormat/>
    <w:rsid w:val="003D5DA2"/>
    <w:pPr>
      <w:spacing w:line="276" w:lineRule="auto"/>
    </w:pPr>
  </w:style>
  <w:style w:type="paragraph" w:customStyle="1" w:styleId="afffffffffc">
    <w:name w:val="注×："/>
    <w:qFormat/>
    <w:rsid w:val="003D5DA2"/>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
    <w:name w:val="工程建设图标题"/>
    <w:basedOn w:val="ad"/>
    <w:qFormat/>
    <w:rsid w:val="003D5DA2"/>
    <w:pPr>
      <w:numPr>
        <w:ilvl w:val="5"/>
      </w:numPr>
      <w:ind w:left="0" w:firstLine="0"/>
      <w:jc w:val="center"/>
      <w:outlineLvl w:val="5"/>
    </w:pPr>
  </w:style>
  <w:style w:type="paragraph" w:customStyle="1" w:styleId="afffffffffd">
    <w:name w:val="附录图标题"/>
    <w:next w:val="affffb"/>
    <w:qFormat/>
    <w:rsid w:val="003D5DA2"/>
    <w:pPr>
      <w:widowControl w:val="0"/>
      <w:tabs>
        <w:tab w:val="left" w:pos="360"/>
      </w:tabs>
      <w:adjustRightInd w:val="0"/>
      <w:spacing w:line="360" w:lineRule="atLeast"/>
      <w:jc w:val="center"/>
      <w:textAlignment w:val="baseline"/>
    </w:pPr>
    <w:rPr>
      <w:rFonts w:ascii="黑体" w:eastAsia="黑体"/>
      <w:sz w:val="21"/>
    </w:rPr>
  </w:style>
  <w:style w:type="paragraph" w:customStyle="1" w:styleId="150101">
    <w:name w:val="样式1 标题 5 + 段前: 0.1 行 + 段前: 0.1 行"/>
    <w:basedOn w:val="af5"/>
    <w:qFormat/>
    <w:rsid w:val="003D5DA2"/>
    <w:pPr>
      <w:tabs>
        <w:tab w:val="left" w:pos="357"/>
        <w:tab w:val="left" w:pos="1134"/>
      </w:tabs>
      <w:spacing w:beforeLines="10" w:line="312" w:lineRule="auto"/>
    </w:pPr>
  </w:style>
  <w:style w:type="paragraph" w:customStyle="1" w:styleId="5011">
    <w:name w:val="样式 标题 5 + 段前: 0.1 行1"/>
    <w:basedOn w:val="5"/>
    <w:next w:val="5"/>
    <w:qFormat/>
    <w:rsid w:val="003D5DA2"/>
    <w:pPr>
      <w:keepNext w:val="0"/>
      <w:keepLines w:val="0"/>
      <w:tabs>
        <w:tab w:val="left" w:pos="0"/>
        <w:tab w:val="left" w:pos="210"/>
      </w:tabs>
      <w:topLinePunct w:val="0"/>
      <w:adjustRightInd/>
      <w:spacing w:beforeLines="10" w:after="0" w:line="312" w:lineRule="auto"/>
    </w:pPr>
    <w:rPr>
      <w:sz w:val="21"/>
    </w:rPr>
  </w:style>
  <w:style w:type="paragraph" w:customStyle="1" w:styleId="afffffffffe">
    <w:name w:val="插图名称"/>
    <w:basedOn w:val="af5"/>
    <w:next w:val="af5"/>
    <w:qFormat/>
    <w:rsid w:val="003D5DA2"/>
    <w:pPr>
      <w:tabs>
        <w:tab w:val="left" w:pos="420"/>
      </w:tabs>
      <w:jc w:val="center"/>
    </w:pPr>
    <w:rPr>
      <w:rFonts w:ascii="黑体" w:eastAsia="黑体"/>
    </w:rPr>
  </w:style>
  <w:style w:type="paragraph" w:customStyle="1" w:styleId="affffffffff">
    <w:name w:val="条文说明"/>
    <w:basedOn w:val="affffffffff0"/>
    <w:qFormat/>
    <w:rsid w:val="003D5DA2"/>
  </w:style>
  <w:style w:type="paragraph" w:customStyle="1" w:styleId="affffffffff0">
    <w:name w:val="名称"/>
    <w:basedOn w:val="afffffff4"/>
    <w:next w:val="affffb"/>
    <w:qFormat/>
    <w:rsid w:val="003D5DA2"/>
    <w:pPr>
      <w:widowControl/>
      <w:adjustRightInd/>
      <w:spacing w:line="460" w:lineRule="exact"/>
      <w:textAlignment w:val="auto"/>
      <w:outlineLvl w:val="9"/>
    </w:pPr>
    <w:rPr>
      <w:b/>
    </w:rPr>
  </w:style>
  <w:style w:type="paragraph" w:customStyle="1" w:styleId="077012011">
    <w:name w:val="样式 样式 首行缩进:  0.77 厘米 段前: 0.1 行 + 首行缩进:  2 字符 段前: 0.1 行1"/>
    <w:basedOn w:val="af5"/>
    <w:qFormat/>
    <w:rsid w:val="003D5DA2"/>
    <w:pPr>
      <w:spacing w:beforeLines="10" w:line="300" w:lineRule="auto"/>
      <w:ind w:firstLineChars="200" w:firstLine="420"/>
    </w:pPr>
    <w:rPr>
      <w:rFonts w:ascii="宋体"/>
    </w:rPr>
  </w:style>
  <w:style w:type="paragraph" w:customStyle="1" w:styleId="21">
    <w:name w:val="样式 样式2 + 右侧:  1 字符"/>
    <w:basedOn w:val="2b"/>
    <w:qFormat/>
    <w:rsid w:val="003D5DA2"/>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f">
    <w:name w:val="自控1"/>
    <w:basedOn w:val="affffb"/>
    <w:qFormat/>
    <w:rsid w:val="003D5DA2"/>
    <w:pPr>
      <w:topLinePunct/>
      <w:autoSpaceDE/>
      <w:autoSpaceDN/>
      <w:spacing w:line="312" w:lineRule="exact"/>
      <w:ind w:left="879" w:firstLineChars="0" w:hanging="454"/>
    </w:pPr>
    <w:rPr>
      <w:rFonts w:ascii="Times New Roman" w:cs="Arial"/>
      <w:kern w:val="21"/>
      <w:szCs w:val="21"/>
    </w:rPr>
  </w:style>
  <w:style w:type="paragraph" w:customStyle="1" w:styleId="20150151">
    <w:name w:val="样式 目录 2 + 段前: 0.15 行 段后: 0.15 行1"/>
    <w:basedOn w:val="25"/>
    <w:qFormat/>
    <w:rsid w:val="003D5DA2"/>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
    <w:name w:val="样式 样式1 正文（首行缩进两字） Char + 黑色 首行缩进:  2 字符 段前: 0 行 行距: 多倍行距 1.15 ....."/>
    <w:basedOn w:val="1Char201150"/>
    <w:qFormat/>
    <w:rsid w:val="003D5DA2"/>
    <w:pPr>
      <w:spacing w:beforeLines="50"/>
    </w:pPr>
  </w:style>
  <w:style w:type="paragraph" w:customStyle="1" w:styleId="1Char201150">
    <w:name w:val="样式1 正文（首行缩进两字） Char + 黑色 首行缩进:  2 字符 段前: 0 行 行距: 多倍行距 1.15 ..."/>
    <w:basedOn w:val="af5"/>
    <w:qFormat/>
    <w:rsid w:val="003D5DA2"/>
    <w:pPr>
      <w:tabs>
        <w:tab w:val="left" w:pos="3885"/>
      </w:tabs>
      <w:overflowPunct w:val="0"/>
      <w:snapToGrid w:val="0"/>
      <w:spacing w:beforeLines="10" w:line="276" w:lineRule="auto"/>
      <w:ind w:firstLine="420"/>
    </w:pPr>
  </w:style>
  <w:style w:type="paragraph" w:customStyle="1" w:styleId="ae">
    <w:name w:val="工程建设表标题"/>
    <w:basedOn w:val="ad"/>
    <w:qFormat/>
    <w:rsid w:val="003D5DA2"/>
    <w:pPr>
      <w:numPr>
        <w:ilvl w:val="4"/>
      </w:numPr>
      <w:jc w:val="center"/>
      <w:outlineLvl w:val="4"/>
    </w:pPr>
  </w:style>
  <w:style w:type="paragraph" w:customStyle="1" w:styleId="107401">
    <w:name w:val="样式1 首行缩进:  0.74 厘米 段前: 0.1 行"/>
    <w:basedOn w:val="1Char2"/>
    <w:next w:val="1Char2"/>
    <w:qFormat/>
    <w:rsid w:val="003D5DA2"/>
    <w:pPr>
      <w:tabs>
        <w:tab w:val="left" w:pos="820"/>
      </w:tabs>
      <w:spacing w:afterLines="10"/>
      <w:ind w:left="820" w:firstLineChars="0" w:hanging="420"/>
    </w:pPr>
    <w:rPr>
      <w:kern w:val="0"/>
    </w:rPr>
  </w:style>
  <w:style w:type="paragraph" w:customStyle="1" w:styleId="301">
    <w:name w:val="样式 标题 3 + 黑色 段前: 0.1 行"/>
    <w:basedOn w:val="130101"/>
    <w:qFormat/>
    <w:rsid w:val="003D5DA2"/>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f1">
    <w:name w:val="附录标题"/>
    <w:basedOn w:val="afff1"/>
    <w:qFormat/>
    <w:rsid w:val="003D5DA2"/>
    <w:pPr>
      <w:topLinePunct w:val="0"/>
      <w:adjustRightInd/>
      <w:spacing w:beforeLines="25" w:afterLines="25"/>
    </w:pPr>
    <w:rPr>
      <w:rFonts w:ascii="Times New Roman" w:eastAsia="黑体" w:hAnsi="Times New Roman"/>
      <w:b w:val="0"/>
    </w:rPr>
  </w:style>
  <w:style w:type="paragraph" w:customStyle="1" w:styleId="3010">
    <w:name w:val="样式 标题 3 + 段前: 0.1 行"/>
    <w:basedOn w:val="3"/>
    <w:qFormat/>
    <w:rsid w:val="003D5DA2"/>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f2">
    <w:name w:val="工程建设无节条标题"/>
    <w:basedOn w:val="af5"/>
    <w:next w:val="affffb"/>
    <w:qFormat/>
    <w:rsid w:val="003D5DA2"/>
    <w:pPr>
      <w:numPr>
        <w:ilvl w:val="8"/>
        <w:numId w:val="5"/>
      </w:numPr>
      <w:outlineLvl w:val="3"/>
    </w:pPr>
  </w:style>
  <w:style w:type="paragraph" w:customStyle="1" w:styleId="affffffffff2">
    <w:name w:val="基准目录样式"/>
    <w:basedOn w:val="af5"/>
    <w:qFormat/>
    <w:rsid w:val="003D5DA2"/>
    <w:pPr>
      <w:widowControl/>
      <w:tabs>
        <w:tab w:val="right" w:leader="dot" w:pos="-18551"/>
      </w:tabs>
      <w:spacing w:after="220" w:line="220" w:lineRule="atLeast"/>
      <w:jc w:val="left"/>
    </w:pPr>
    <w:rPr>
      <w:rFonts w:ascii="Arial" w:hAnsi="Arial"/>
      <w:kern w:val="0"/>
    </w:rPr>
  </w:style>
  <w:style w:type="paragraph" w:customStyle="1" w:styleId="level4">
    <w:name w:val="level 4"/>
    <w:basedOn w:val="af5"/>
    <w:qFormat/>
    <w:rsid w:val="003D5DA2"/>
    <w:pPr>
      <w:widowControl/>
      <w:spacing w:before="120" w:after="120" w:line="240" w:lineRule="exact"/>
      <w:ind w:left="634"/>
      <w:jc w:val="left"/>
    </w:pPr>
    <w:rPr>
      <w:rFonts w:ascii="Arial" w:hAnsi="Arial"/>
      <w:b/>
      <w:kern w:val="0"/>
      <w:sz w:val="20"/>
      <w:lang w:eastAsia="en-US"/>
    </w:rPr>
  </w:style>
  <w:style w:type="paragraph" w:customStyle="1" w:styleId="Char1CharCharCharCharCharCharCharCharCharCharChar">
    <w:name w:val="Char1 Char Char Char Char Char Char Char Char Char Char Char"/>
    <w:basedOn w:val="af5"/>
    <w:qFormat/>
    <w:rsid w:val="003D5DA2"/>
    <w:pPr>
      <w:pageBreakBefore/>
      <w:tabs>
        <w:tab w:val="left" w:pos="432"/>
      </w:tabs>
      <w:ind w:left="432" w:hanging="432"/>
    </w:pPr>
    <w:rPr>
      <w:rFonts w:ascii="Tahoma" w:hAnsi="Tahoma"/>
      <w:sz w:val="24"/>
    </w:rPr>
  </w:style>
  <w:style w:type="paragraph" w:customStyle="1" w:styleId="affffffffff3">
    <w:name w:val="附录五级条标题"/>
    <w:basedOn w:val="affffffff8"/>
    <w:next w:val="affffb"/>
    <w:qFormat/>
    <w:rsid w:val="003D5DA2"/>
    <w:pPr>
      <w:outlineLvl w:val="6"/>
    </w:pPr>
  </w:style>
  <w:style w:type="paragraph" w:customStyle="1" w:styleId="3H3l3CTh3sect1233rdlevel3Head3level3PI">
    <w:name w:val="样式 样式 标题 3H3l3CT小标题中h3sect1.2.33rd level3Head 3level_3PI... + 段前..."/>
    <w:basedOn w:val="3H3l3CTh3sect1233rdlevel3Head3level3PI0"/>
    <w:qFormat/>
    <w:rsid w:val="003D5DA2"/>
    <w:pPr>
      <w:numPr>
        <w:ilvl w:val="2"/>
        <w:numId w:val="4"/>
      </w:numPr>
      <w:tabs>
        <w:tab w:val="clear" w:pos="1890"/>
        <w:tab w:val="left" w:pos="1866"/>
      </w:tabs>
    </w:pPr>
  </w:style>
  <w:style w:type="paragraph" w:customStyle="1" w:styleId="3233">
    <w:name w:val="样式 题目封页 + (西文) 华文中宋 (中文) 华文中宋 32 磅 黑色 两端对齐 段前: 3 磅 段后: 3 磅..."/>
    <w:basedOn w:val="affffffff1"/>
    <w:qFormat/>
    <w:rsid w:val="003D5DA2"/>
    <w:pPr>
      <w:spacing w:before="60" w:after="60" w:line="300" w:lineRule="auto"/>
      <w:jc w:val="both"/>
    </w:pPr>
    <w:rPr>
      <w:rFonts w:ascii="华文中宋" w:eastAsia="华文中宋" w:hAnsi="华文中宋"/>
      <w:color w:val="000000"/>
      <w:spacing w:val="24"/>
      <w:kern w:val="2"/>
      <w:sz w:val="60"/>
    </w:rPr>
  </w:style>
  <w:style w:type="paragraph" w:customStyle="1" w:styleId="affffffffff4">
    <w:name w:val="回信地址"/>
    <w:basedOn w:val="af5"/>
    <w:qFormat/>
    <w:rsid w:val="003D5DA2"/>
    <w:pPr>
      <w:keepLines/>
      <w:widowControl/>
      <w:spacing w:line="220" w:lineRule="atLeast"/>
      <w:jc w:val="left"/>
    </w:pPr>
    <w:rPr>
      <w:rFonts w:ascii="Arial" w:hAnsi="Arial"/>
      <w:kern w:val="0"/>
      <w:sz w:val="15"/>
    </w:rPr>
  </w:style>
  <w:style w:type="paragraph" w:customStyle="1" w:styleId="1TimesNewRoman0115">
    <w:name w:val="样式1 正文文本 小五 + Times New Roman 段前: 0 行 行距: 多倍行距 1.15 字行"/>
    <w:basedOn w:val="26"/>
    <w:qFormat/>
    <w:rsid w:val="003D5DA2"/>
    <w:pPr>
      <w:spacing w:afterLines="20" w:line="276" w:lineRule="auto"/>
      <w:jc w:val="center"/>
    </w:pPr>
    <w:rPr>
      <w:sz w:val="18"/>
    </w:rPr>
  </w:style>
  <w:style w:type="paragraph" w:customStyle="1" w:styleId="201003">
    <w:name w:val="样式 样式 正文文本 2 + 段前: 0.1 行 + 悬挂缩进: 0.03 字符"/>
    <w:basedOn w:val="2010"/>
    <w:qFormat/>
    <w:rsid w:val="003D5DA2"/>
    <w:pPr>
      <w:spacing w:beforeLines="0"/>
      <w:ind w:hanging="6"/>
      <w:jc w:val="center"/>
    </w:pPr>
  </w:style>
  <w:style w:type="paragraph" w:customStyle="1" w:styleId="1200505">
    <w:name w:val="样式1 标题 2 + 段前: 0行 + 段前: 0.5 行 段后: 0.5 行"/>
    <w:basedOn w:val="120"/>
    <w:qFormat/>
    <w:rsid w:val="003D5DA2"/>
    <w:pPr>
      <w:tabs>
        <w:tab w:val="clear" w:pos="210"/>
        <w:tab w:val="clear" w:pos="360"/>
        <w:tab w:val="left" w:pos="500"/>
      </w:tabs>
      <w:spacing w:beforeLines="30" w:afterLines="30" w:line="240" w:lineRule="auto"/>
    </w:pPr>
    <w:rPr>
      <w:rFonts w:eastAsia="黑体"/>
      <w:b w:val="0"/>
    </w:rPr>
  </w:style>
  <w:style w:type="paragraph" w:customStyle="1" w:styleId="affffffffff5">
    <w:name w:val="目次、标准名称标题"/>
    <w:basedOn w:val="afffffff4"/>
    <w:next w:val="affffb"/>
    <w:qFormat/>
    <w:rsid w:val="003D5DA2"/>
    <w:pPr>
      <w:spacing w:line="460" w:lineRule="exact"/>
    </w:pPr>
  </w:style>
  <w:style w:type="paragraph" w:customStyle="1" w:styleId="Normal10">
    <w:name w:val="Normal_1_0"/>
    <w:basedOn w:val="af5"/>
    <w:qFormat/>
    <w:rsid w:val="003D5DA2"/>
    <w:rPr>
      <w:rFonts w:eastAsia="Times New Roman"/>
      <w:kern w:val="0"/>
      <w:sz w:val="20"/>
    </w:rPr>
  </w:style>
  <w:style w:type="paragraph" w:customStyle="1" w:styleId="aa0">
    <w:name w:val="a.a"/>
    <w:basedOn w:val="2"/>
    <w:qFormat/>
    <w:rsid w:val="003D5DA2"/>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CharCharCharChar13">
    <w:name w:val="样式 正文缩进正文缩进 Char正文（首行缩进两字） Char Char正文（首行缩进两字） Char1正文（首行缩进两...3"/>
    <w:basedOn w:val="af5"/>
    <w:qFormat/>
    <w:rsid w:val="003D5DA2"/>
    <w:pPr>
      <w:spacing w:beforeLines="10" w:line="300" w:lineRule="auto"/>
      <w:ind w:firstLineChars="200" w:firstLine="200"/>
    </w:pPr>
  </w:style>
  <w:style w:type="paragraph" w:customStyle="1" w:styleId="affffffffff6">
    <w:name w:val="标准书眉_偶数页"/>
    <w:basedOn w:val="affffff1"/>
    <w:next w:val="af5"/>
    <w:qFormat/>
    <w:rsid w:val="003D5DA2"/>
    <w:pPr>
      <w:jc w:val="left"/>
    </w:pPr>
  </w:style>
  <w:style w:type="paragraph" w:customStyle="1" w:styleId="TimesNewRoman01">
    <w:name w:val="样式 Times New Roman 段前: 0.1 行"/>
    <w:basedOn w:val="af5"/>
    <w:qFormat/>
    <w:rsid w:val="003D5DA2"/>
    <w:pPr>
      <w:spacing w:beforeLines="10" w:line="300" w:lineRule="auto"/>
      <w:ind w:firstLineChars="200" w:firstLine="200"/>
    </w:pPr>
  </w:style>
  <w:style w:type="paragraph" w:customStyle="1" w:styleId="affffffffff7">
    <w:name w:val="块引用"/>
    <w:basedOn w:val="aff4"/>
    <w:qFormat/>
    <w:rsid w:val="003D5DA2"/>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01012011">
    <w:name w:val="样式 样式 段前: 0.1 行 + 段前: 0.1 行 + 左侧:  2 字符 段前: 0.1 行1"/>
    <w:basedOn w:val="0101"/>
    <w:qFormat/>
    <w:rsid w:val="003D5DA2"/>
    <w:pPr>
      <w:spacing w:line="276" w:lineRule="auto"/>
    </w:pPr>
  </w:style>
  <w:style w:type="paragraph" w:customStyle="1" w:styleId="107070707">
    <w:name w:val="样式 标题 1 + 段前: 0.7 行 段后: 0.7 行 + 段前: 0.7 行 段后: 0.7 行"/>
    <w:qFormat/>
    <w:rsid w:val="003D5DA2"/>
    <w:pPr>
      <w:tabs>
        <w:tab w:val="left" w:pos="400"/>
      </w:tabs>
      <w:spacing w:beforeLines="100" w:afterLines="100"/>
    </w:pPr>
    <w:rPr>
      <w:b/>
      <w:kern w:val="21"/>
      <w:sz w:val="21"/>
    </w:rPr>
  </w:style>
  <w:style w:type="paragraph" w:customStyle="1" w:styleId="affffffffff8">
    <w:name w:val="数字编号列项（二级）"/>
    <w:qFormat/>
    <w:rsid w:val="003D5DA2"/>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ff9">
    <w:name w:val="部分题目"/>
    <w:basedOn w:val="affffff3"/>
    <w:next w:val="afffffffffa"/>
    <w:qFormat/>
    <w:rsid w:val="003D5DA2"/>
    <w:pPr>
      <w:spacing w:before="660" w:after="400" w:line="540" w:lineRule="atLeast"/>
      <w:ind w:right="2160"/>
    </w:pPr>
    <w:rPr>
      <w:rFonts w:ascii="Times New Roman" w:hAnsi="Times New Roman"/>
      <w:spacing w:val="-40"/>
      <w:sz w:val="60"/>
    </w:rPr>
  </w:style>
  <w:style w:type="paragraph" w:customStyle="1" w:styleId="CharChar1CharCharChar">
    <w:name w:val="Char Char1 Char Char Char"/>
    <w:basedOn w:val="aff2"/>
    <w:qFormat/>
    <w:rsid w:val="003D5DA2"/>
  </w:style>
  <w:style w:type="paragraph" w:customStyle="1" w:styleId="1100">
    <w:name w:val="正文_11_0_0"/>
    <w:qFormat/>
    <w:rsid w:val="003D5DA2"/>
    <w:pPr>
      <w:widowControl w:val="0"/>
      <w:jc w:val="both"/>
    </w:pPr>
  </w:style>
  <w:style w:type="paragraph" w:customStyle="1" w:styleId="reader-word-layer">
    <w:name w:val="reader-word-layer"/>
    <w:basedOn w:val="af5"/>
    <w:qFormat/>
    <w:rsid w:val="003D5DA2"/>
    <w:pPr>
      <w:widowControl/>
      <w:spacing w:before="100" w:beforeAutospacing="1" w:after="100" w:afterAutospacing="1"/>
      <w:jc w:val="left"/>
    </w:pPr>
    <w:rPr>
      <w:rFonts w:ascii="宋体" w:hAnsi="宋体" w:cs="宋体"/>
      <w:kern w:val="0"/>
      <w:sz w:val="24"/>
      <w:szCs w:val="24"/>
    </w:rPr>
  </w:style>
  <w:style w:type="paragraph" w:customStyle="1" w:styleId="affffffffffa">
    <w:name w:val="_术语条目"/>
    <w:basedOn w:val="Charf3"/>
    <w:next w:val="affffffff7"/>
    <w:qFormat/>
    <w:rsid w:val="003D5DA2"/>
    <w:pPr>
      <w:spacing w:beforeLines="0" w:line="276" w:lineRule="auto"/>
      <w:jc w:val="left"/>
    </w:pPr>
    <w:rPr>
      <w:rFonts w:eastAsia="黑体"/>
      <w:color w:val="000000"/>
    </w:rPr>
  </w:style>
  <w:style w:type="paragraph" w:customStyle="1" w:styleId="014">
    <w:name w:val="样式 段前: 0.1 行 左  4 字符"/>
    <w:basedOn w:val="af5"/>
    <w:qFormat/>
    <w:rsid w:val="003D5DA2"/>
    <w:pPr>
      <w:spacing w:beforeLines="10" w:line="300" w:lineRule="auto"/>
      <w:ind w:leftChars="400" w:left="400"/>
    </w:pPr>
  </w:style>
  <w:style w:type="paragraph" w:customStyle="1" w:styleId="2a0">
    <w:name w:val="样式2 样式 a) + 段前: 0行"/>
    <w:basedOn w:val="affff1"/>
    <w:qFormat/>
    <w:rsid w:val="003D5DA2"/>
    <w:pPr>
      <w:tabs>
        <w:tab w:val="clear" w:pos="780"/>
      </w:tabs>
      <w:spacing w:beforeLines="0" w:line="276" w:lineRule="auto"/>
      <w:ind w:leftChars="200" w:left="420" w:firstLineChars="0" w:firstLine="0"/>
    </w:pPr>
  </w:style>
  <w:style w:type="paragraph" w:customStyle="1" w:styleId="1toc1">
    <w:name w:val="样式 目录 1toc1 +"/>
    <w:basedOn w:val="10"/>
    <w:qFormat/>
    <w:rsid w:val="003D5DA2"/>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fb">
    <w:name w:val="_图表编号"/>
    <w:basedOn w:val="aff0"/>
    <w:next w:val="affff5"/>
    <w:qFormat/>
    <w:rsid w:val="003D5DA2"/>
    <w:pPr>
      <w:snapToGrid w:val="0"/>
      <w:spacing w:beforeLines="15" w:afterLines="15"/>
      <w:jc w:val="center"/>
    </w:pPr>
    <w:rPr>
      <w:sz w:val="21"/>
    </w:rPr>
  </w:style>
  <w:style w:type="paragraph" w:customStyle="1" w:styleId="33075">
    <w:name w:val="样式 首页脚样式 + 黑色 段前: 3 磅 段后: 3 磅 底端: (单实线 自动设置  0.75 磅 行宽 距正文..."/>
    <w:basedOn w:val="affffffffffc"/>
    <w:qFormat/>
    <w:rsid w:val="003D5DA2"/>
    <w:pPr>
      <w:pBdr>
        <w:bottom w:val="single" w:sz="6" w:space="0" w:color="auto"/>
      </w:pBdr>
      <w:snapToGrid w:val="0"/>
      <w:spacing w:before="0"/>
    </w:pPr>
    <w:rPr>
      <w:b w:val="0"/>
      <w:color w:val="000000"/>
      <w:sz w:val="28"/>
    </w:rPr>
  </w:style>
  <w:style w:type="paragraph" w:customStyle="1" w:styleId="affffffffffc">
    <w:name w:val="首页脚样式"/>
    <w:basedOn w:val="affd"/>
    <w:qFormat/>
    <w:rsid w:val="003D5DA2"/>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f0">
    <w:name w:val="_列项接续1"/>
    <w:basedOn w:val="aff6"/>
    <w:qFormat/>
    <w:rsid w:val="003D5DA2"/>
    <w:pPr>
      <w:spacing w:after="0" w:line="276" w:lineRule="auto"/>
      <w:ind w:leftChars="400" w:left="400"/>
    </w:pPr>
    <w:rPr>
      <w:color w:val="000000"/>
    </w:rPr>
  </w:style>
  <w:style w:type="paragraph" w:customStyle="1" w:styleId="a2">
    <w:name w:val="列项——（一级）"/>
    <w:qFormat/>
    <w:rsid w:val="003D5DA2"/>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1toc111015015">
    <w:name w:val="样式 样式 目录 1toc1 + + 左侧:  1 字符 右侧:  1 字符 段前: 0.15 行 段后: 0.15 行"/>
    <w:basedOn w:val="1toc1"/>
    <w:qFormat/>
    <w:rsid w:val="003D5DA2"/>
  </w:style>
  <w:style w:type="paragraph" w:customStyle="1" w:styleId="1074010">
    <w:name w:val="样式1 加粗 居中 首行缩进:  0.74 厘米 段前: 0.1 行"/>
    <w:basedOn w:val="af5"/>
    <w:qFormat/>
    <w:rsid w:val="003D5DA2"/>
    <w:pPr>
      <w:spacing w:line="276" w:lineRule="auto"/>
      <w:ind w:firstLine="420"/>
      <w:jc w:val="center"/>
    </w:pPr>
    <w:rPr>
      <w:b/>
    </w:rPr>
  </w:style>
  <w:style w:type="paragraph" w:customStyle="1" w:styleId="1f1">
    <w:name w:val="附录标题1"/>
    <w:basedOn w:val="1"/>
    <w:next w:val="2c"/>
    <w:qFormat/>
    <w:rsid w:val="003D5DA2"/>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TimesNewRoman201">
    <w:name w:val="样式 正文首行缩进 + Times New Roman 五号 首行缩进:  2 字符 段前: 0.1 行 行距: 多倍行..."/>
    <w:basedOn w:val="af6"/>
    <w:qFormat/>
    <w:rsid w:val="003D5DA2"/>
    <w:pPr>
      <w:tabs>
        <w:tab w:val="left" w:pos="360"/>
      </w:tabs>
      <w:spacing w:after="0" w:line="276" w:lineRule="auto"/>
      <w:ind w:firstLineChars="200" w:firstLine="0"/>
    </w:pPr>
  </w:style>
  <w:style w:type="paragraph" w:customStyle="1" w:styleId="CharCharCharCharCharCharCharCharChar1CharCharChar">
    <w:name w:val="Char Char Char Char Char Char Char Char Char1 Char Char Char"/>
    <w:basedOn w:val="af5"/>
    <w:qFormat/>
    <w:rsid w:val="003D5DA2"/>
    <w:pPr>
      <w:spacing w:line="580" w:lineRule="exact"/>
      <w:ind w:firstLineChars="200" w:firstLine="200"/>
    </w:pPr>
  </w:style>
  <w:style w:type="paragraph" w:customStyle="1" w:styleId="0770115">
    <w:name w:val="样式 左侧:  0.77 厘米 段前: 0 行 行距: 多倍行距 1.15 字行"/>
    <w:basedOn w:val="af5"/>
    <w:qFormat/>
    <w:rsid w:val="003D5DA2"/>
    <w:pPr>
      <w:spacing w:line="276" w:lineRule="auto"/>
      <w:ind w:left="420"/>
    </w:pPr>
    <w:rPr>
      <w:rFonts w:ascii="宋体"/>
    </w:rPr>
  </w:style>
  <w:style w:type="paragraph" w:customStyle="1" w:styleId="2f3">
    <w:name w:val="正文_2"/>
    <w:basedOn w:val="af5"/>
    <w:qFormat/>
    <w:rsid w:val="003D5DA2"/>
    <w:rPr>
      <w:rFonts w:ascii="Calibri" w:hAnsi="Calibri"/>
      <w:szCs w:val="22"/>
    </w:rPr>
  </w:style>
  <w:style w:type="paragraph" w:customStyle="1" w:styleId="CharCharCharChar110">
    <w:name w:val="样式 样式 正文缩进正文缩进 Char正文（首行缩进两字） Char Char正文（首行缩进两字） Char1正文（首行缩进两....1"/>
    <w:basedOn w:val="CharCharCharChar11"/>
    <w:qFormat/>
    <w:rsid w:val="003D5DA2"/>
    <w:pPr>
      <w:spacing w:beforeLines="0" w:line="276" w:lineRule="auto"/>
      <w:ind w:firstLine="420"/>
    </w:pPr>
  </w:style>
  <w:style w:type="paragraph" w:customStyle="1" w:styleId="affffffffffd">
    <w:name w:val="条文脚注"/>
    <w:basedOn w:val="afff2"/>
    <w:qFormat/>
    <w:rsid w:val="003D5DA2"/>
    <w:pPr>
      <w:ind w:leftChars="200" w:left="780" w:hangingChars="200" w:hanging="360"/>
      <w:jc w:val="both"/>
    </w:pPr>
    <w:rPr>
      <w:rFonts w:ascii="宋体"/>
    </w:rPr>
  </w:style>
  <w:style w:type="paragraph" w:customStyle="1" w:styleId="1201">
    <w:name w:val="样式1 标题 2 + 段前: 0.1 行 + 宋体"/>
    <w:basedOn w:val="af5"/>
    <w:qFormat/>
    <w:rsid w:val="003D5DA2"/>
    <w:pPr>
      <w:tabs>
        <w:tab w:val="left" w:pos="500"/>
      </w:tabs>
      <w:spacing w:beforeLines="10" w:line="312" w:lineRule="auto"/>
    </w:pPr>
  </w:style>
  <w:style w:type="paragraph" w:customStyle="1" w:styleId="0122011">
    <w:name w:val="样式 样式 段前: 0.1 行 首行缩进:  2 字符 + 首行缩进:  2 字符 段前: 0.1 行1"/>
    <w:basedOn w:val="0120"/>
    <w:qFormat/>
    <w:rsid w:val="003D5DA2"/>
    <w:pPr>
      <w:spacing w:beforeLines="0" w:line="276" w:lineRule="auto"/>
      <w:ind w:firstLine="420"/>
    </w:pPr>
  </w:style>
  <w:style w:type="paragraph" w:customStyle="1" w:styleId="82">
    <w:name w:val="样式8"/>
    <w:basedOn w:val="af5"/>
    <w:qFormat/>
    <w:rsid w:val="003D5DA2"/>
    <w:pPr>
      <w:wordWrap w:val="0"/>
      <w:spacing w:before="400" w:after="40" w:line="360" w:lineRule="exact"/>
      <w:ind w:right="284"/>
      <w:jc w:val="right"/>
    </w:pPr>
    <w:rPr>
      <w:rFonts w:ascii="E-FZ"/>
      <w:sz w:val="28"/>
      <w:szCs w:val="24"/>
    </w:rPr>
  </w:style>
  <w:style w:type="paragraph" w:customStyle="1" w:styleId="affffffffffe">
    <w:name w:val="标准书眉一"/>
    <w:qFormat/>
    <w:rsid w:val="003D5DA2"/>
    <w:pPr>
      <w:widowControl w:val="0"/>
      <w:adjustRightInd w:val="0"/>
      <w:spacing w:line="360" w:lineRule="atLeast"/>
      <w:jc w:val="both"/>
      <w:textAlignment w:val="baseline"/>
    </w:pPr>
  </w:style>
  <w:style w:type="paragraph" w:customStyle="1" w:styleId="afffffffffff">
    <w:name w:val="表格形式"/>
    <w:basedOn w:val="af5"/>
    <w:qFormat/>
    <w:rsid w:val="003D5DA2"/>
    <w:pPr>
      <w:widowControl/>
      <w:spacing w:before="120" w:line="360" w:lineRule="auto"/>
      <w:ind w:firstLine="425"/>
      <w:jc w:val="center"/>
    </w:pPr>
    <w:rPr>
      <w:kern w:val="0"/>
      <w:sz w:val="24"/>
    </w:rPr>
  </w:style>
  <w:style w:type="paragraph" w:customStyle="1" w:styleId="512">
    <w:name w:val="样式 标题 5 + 黑色 段前: 1.2 磅"/>
    <w:basedOn w:val="af5"/>
    <w:qFormat/>
    <w:rsid w:val="003D5DA2"/>
    <w:pPr>
      <w:tabs>
        <w:tab w:val="left" w:pos="1200"/>
      </w:tabs>
      <w:spacing w:line="300" w:lineRule="auto"/>
    </w:pPr>
    <w:rPr>
      <w:rFonts w:ascii="Arial" w:hAnsi="Arial"/>
    </w:rPr>
  </w:style>
  <w:style w:type="paragraph" w:customStyle="1" w:styleId="a4">
    <w:name w:val="一级无标题条"/>
    <w:basedOn w:val="af5"/>
    <w:qFormat/>
    <w:rsid w:val="003D5DA2"/>
    <w:pPr>
      <w:numPr>
        <w:ilvl w:val="2"/>
        <w:numId w:val="1"/>
      </w:numPr>
      <w:tabs>
        <w:tab w:val="left" w:pos="420"/>
      </w:tabs>
    </w:pPr>
    <w:rPr>
      <w:b/>
    </w:rPr>
  </w:style>
  <w:style w:type="paragraph" w:customStyle="1" w:styleId="Normal100">
    <w:name w:val="Normal_1_0_0"/>
    <w:basedOn w:val="af5"/>
    <w:qFormat/>
    <w:rsid w:val="003D5DA2"/>
    <w:rPr>
      <w:kern w:val="0"/>
      <w:sz w:val="20"/>
    </w:rPr>
  </w:style>
  <w:style w:type="paragraph" w:customStyle="1" w:styleId="013">
    <w:name w:val="样式 样式 正文缩进 + 首行缩进:  0 厘米1 +"/>
    <w:basedOn w:val="af5"/>
    <w:qFormat/>
    <w:rsid w:val="003D5DA2"/>
    <w:pPr>
      <w:spacing w:beforeLines="10"/>
    </w:pPr>
    <w:rPr>
      <w:kern w:val="0"/>
      <w:sz w:val="18"/>
    </w:rPr>
  </w:style>
  <w:style w:type="paragraph" w:customStyle="1" w:styleId="afffffffffff0">
    <w:name w:val=".."/>
    <w:basedOn w:val="Default"/>
    <w:next w:val="Default"/>
    <w:qFormat/>
    <w:rsid w:val="003D5DA2"/>
    <w:rPr>
      <w:color w:val="auto"/>
    </w:rPr>
  </w:style>
  <w:style w:type="paragraph" w:customStyle="1" w:styleId="3011">
    <w:name w:val="样式 标题 3 + 宋体 段前: 0.1 行"/>
    <w:basedOn w:val="130101"/>
    <w:qFormat/>
    <w:rsid w:val="003D5DA2"/>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901393801">
    <w:name w:val="样式 样式 悬挂缩进: 9 字符 段前: 0.1 行 + 左侧:  3.93 字符 悬挂缩进: 8 字符 段前: 0.1 行"/>
    <w:basedOn w:val="af5"/>
    <w:qFormat/>
    <w:rsid w:val="003D5DA2"/>
    <w:pPr>
      <w:tabs>
        <w:tab w:val="left" w:pos="0"/>
      </w:tabs>
      <w:spacing w:beforeLines="10" w:line="312" w:lineRule="auto"/>
      <w:ind w:left="800" w:hangingChars="200" w:hanging="400"/>
    </w:pPr>
  </w:style>
  <w:style w:type="paragraph" w:customStyle="1" w:styleId="afffffffffff1">
    <w:name w:val="基准索引样式"/>
    <w:basedOn w:val="af5"/>
    <w:qFormat/>
    <w:rsid w:val="003D5DA2"/>
    <w:pPr>
      <w:widowControl/>
      <w:spacing w:line="220" w:lineRule="atLeast"/>
      <w:ind w:left="360"/>
      <w:jc w:val="left"/>
    </w:pPr>
    <w:rPr>
      <w:rFonts w:ascii="Arial" w:hAnsi="Arial"/>
      <w:kern w:val="0"/>
    </w:rPr>
  </w:style>
  <w:style w:type="paragraph" w:customStyle="1" w:styleId="afffffffffff2">
    <w:name w:val="示例"/>
    <w:next w:val="affffb"/>
    <w:qFormat/>
    <w:rsid w:val="003D5DA2"/>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VerdanaRGB171717">
    <w:name w:val="样式 段 + Verdana 小四 自定义颜(RGB(171717))"/>
    <w:basedOn w:val="affffb"/>
    <w:qFormat/>
    <w:rsid w:val="003D5DA2"/>
    <w:pPr>
      <w:autoSpaceDE/>
      <w:autoSpaceDN/>
      <w:snapToGrid w:val="0"/>
      <w:spacing w:line="300" w:lineRule="auto"/>
    </w:pPr>
    <w:rPr>
      <w:rFonts w:ascii="Verdana" w:hAnsi="Verdana"/>
      <w:color w:val="111111"/>
      <w:sz w:val="24"/>
    </w:rPr>
  </w:style>
  <w:style w:type="paragraph" w:customStyle="1" w:styleId="00">
    <w:name w:val="00 正文"/>
    <w:basedOn w:val="aff7"/>
    <w:qFormat/>
    <w:rsid w:val="003D5DA2"/>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601TimesNewRoman">
    <w:name w:val="样式 样式 标题 6 + 段前: 0.1 行 + Times New Roman"/>
    <w:basedOn w:val="601"/>
    <w:qFormat/>
    <w:rsid w:val="003D5DA2"/>
    <w:pPr>
      <w:keepLines w:val="0"/>
      <w:spacing w:beforeLines="0" w:line="276" w:lineRule="auto"/>
    </w:pPr>
  </w:style>
  <w:style w:type="paragraph" w:customStyle="1" w:styleId="601">
    <w:name w:val="样式 标题 6 + 段前: 0.1 行"/>
    <w:basedOn w:val="6"/>
    <w:qFormat/>
    <w:rsid w:val="003D5DA2"/>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505">
    <w:name w:val="样式 章标题 + 小四 段前: 0.5 行 段后: 0.5 行"/>
    <w:basedOn w:val="afffff8"/>
    <w:qFormat/>
    <w:rsid w:val="003D5DA2"/>
    <w:pPr>
      <w:widowControl/>
      <w:numPr>
        <w:numId w:val="13"/>
      </w:numPr>
      <w:tabs>
        <w:tab w:val="left" w:pos="420"/>
      </w:tabs>
      <w:adjustRightInd/>
      <w:spacing w:beforeLines="0" w:afterLines="0" w:line="240" w:lineRule="auto"/>
      <w:textAlignment w:val="auto"/>
    </w:pPr>
    <w:rPr>
      <w:b/>
      <w:sz w:val="24"/>
    </w:rPr>
  </w:style>
  <w:style w:type="paragraph" w:customStyle="1" w:styleId="CM54">
    <w:name w:val="CM54"/>
    <w:basedOn w:val="Default"/>
    <w:next w:val="Default"/>
    <w:qFormat/>
    <w:rsid w:val="003D5DA2"/>
    <w:rPr>
      <w:rFonts w:ascii="Times New Roman"/>
      <w:color w:val="auto"/>
    </w:rPr>
  </w:style>
  <w:style w:type="paragraph" w:customStyle="1" w:styleId="afffffffffff3">
    <w:name w:val="无标题条"/>
    <w:next w:val="affffb"/>
    <w:qFormat/>
    <w:rsid w:val="003D5DA2"/>
    <w:pPr>
      <w:jc w:val="both"/>
    </w:pPr>
    <w:rPr>
      <w:sz w:val="21"/>
    </w:rPr>
  </w:style>
  <w:style w:type="paragraph" w:customStyle="1" w:styleId="3a">
    <w:name w:val="_列项符号3"/>
    <w:basedOn w:val="aff1"/>
    <w:qFormat/>
    <w:rsid w:val="003D5DA2"/>
    <w:pPr>
      <w:tabs>
        <w:tab w:val="left" w:pos="1680"/>
      </w:tabs>
      <w:snapToGrid w:val="0"/>
      <w:spacing w:line="276" w:lineRule="auto"/>
      <w:ind w:leftChars="600" w:left="1680" w:hangingChars="800" w:hanging="420"/>
    </w:pPr>
  </w:style>
  <w:style w:type="paragraph" w:customStyle="1" w:styleId="afffffffffff4">
    <w:name w:val="实施日期"/>
    <w:basedOn w:val="afffffff7"/>
    <w:qFormat/>
    <w:rsid w:val="003D5DA2"/>
    <w:pPr>
      <w:jc w:val="right"/>
    </w:pPr>
  </w:style>
  <w:style w:type="paragraph" w:customStyle="1" w:styleId="5012">
    <w:name w:val="样式 标题 5 + 段前: 0.1 行2"/>
    <w:basedOn w:val="150"/>
    <w:next w:val="150"/>
    <w:qFormat/>
    <w:rsid w:val="003D5DA2"/>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qFormat/>
    <w:rsid w:val="003D5DA2"/>
    <w:pPr>
      <w:tabs>
        <w:tab w:val="clear" w:pos="210"/>
        <w:tab w:val="clear" w:pos="360"/>
        <w:tab w:val="left" w:pos="500"/>
      </w:tabs>
      <w:spacing w:beforeLines="50" w:afterLines="50" w:line="240" w:lineRule="auto"/>
    </w:pPr>
    <w:rPr>
      <w:rFonts w:eastAsia="黑体"/>
      <w:b w:val="0"/>
    </w:rPr>
  </w:style>
  <w:style w:type="paragraph" w:customStyle="1" w:styleId="af3">
    <w:name w:val="式中"/>
    <w:next w:val="affffb"/>
    <w:qFormat/>
    <w:rsid w:val="003D5DA2"/>
    <w:pPr>
      <w:numPr>
        <w:numId w:val="14"/>
      </w:numPr>
      <w:tabs>
        <w:tab w:val="left" w:pos="210"/>
      </w:tabs>
    </w:pPr>
    <w:rPr>
      <w:rFonts w:ascii="宋体"/>
      <w:sz w:val="18"/>
    </w:rPr>
  </w:style>
  <w:style w:type="paragraph" w:customStyle="1" w:styleId="201501540505">
    <w:name w:val="样式 样式 目录 2 + 段前: 0.15 行 段后: 0.15 行4 + 左侧:  0.5 字符 右侧:  0.5 字符 ..."/>
    <w:basedOn w:val="af5"/>
    <w:qFormat/>
    <w:rsid w:val="003D5DA2"/>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5">
    <w:name w:val="_附录编号标题"/>
    <w:basedOn w:val="af5"/>
    <w:next w:val="1f1"/>
    <w:qFormat/>
    <w:rsid w:val="003D5DA2"/>
    <w:pPr>
      <w:snapToGrid w:val="0"/>
      <w:spacing w:before="567"/>
      <w:jc w:val="center"/>
    </w:pPr>
    <w:rPr>
      <w:rFonts w:ascii="Arial" w:eastAsia="黑体" w:hAnsi="Arial"/>
      <w:color w:val="000000"/>
    </w:rPr>
  </w:style>
  <w:style w:type="paragraph" w:customStyle="1" w:styleId="215">
    <w:name w:val="样式 标题 2 + 黑色 行距: 1.5 倍行距"/>
    <w:basedOn w:val="2"/>
    <w:qFormat/>
    <w:rsid w:val="003D5DA2"/>
    <w:pPr>
      <w:autoSpaceDE/>
      <w:autoSpaceDN/>
      <w:adjustRightInd/>
      <w:spacing w:line="600" w:lineRule="exact"/>
      <w:jc w:val="both"/>
      <w:textAlignment w:val="auto"/>
    </w:pPr>
    <w:rPr>
      <w:rFonts w:ascii="黑体" w:cs="宋体"/>
      <w:b/>
      <w:bCs/>
      <w:color w:val="000000"/>
      <w:kern w:val="2"/>
      <w:szCs w:val="32"/>
    </w:rPr>
  </w:style>
  <w:style w:type="paragraph" w:customStyle="1" w:styleId="afffffffffff6">
    <w:name w:val="封面正文"/>
    <w:qFormat/>
    <w:rsid w:val="003D5DA2"/>
    <w:pPr>
      <w:widowControl w:val="0"/>
      <w:adjustRightInd w:val="0"/>
      <w:spacing w:line="360" w:lineRule="atLeast"/>
      <w:jc w:val="both"/>
      <w:textAlignment w:val="baseline"/>
    </w:pPr>
  </w:style>
  <w:style w:type="paragraph" w:customStyle="1" w:styleId="afffffffffff7">
    <w:name w:val="封面标准名称"/>
    <w:qFormat/>
    <w:rsid w:val="003D5DA2"/>
    <w:pPr>
      <w:widowControl w:val="0"/>
      <w:adjustRightInd w:val="0"/>
      <w:spacing w:line="680" w:lineRule="exact"/>
      <w:jc w:val="center"/>
      <w:textAlignment w:val="center"/>
    </w:pPr>
    <w:rPr>
      <w:rFonts w:ascii="黑体" w:eastAsia="黑体"/>
      <w:sz w:val="52"/>
    </w:rPr>
  </w:style>
  <w:style w:type="paragraph" w:customStyle="1" w:styleId="CharCharCharCharCharCharChar">
    <w:name w:val="Char Char Char Char Char Char Char"/>
    <w:basedOn w:val="af5"/>
    <w:qFormat/>
    <w:rsid w:val="003D5DA2"/>
    <w:pPr>
      <w:spacing w:line="360" w:lineRule="auto"/>
      <w:ind w:firstLineChars="200" w:firstLine="200"/>
    </w:pPr>
  </w:style>
  <w:style w:type="paragraph" w:customStyle="1" w:styleId="CharChar10">
    <w:name w:val="正文（首行缩进两字） Char Char1"/>
    <w:basedOn w:val="af5"/>
    <w:next w:val="af5"/>
    <w:qFormat/>
    <w:rsid w:val="003D5DA2"/>
    <w:pPr>
      <w:spacing w:beforeLines="25" w:line="300" w:lineRule="auto"/>
      <w:ind w:firstLineChars="200" w:firstLine="420"/>
    </w:pPr>
    <w:rPr>
      <w:rFonts w:ascii="Arial" w:hAnsi="Arial"/>
    </w:rPr>
  </w:style>
  <w:style w:type="paragraph" w:customStyle="1" w:styleId="20112">
    <w:name w:val="样式 正文文本 2 + 段前: 0.1 行 + 段后: 1.2 磅 行距: 单倍行距"/>
    <w:basedOn w:val="2010"/>
    <w:qFormat/>
    <w:rsid w:val="003D5DA2"/>
    <w:pPr>
      <w:spacing w:beforeLines="0" w:line="240" w:lineRule="auto"/>
      <w:jc w:val="center"/>
    </w:pPr>
  </w:style>
  <w:style w:type="paragraph" w:customStyle="1" w:styleId="afffffffffff8">
    <w:name w:val="封面标准代替信息"/>
    <w:basedOn w:val="2e"/>
    <w:qFormat/>
    <w:rsid w:val="003D5DA2"/>
    <w:pPr>
      <w:spacing w:before="57"/>
    </w:pPr>
    <w:rPr>
      <w:rFonts w:ascii="宋体"/>
      <w:sz w:val="21"/>
    </w:rPr>
  </w:style>
  <w:style w:type="paragraph" w:customStyle="1" w:styleId="2f4">
    <w:name w:val="科东_缩排_2"/>
    <w:basedOn w:val="af5"/>
    <w:next w:val="af5"/>
    <w:qFormat/>
    <w:rsid w:val="003D5DA2"/>
    <w:pPr>
      <w:tabs>
        <w:tab w:val="left" w:pos="780"/>
        <w:tab w:val="left" w:pos="1320"/>
      </w:tabs>
      <w:spacing w:line="360" w:lineRule="auto"/>
      <w:ind w:leftChars="200" w:left="780" w:hangingChars="200" w:hanging="360"/>
    </w:pPr>
    <w:rPr>
      <w:sz w:val="24"/>
    </w:rPr>
  </w:style>
  <w:style w:type="paragraph" w:customStyle="1" w:styleId="201TimesNewRoman0130">
    <w:name w:val="样式 正文文本 2 + 段前: 0.1 行 + Times New Roman 悬挂缩进: 0.13 字符 段前: 0..."/>
    <w:basedOn w:val="2010"/>
    <w:qFormat/>
    <w:rsid w:val="003D5DA2"/>
    <w:pPr>
      <w:spacing w:beforeLines="0" w:afterLines="10" w:line="240" w:lineRule="auto"/>
      <w:ind w:leftChars="-11" w:left="2" w:hangingChars="13" w:hanging="13"/>
    </w:pPr>
  </w:style>
  <w:style w:type="paragraph" w:customStyle="1" w:styleId="afffffffffff9">
    <w:name w:val="封面一致性程度标识"/>
    <w:qFormat/>
    <w:rsid w:val="003D5DA2"/>
    <w:pPr>
      <w:widowControl w:val="0"/>
      <w:adjustRightInd w:val="0"/>
      <w:spacing w:before="440" w:line="400" w:lineRule="exact"/>
      <w:jc w:val="center"/>
      <w:textAlignment w:val="baseline"/>
    </w:pPr>
    <w:rPr>
      <w:rFonts w:ascii="宋体"/>
      <w:sz w:val="28"/>
    </w:rPr>
  </w:style>
  <w:style w:type="paragraph" w:customStyle="1" w:styleId="1aTimesNewRoman01152">
    <w:name w:val="样式1 样式 编号 a + Times New Roman 段前: 0 行 行距: 多倍行距 1.15 字行 + 左侧....."/>
    <w:basedOn w:val="1aTimesNewRoman0115"/>
    <w:qFormat/>
    <w:rsid w:val="003D5DA2"/>
    <w:pPr>
      <w:ind w:leftChars="200" w:left="400"/>
    </w:pPr>
  </w:style>
  <w:style w:type="paragraph" w:customStyle="1" w:styleId="afffffffffffa">
    <w:name w:val="正文表标题续表"/>
    <w:basedOn w:val="affffff7"/>
    <w:next w:val="affffb"/>
    <w:qFormat/>
    <w:rsid w:val="003D5DA2"/>
    <w:pPr>
      <w:tabs>
        <w:tab w:val="left" w:pos="420"/>
        <w:tab w:val="left" w:pos="1620"/>
      </w:tabs>
      <w:spacing w:line="360" w:lineRule="auto"/>
      <w:ind w:leftChars="600" w:left="1620" w:hangingChars="200" w:hanging="360"/>
    </w:pPr>
    <w:rPr>
      <w:rFonts w:ascii="宋体" w:eastAsia="宋体" w:hAnsi="宋体"/>
    </w:rPr>
  </w:style>
  <w:style w:type="paragraph" w:customStyle="1" w:styleId="3Arial01">
    <w:name w:val="样式标题 3 + Arial 段前: 0.1 行"/>
    <w:basedOn w:val="af5"/>
    <w:qFormat/>
    <w:rsid w:val="003D5DA2"/>
    <w:pPr>
      <w:tabs>
        <w:tab w:val="left" w:pos="357"/>
      </w:tabs>
      <w:spacing w:beforeLines="10" w:line="312" w:lineRule="auto"/>
    </w:pPr>
  </w:style>
  <w:style w:type="paragraph" w:customStyle="1" w:styleId="1000">
    <w:name w:val="正文_1_0_0"/>
    <w:qFormat/>
    <w:rsid w:val="003D5DA2"/>
    <w:pPr>
      <w:widowControl w:val="0"/>
      <w:jc w:val="both"/>
    </w:pPr>
    <w:rPr>
      <w:kern w:val="2"/>
      <w:sz w:val="21"/>
      <w:szCs w:val="24"/>
    </w:rPr>
  </w:style>
  <w:style w:type="paragraph" w:customStyle="1" w:styleId="Char12">
    <w:name w:val="Char1"/>
    <w:basedOn w:val="af5"/>
    <w:qFormat/>
    <w:rsid w:val="003D5DA2"/>
    <w:rPr>
      <w:rFonts w:ascii="Tahoma" w:hAnsi="Tahoma"/>
      <w:sz w:val="24"/>
    </w:rPr>
  </w:style>
  <w:style w:type="paragraph" w:customStyle="1" w:styleId="9013938010">
    <w:name w:val="样式 样式 样式 悬挂缩进: 9 字符 段前: 0.1 行 + 左侧:  3.93 字符 悬挂缩进: 8 字符 段前: 0.1 ..."/>
    <w:basedOn w:val="1Char2"/>
    <w:next w:val="af5"/>
    <w:qFormat/>
    <w:rsid w:val="003D5DA2"/>
    <w:pPr>
      <w:tabs>
        <w:tab w:val="left" w:pos="0"/>
      </w:tabs>
      <w:spacing w:before="24" w:afterLines="10"/>
      <w:ind w:left="800" w:firstLineChars="0" w:hanging="400"/>
    </w:pPr>
  </w:style>
  <w:style w:type="paragraph" w:customStyle="1" w:styleId="72">
    <w:name w:val="样式7"/>
    <w:basedOn w:val="1"/>
    <w:qFormat/>
    <w:rsid w:val="003D5DA2"/>
    <w:pPr>
      <w:topLinePunct/>
      <w:spacing w:before="120" w:after="120" w:line="360" w:lineRule="auto"/>
      <w:ind w:firstLine="0"/>
      <w:jc w:val="center"/>
    </w:pPr>
    <w:rPr>
      <w:rFonts w:eastAsia="黑体" w:hAnsi="宋体"/>
      <w:sz w:val="44"/>
    </w:rPr>
  </w:style>
  <w:style w:type="paragraph" w:customStyle="1" w:styleId="a8">
    <w:name w:val="五级无标题条"/>
    <w:basedOn w:val="af5"/>
    <w:qFormat/>
    <w:rsid w:val="003D5DA2"/>
    <w:pPr>
      <w:numPr>
        <w:ilvl w:val="6"/>
        <w:numId w:val="1"/>
      </w:numPr>
    </w:pPr>
    <w:rPr>
      <w:rFonts w:ascii="黑体" w:eastAsia="黑体"/>
      <w:b/>
    </w:rPr>
  </w:style>
  <w:style w:type="paragraph" w:customStyle="1" w:styleId="3b">
    <w:name w:val="附录标题3"/>
    <w:basedOn w:val="3"/>
    <w:next w:val="af6"/>
    <w:qFormat/>
    <w:rsid w:val="003D5DA2"/>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21">
    <w:name w:val="正文_12"/>
    <w:qFormat/>
    <w:rsid w:val="003D5DA2"/>
    <w:pPr>
      <w:widowControl w:val="0"/>
      <w:jc w:val="both"/>
    </w:pPr>
    <w:rPr>
      <w:rFonts w:ascii="Calibri" w:hAnsi="Calibri"/>
      <w:kern w:val="2"/>
      <w:sz w:val="21"/>
      <w:szCs w:val="24"/>
    </w:rPr>
  </w:style>
  <w:style w:type="paragraph" w:customStyle="1" w:styleId="FigureCaption0505">
    <w:name w:val="样式 题注Figure Caption + 段前: 0.5 行 段后: 0.5 行"/>
    <w:basedOn w:val="aff0"/>
    <w:qFormat/>
    <w:rsid w:val="003D5DA2"/>
    <w:pPr>
      <w:spacing w:beforeLines="50" w:afterLines="50" w:line="330" w:lineRule="exact"/>
      <w:jc w:val="left"/>
    </w:pPr>
    <w:rPr>
      <w:b/>
      <w:sz w:val="21"/>
    </w:rPr>
  </w:style>
  <w:style w:type="paragraph" w:customStyle="1" w:styleId="10000">
    <w:name w:val="正文_1_0_0_0"/>
    <w:qFormat/>
    <w:rsid w:val="003D5DA2"/>
    <w:pPr>
      <w:widowControl w:val="0"/>
      <w:jc w:val="both"/>
    </w:pPr>
    <w:rPr>
      <w:kern w:val="2"/>
      <w:sz w:val="21"/>
      <w:szCs w:val="22"/>
    </w:rPr>
  </w:style>
  <w:style w:type="paragraph" w:customStyle="1" w:styleId="Normal0">
    <w:name w:val="Normal_0"/>
    <w:qFormat/>
    <w:rsid w:val="003D5DA2"/>
    <w:pPr>
      <w:widowControl w:val="0"/>
      <w:jc w:val="both"/>
    </w:pPr>
    <w:rPr>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31</Pages>
  <Words>2536</Words>
  <Characters>14460</Characters>
  <Application>Microsoft Office Word</Application>
  <DocSecurity>0</DocSecurity>
  <Lines>120</Lines>
  <Paragraphs>33</Paragraphs>
  <ScaleCrop>false</ScaleCrop>
  <Company>微软中国</Company>
  <LinksUpToDate>false</LinksUpToDate>
  <CharactersWithSpaces>16963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5</cp:revision>
  <cp:lastPrinted>2023-06-08T08:02:00Z</cp:lastPrinted>
  <dcterms:created xsi:type="dcterms:W3CDTF">2023-06-07T08:54:00Z</dcterms:created>
  <dcterms:modified xsi:type="dcterms:W3CDTF">2023-06-08T08:02:00Z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965FA7858FB4445F964BF4B9781429E2</vt:lpwstr>
  </property>
</Properties>
</file>