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EE3AC4">
      <w:pPr>
        <w:jc w:val="center"/>
        <w:rPr>
          <w:rFonts w:ascii="黑体" w:eastAsia="黑体" w:hAnsi="黑体"/>
          <w:b/>
          <w:bCs/>
          <w:sz w:val="44"/>
          <w:szCs w:val="44"/>
        </w:rPr>
      </w:pPr>
      <w:r w:rsidRPr="00EE3AC4">
        <w:rPr>
          <w:rFonts w:ascii="黑体" w:eastAsia="黑体" w:hAnsi="黑体" w:hint="eastAsia"/>
          <w:b/>
          <w:bCs/>
          <w:sz w:val="44"/>
          <w:szCs w:val="44"/>
        </w:rPr>
        <w:t>粉末活性炭</w:t>
      </w:r>
      <w:r w:rsidR="00D13B10" w:rsidRPr="005C6523">
        <w:rPr>
          <w:rFonts w:ascii="黑体" w:eastAsia="黑体" w:hAnsi="黑体" w:hint="eastAsia"/>
          <w:b/>
          <w:bCs/>
          <w:sz w:val="44"/>
          <w:szCs w:val="44"/>
        </w:rPr>
        <w:t>采购</w:t>
      </w:r>
    </w:p>
    <w:p w:rsidR="00ED2B5B"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A80F47" w:rsidRPr="00A80F47">
        <w:rPr>
          <w:rFonts w:ascii="宋体" w:hAnsi="宋体"/>
          <w:color w:val="000000" w:themeColor="text1"/>
          <w:sz w:val="32"/>
          <w:szCs w:val="22"/>
        </w:rPr>
        <w:t>YXGYJT202205010</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sidR="00896027">
        <w:rPr>
          <w:rFonts w:ascii="宋体" w:hAnsi="宋体" w:hint="eastAsia"/>
          <w:sz w:val="32"/>
        </w:rPr>
        <w:t>五</w:t>
      </w:r>
      <w:r w:rsidR="00D13B10">
        <w:rPr>
          <w:rFonts w:ascii="宋体" w:hAnsi="宋体" w:hint="eastAsia"/>
          <w:sz w:val="32"/>
        </w:rPr>
        <w:t>月</w:t>
      </w:r>
      <w:r w:rsidR="00B072DB">
        <w:rPr>
          <w:rFonts w:ascii="宋体" w:hAnsi="宋体" w:hint="eastAsia"/>
          <w:sz w:val="32"/>
        </w:rPr>
        <w:t>十九</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w:t>
      </w:r>
      <w:r w:rsidR="00EE3AC4" w:rsidRPr="00EE3AC4">
        <w:rPr>
          <w:rFonts w:ascii="宋体" w:hAnsi="宋体" w:hint="eastAsia"/>
          <w:bCs/>
          <w:sz w:val="24"/>
          <w:szCs w:val="24"/>
        </w:rPr>
        <w:t>粉末活性炭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w:t>
            </w:r>
            <w:r w:rsidR="00EE3AC4" w:rsidRPr="00EE3AC4">
              <w:rPr>
                <w:rFonts w:asciiTheme="minorEastAsia" w:eastAsiaTheme="minorEastAsia" w:hAnsiTheme="minorEastAsia" w:hint="eastAsia"/>
                <w:bCs/>
                <w:sz w:val="24"/>
                <w:szCs w:val="24"/>
              </w:rPr>
              <w:t>粉末活性炭</w:t>
            </w:r>
            <w:r>
              <w:rPr>
                <w:rFonts w:asciiTheme="minorEastAsia" w:eastAsiaTheme="minorEastAsia" w:hAnsiTheme="minorEastAsia" w:hint="eastAsia"/>
                <w:bCs/>
                <w:sz w:val="24"/>
                <w:szCs w:val="24"/>
              </w:rPr>
              <w:t>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A80F47" w:rsidRPr="00A80F47">
              <w:rPr>
                <w:rFonts w:asciiTheme="minorEastAsia" w:eastAsiaTheme="minorEastAsia" w:hAnsiTheme="minorEastAsia"/>
                <w:bCs/>
                <w:sz w:val="24"/>
                <w:szCs w:val="24"/>
              </w:rPr>
              <w:t>YXGYJT202205010</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EE3A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EE3AC4">
              <w:rPr>
                <w:rFonts w:asciiTheme="minorEastAsia" w:eastAsiaTheme="minorEastAsia" w:hAnsiTheme="minorEastAsia" w:hint="eastAsia"/>
                <w:bCs/>
                <w:sz w:val="24"/>
                <w:szCs w:val="24"/>
              </w:rPr>
              <w:t>48.8</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E3AC4" w:rsidRPr="0044000F" w:rsidRDefault="00EE3AC4" w:rsidP="00EE3AC4">
            <w:pPr>
              <w:pStyle w:val="ac"/>
              <w:spacing w:line="276" w:lineRule="auto"/>
              <w:rPr>
                <w:lang w:val="zh-CN"/>
              </w:rPr>
            </w:pPr>
            <w:r w:rsidRPr="0044000F">
              <w:rPr>
                <w:rFonts w:hint="eastAsia"/>
                <w:lang w:val="zh-CN"/>
              </w:rPr>
              <w:t>①具有独立承担民事责任能力的投标同类产品专业生产厂家或代理商，</w:t>
            </w:r>
            <w:r w:rsidRPr="0044000F">
              <w:rPr>
                <w:rFonts w:hAnsi="宋体" w:hint="eastAsia"/>
                <w:szCs w:val="24"/>
              </w:rPr>
              <w:t>如为代理商参加则需提供生产厂家对本次招标项目的授权委托书（</w:t>
            </w:r>
            <w:r w:rsidRPr="0044000F">
              <w:rPr>
                <w:rFonts w:hint="eastAsia"/>
                <w:lang w:val="zh-CN"/>
              </w:rPr>
              <w:t>投标时须提供原件）</w:t>
            </w:r>
            <w:r w:rsidRPr="0044000F">
              <w:rPr>
                <w:rFonts w:hAnsi="宋体" w:hint="eastAsia"/>
                <w:szCs w:val="24"/>
              </w:rPr>
              <w:t>，生产厂家和代理商如同时参与投标，只接受生产厂家投标。</w:t>
            </w:r>
          </w:p>
          <w:p w:rsidR="00EE3AC4" w:rsidRPr="0044000F" w:rsidRDefault="00EE3AC4" w:rsidP="00EE3AC4">
            <w:pPr>
              <w:pStyle w:val="ac"/>
              <w:spacing w:line="276" w:lineRule="auto"/>
              <w:rPr>
                <w:lang w:val="zh-CN"/>
              </w:rPr>
            </w:pPr>
            <w:r w:rsidRPr="0044000F">
              <w:rPr>
                <w:rFonts w:hint="eastAsia"/>
                <w:lang w:val="zh-CN"/>
              </w:rPr>
              <w:t>②有依法缴纳税收和社会保障资金的良好记录；</w:t>
            </w:r>
          </w:p>
          <w:p w:rsidR="00EE3AC4" w:rsidRPr="0044000F" w:rsidRDefault="00EE3AC4" w:rsidP="00EE3AC4">
            <w:pPr>
              <w:pStyle w:val="ac"/>
              <w:spacing w:line="276" w:lineRule="auto"/>
              <w:rPr>
                <w:lang w:val="zh-CN"/>
              </w:rPr>
            </w:pPr>
            <w:r w:rsidRPr="0044000F">
              <w:rPr>
                <w:rFonts w:hAnsi="宋体" w:cs="宋体" w:hint="eastAsia"/>
                <w:szCs w:val="24"/>
              </w:rPr>
              <w:t>③</w:t>
            </w:r>
            <w:r w:rsidRPr="0044000F">
              <w:rPr>
                <w:rFonts w:hint="eastAsia"/>
                <w:lang w:val="zh-CN"/>
              </w:rPr>
              <w:t>具有履行合同所必需的设备和专业技术能力；</w:t>
            </w:r>
          </w:p>
          <w:p w:rsidR="00EE3AC4" w:rsidRPr="0044000F" w:rsidRDefault="00EE3AC4" w:rsidP="00EE3AC4">
            <w:pPr>
              <w:pStyle w:val="ac"/>
              <w:spacing w:line="276" w:lineRule="auto"/>
              <w:rPr>
                <w:lang w:val="zh-CN"/>
              </w:rPr>
            </w:pPr>
            <w:r w:rsidRPr="0044000F">
              <w:rPr>
                <w:rFonts w:hint="eastAsia"/>
                <w:lang w:val="zh-CN"/>
              </w:rPr>
              <w:t>④不接受联合体，不接受中标后分包；</w:t>
            </w:r>
          </w:p>
          <w:p w:rsidR="00EE3AC4" w:rsidRPr="0044000F" w:rsidRDefault="00EE3AC4" w:rsidP="00EE3AC4">
            <w:pPr>
              <w:pStyle w:val="ac"/>
              <w:spacing w:line="276" w:lineRule="auto"/>
              <w:rPr>
                <w:lang w:val="zh-CN"/>
              </w:rPr>
            </w:pPr>
            <w:r w:rsidRPr="0044000F">
              <w:rPr>
                <w:rFonts w:hint="eastAsia"/>
                <w:lang w:val="zh-CN"/>
              </w:rPr>
              <w:t>⑤良好的信用记录：投标截止时间之前，未被“信用中国”网站（</w:t>
            </w:r>
            <w:hyperlink r:id="rId9" w:history="1">
              <w:r w:rsidRPr="0044000F">
                <w:rPr>
                  <w:rFonts w:hint="eastAsia"/>
                  <w:lang w:val="zh-CN"/>
                </w:rPr>
                <w:t>www.creditchina.gov.cn</w:t>
              </w:r>
            </w:hyperlink>
            <w:r w:rsidRPr="0044000F">
              <w:rPr>
                <w:rFonts w:hint="eastAsia"/>
                <w:lang w:val="zh-CN"/>
              </w:rPr>
              <w:t>）列入失信执行人、重大税收违法案件当事人名单、政府采购严重违法失信行为记录名单，未被“中国政府采购网”网站（www.ccgp.gov.cn）列入政府采购严重违法失信行为记录名单；</w:t>
            </w:r>
          </w:p>
          <w:p w:rsidR="00EE3AC4" w:rsidRDefault="00EE3AC4" w:rsidP="00EE3AC4">
            <w:pPr>
              <w:pStyle w:val="ac"/>
              <w:spacing w:line="276" w:lineRule="auto"/>
              <w:rPr>
                <w:lang w:val="zh-CN"/>
              </w:rPr>
            </w:pPr>
            <w:r w:rsidRPr="0044000F">
              <w:rPr>
                <w:rFonts w:hint="eastAsia"/>
                <w:lang w:val="zh-CN"/>
              </w:rPr>
              <w:t>⑥投标人所投产品具有有效的涉水产品许可批件</w:t>
            </w:r>
          </w:p>
          <w:p w:rsidR="00143335" w:rsidRDefault="00EE3AC4" w:rsidP="00EE3AC4">
            <w:pPr>
              <w:pStyle w:val="ac"/>
              <w:spacing w:line="276" w:lineRule="auto"/>
              <w:rPr>
                <w:rFonts w:asciiTheme="minorEastAsia" w:eastAsiaTheme="minorEastAsia" w:hAnsiTheme="minorEastAsia"/>
                <w:szCs w:val="24"/>
                <w:lang w:val="zh-CN"/>
              </w:rPr>
            </w:pPr>
            <w:r w:rsidRPr="0044000F">
              <w:rPr>
                <w:rFonts w:hint="eastAsia"/>
                <w:lang w:val="zh-CN"/>
              </w:rPr>
              <w:t>⑦投标人所投产品生产厂家具有相关体系证明（ISO9001质量体系认证、</w:t>
            </w:r>
            <w:r w:rsidRPr="0044000F">
              <w:rPr>
                <w:lang w:val="zh-CN"/>
              </w:rPr>
              <w:t>ISO45001</w:t>
            </w:r>
            <w:r w:rsidRPr="0044000F">
              <w:rPr>
                <w:rFonts w:hint="eastAsia"/>
                <w:lang w:val="zh-CN"/>
              </w:rPr>
              <w:t>职业健康安全管理体系认证、ISO14001环境管理体系认证）</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Default="00D13B10" w:rsidP="000438F1">
            <w:pPr>
              <w:spacing w:line="400" w:lineRule="exact"/>
              <w:rPr>
                <w:rFonts w:asciiTheme="minorEastAsia" w:eastAsiaTheme="minorEastAsia" w:hAnsiTheme="minorEastAsia"/>
                <w:bCs/>
                <w:sz w:val="24"/>
                <w:szCs w:val="24"/>
              </w:rPr>
            </w:pPr>
            <w:r w:rsidRPr="000438F1">
              <w:rPr>
                <w:rFonts w:asciiTheme="minorEastAsia" w:eastAsiaTheme="minorEastAsia" w:hAnsiTheme="minorEastAsia" w:hint="eastAsia"/>
                <w:bCs/>
                <w:sz w:val="24"/>
                <w:szCs w:val="24"/>
                <w:highlight w:val="yellow"/>
              </w:rPr>
              <w:t>投标文件份数：</w:t>
            </w:r>
            <w:r w:rsidR="00EE3AC4">
              <w:rPr>
                <w:rFonts w:asciiTheme="minorEastAsia" w:eastAsiaTheme="minorEastAsia" w:hAnsiTheme="minorEastAsia" w:hint="eastAsia"/>
                <w:bCs/>
                <w:sz w:val="24"/>
                <w:szCs w:val="24"/>
                <w:highlight w:val="yellow"/>
              </w:rPr>
              <w:t>电子版</w:t>
            </w:r>
            <w:r w:rsidR="00EE3AC4">
              <w:rPr>
                <w:rFonts w:asciiTheme="minorEastAsia" w:eastAsiaTheme="minorEastAsia" w:hAnsiTheme="minorEastAsia"/>
                <w:bCs/>
                <w:sz w:val="24"/>
                <w:szCs w:val="24"/>
                <w:highlight w:val="yellow"/>
              </w:rPr>
              <w:t>一份</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D13B10">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w:t>
            </w:r>
            <w:r w:rsidR="00EE3AC4">
              <w:rPr>
                <w:rFonts w:ascii="宋体" w:hAnsi="宋体" w:hint="eastAsia"/>
                <w:b/>
                <w:bCs/>
                <w:sz w:val="24"/>
                <w:szCs w:val="21"/>
              </w:rPr>
              <w:t>环保</w:t>
            </w:r>
            <w:r>
              <w:rPr>
                <w:rFonts w:ascii="宋体" w:hAnsi="宋体" w:hint="eastAsia"/>
                <w:b/>
                <w:bCs/>
                <w:sz w:val="24"/>
                <w:szCs w:val="21"/>
              </w:rPr>
              <w:t>集团有限公司网站下载标书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0438F1">
              <w:rPr>
                <w:rFonts w:ascii="宋体" w:hAnsi="宋体" w:hint="eastAsia"/>
                <w:bCs/>
                <w:sz w:val="24"/>
                <w:szCs w:val="21"/>
              </w:rPr>
              <w:t>5</w:t>
            </w:r>
            <w:r>
              <w:rPr>
                <w:rFonts w:ascii="宋体" w:hAnsi="宋体" w:hint="eastAsia"/>
                <w:bCs/>
                <w:sz w:val="24"/>
                <w:szCs w:val="21"/>
              </w:rPr>
              <w:t>月</w:t>
            </w:r>
            <w:r w:rsidR="00C021DA">
              <w:rPr>
                <w:rFonts w:ascii="宋体" w:hAnsi="宋体" w:hint="eastAsia"/>
                <w:bCs/>
                <w:sz w:val="24"/>
                <w:szCs w:val="21"/>
              </w:rPr>
              <w:t>27</w:t>
            </w:r>
            <w:r>
              <w:rPr>
                <w:rFonts w:ascii="宋体" w:hAnsi="宋体" w:hint="eastAsia"/>
                <w:bCs/>
                <w:sz w:val="24"/>
                <w:szCs w:val="21"/>
              </w:rPr>
              <w:t>日</w:t>
            </w:r>
            <w:r w:rsidR="00B974F3">
              <w:rPr>
                <w:rFonts w:ascii="宋体" w:hAnsi="宋体" w:hint="eastAsia"/>
                <w:bCs/>
                <w:sz w:val="24"/>
                <w:szCs w:val="21"/>
              </w:rPr>
              <w:t>9:30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A80F47" w:rsidRDefault="00A80F47" w:rsidP="00A80F47">
            <w:pPr>
              <w:rPr>
                <w:rFonts w:ascii="宋体" w:hAnsi="宋体"/>
                <w:bCs/>
                <w:sz w:val="24"/>
                <w:highlight w:val="yellow"/>
                <w:lang w:val="zh-CN"/>
              </w:rPr>
            </w:pPr>
            <w:r>
              <w:rPr>
                <w:rFonts w:ascii="宋体" w:hAnsi="宋体" w:hint="eastAsia"/>
                <w:bCs/>
                <w:sz w:val="24"/>
                <w:highlight w:val="yellow"/>
                <w:lang w:val="zh-CN"/>
              </w:rPr>
              <w:t>投标地点及开标地点：供应商须递交符合招标文件要求的电子标书，于开标前30分钟发送到指定邮箱，</w:t>
            </w:r>
            <w:r>
              <w:rPr>
                <w:rFonts w:ascii="宋体" w:hAnsi="宋体" w:hint="eastAsia"/>
                <w:bCs/>
                <w:sz w:val="24"/>
                <w:lang w:val="zh-CN"/>
              </w:rPr>
              <w:t>邮件主题、标题中需标明所投标段名称，</w:t>
            </w:r>
            <w:r>
              <w:rPr>
                <w:rFonts w:ascii="宋体" w:hAnsi="宋体" w:hint="eastAsia"/>
                <w:bCs/>
                <w:sz w:val="24"/>
                <w:highlight w:val="yellow"/>
                <w:lang w:val="zh-CN"/>
              </w:rPr>
              <w:t>由</w:t>
            </w:r>
            <w:r>
              <w:rPr>
                <w:rFonts w:ascii="宋体" w:hAnsi="宋体" w:hint="eastAsia"/>
                <w:bCs/>
                <w:sz w:val="24"/>
                <w:highlight w:val="yellow"/>
                <w:lang w:val="zh-CN"/>
              </w:rPr>
              <w:lastRenderedPageBreak/>
              <w:t>评委在开标时间截止后现场开启。（标书必须每页加盖单位公章并由法人</w:t>
            </w:r>
            <w:r>
              <w:rPr>
                <w:rFonts w:ascii="宋体" w:hAnsi="宋体" w:hint="eastAsia"/>
                <w:bCs/>
                <w:sz w:val="24"/>
                <w:highlight w:val="yellow"/>
              </w:rPr>
              <w:t>或</w:t>
            </w:r>
            <w:r>
              <w:rPr>
                <w:rFonts w:ascii="宋体" w:hAnsi="宋体" w:hint="eastAsia"/>
                <w:bCs/>
                <w:color w:val="FF0000"/>
                <w:sz w:val="24"/>
                <w:highlight w:val="yellow"/>
              </w:rPr>
              <w:t>委托人</w:t>
            </w:r>
            <w:r>
              <w:rPr>
                <w:rFonts w:ascii="宋体" w:hAnsi="宋体" w:hint="eastAsia"/>
                <w:bCs/>
                <w:sz w:val="24"/>
                <w:highlight w:val="yellow"/>
                <w:lang w:val="zh-CN"/>
              </w:rPr>
              <w:t>签字）</w:t>
            </w:r>
          </w:p>
          <w:p w:rsidR="00ED2B5B" w:rsidRDefault="00A80F47" w:rsidP="00A80F47">
            <w:pPr>
              <w:spacing w:line="360" w:lineRule="auto"/>
              <w:jc w:val="left"/>
              <w:rPr>
                <w:rFonts w:asciiTheme="minorEastAsia" w:eastAsiaTheme="minorEastAsia" w:hAnsiTheme="minorEastAsia"/>
                <w:sz w:val="24"/>
                <w:szCs w:val="24"/>
              </w:rPr>
            </w:pPr>
            <w:r>
              <w:rPr>
                <w:rFonts w:ascii="宋体" w:hAnsi="宋体" w:hint="eastAsia"/>
                <w:bCs/>
                <w:sz w:val="24"/>
                <w:highlight w:val="yellow"/>
                <w:lang w:val="zh-CN"/>
              </w:rPr>
              <w:t>邮箱为：gyhbztblsy @126.com</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0438F1">
              <w:rPr>
                <w:rFonts w:ascii="宋体" w:hAnsi="宋体" w:hint="eastAsia"/>
                <w:bCs/>
                <w:sz w:val="24"/>
                <w:szCs w:val="21"/>
              </w:rPr>
              <w:t>2</w:t>
            </w:r>
            <w:r>
              <w:rPr>
                <w:rFonts w:ascii="宋体" w:hAnsi="宋体" w:hint="eastAsia"/>
                <w:bCs/>
                <w:sz w:val="24"/>
                <w:szCs w:val="21"/>
              </w:rPr>
              <w:t>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rsidTr="00A80F47">
        <w:trPr>
          <w:trHeight w:val="459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B26FCB">
              <w:trPr>
                <w:trHeight w:val="679"/>
                <w:jc w:val="center"/>
              </w:trPr>
              <w:tc>
                <w:tcPr>
                  <w:tcW w:w="1704" w:type="dxa"/>
                  <w:noWrap/>
                  <w:vAlign w:val="center"/>
                </w:tcPr>
                <w:p w:rsidR="00C465E5" w:rsidRPr="00AF4695" w:rsidRDefault="00C465E5" w:rsidP="00B26FCB">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2918B8" w:rsidP="00B26FC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B26FCB">
                  <w:pPr>
                    <w:jc w:val="center"/>
                    <w:rPr>
                      <w:rFonts w:hAnsi="宋体"/>
                      <w:bCs/>
                      <w:szCs w:val="21"/>
                      <w:lang w:val="zh-CN"/>
                    </w:rPr>
                  </w:pPr>
                  <w:r w:rsidRPr="00AF4695">
                    <w:rPr>
                      <w:rFonts w:hAnsi="宋体" w:hint="eastAsia"/>
                      <w:bCs/>
                      <w:szCs w:val="21"/>
                      <w:lang w:val="zh-CN"/>
                    </w:rPr>
                    <w:t>交纳</w:t>
                  </w:r>
                </w:p>
                <w:p w:rsidR="00C465E5" w:rsidRPr="00AF4695" w:rsidRDefault="00C465E5" w:rsidP="00B26FCB">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B26FCB">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B26FCB">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8F5BD0" w:rsidP="00B26FCB">
                  <w:pPr>
                    <w:jc w:val="center"/>
                    <w:rPr>
                      <w:rFonts w:ascii="宋体" w:hAnsi="宋体"/>
                      <w:bCs/>
                      <w:sz w:val="24"/>
                      <w:szCs w:val="21"/>
                    </w:rPr>
                  </w:pPr>
                  <w:r w:rsidRPr="008F5BD0">
                    <w:rPr>
                      <w:rFonts w:ascii="宋体" w:hAnsi="宋体"/>
                      <w:bCs/>
                      <w:sz w:val="24"/>
                      <w:szCs w:val="21"/>
                    </w:rPr>
                    <w:t>10010188000031747</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bl>
          <w:p w:rsidR="00C465E5" w:rsidRDefault="00C465E5" w:rsidP="00C465E5">
            <w:pPr>
              <w:spacing w:line="240" w:lineRule="atLeast"/>
              <w:rPr>
                <w:rFonts w:ascii="仿宋" w:eastAsia="仿宋" w:hAnsi="仿宋" w:cs="宋体"/>
                <w:b/>
                <w:color w:val="FF0000"/>
                <w:sz w:val="32"/>
                <w:szCs w:val="32"/>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合同签订后，退回。</w:t>
            </w:r>
          </w:p>
          <w:p w:rsidR="00A80F47" w:rsidRDefault="00A80F47" w:rsidP="00A80F47">
            <w:pPr>
              <w:pStyle w:val="a4"/>
              <w:rPr>
                <w:lang w:val="zh-CN"/>
              </w:rPr>
            </w:pPr>
            <w:r w:rsidRPr="00A80F47">
              <w:rPr>
                <w:rFonts w:ascii="宋体" w:hAnsi="宋体" w:hint="eastAsia"/>
                <w:b/>
                <w:bCs/>
                <w:sz w:val="24"/>
                <w:szCs w:val="24"/>
                <w:highlight w:val="yellow"/>
                <w:lang w:val="zh-CN"/>
              </w:rPr>
              <w:t>履约保证金：</w:t>
            </w:r>
            <w:r w:rsidRPr="00174045">
              <w:rPr>
                <w:rFonts w:ascii="宋体" w:hAnsi="宋体" w:hint="eastAsia"/>
                <w:bCs/>
                <w:sz w:val="24"/>
                <w:szCs w:val="24"/>
                <w:highlight w:val="yellow"/>
                <w:lang w:val="zh-CN"/>
              </w:rPr>
              <w:t>签订合同前，中标供应商须</w:t>
            </w:r>
            <w:r>
              <w:rPr>
                <w:rFonts w:ascii="宋体" w:hAnsi="宋体" w:hint="eastAsia"/>
                <w:bCs/>
                <w:sz w:val="24"/>
                <w:szCs w:val="24"/>
                <w:highlight w:val="yellow"/>
                <w:lang w:val="zh-CN"/>
              </w:rPr>
              <w:t>按</w:t>
            </w:r>
            <w:r w:rsidRPr="00174045">
              <w:rPr>
                <w:rFonts w:ascii="宋体" w:hAnsi="宋体" w:hint="eastAsia"/>
                <w:bCs/>
                <w:sz w:val="24"/>
                <w:szCs w:val="24"/>
                <w:highlight w:val="yellow"/>
                <w:lang w:val="zh-CN"/>
              </w:rPr>
              <w:t>要求交纳中标合同总金额10%的履约保证金。</w:t>
            </w:r>
          </w:p>
          <w:p w:rsidR="00A80F47" w:rsidRPr="00AF4695" w:rsidRDefault="00A80F47" w:rsidP="00C465E5">
            <w:pPr>
              <w:spacing w:line="240" w:lineRule="atLeast"/>
              <w:rPr>
                <w:rFonts w:ascii="宋体" w:hAnsi="宋体"/>
                <w:bCs/>
                <w:sz w:val="24"/>
                <w:lang w:val="zh-CN"/>
              </w:rPr>
            </w:pP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E3AC4" w:rsidRPr="0044000F" w:rsidRDefault="00EE3AC4" w:rsidP="00EE3AC4">
      <w:pPr>
        <w:numPr>
          <w:ilvl w:val="0"/>
          <w:numId w:val="3"/>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关于资格的声明函</w:t>
      </w:r>
      <w:bookmarkStart w:id="21" w:name="OLE_LINK111"/>
      <w:r w:rsidRPr="0044000F">
        <w:rPr>
          <w:rFonts w:ascii="宋体" w:hAnsi="宋体" w:hint="eastAsia"/>
          <w:sz w:val="24"/>
          <w:szCs w:val="24"/>
        </w:rPr>
        <w:t>（附法定代表人身份证复印件）</w:t>
      </w:r>
      <w:bookmarkEnd w:id="21"/>
      <w:r w:rsidRPr="0044000F">
        <w:rPr>
          <w:rFonts w:ascii="宋体" w:hAnsi="宋体" w:hint="eastAsia"/>
          <w:sz w:val="24"/>
          <w:szCs w:val="24"/>
        </w:rPr>
        <w:t>；</w:t>
      </w:r>
    </w:p>
    <w:p w:rsidR="00EE3AC4" w:rsidRPr="0044000F" w:rsidRDefault="00EE3AC4" w:rsidP="00EE3AC4">
      <w:pPr>
        <w:numPr>
          <w:ilvl w:val="0"/>
          <w:numId w:val="3"/>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投标人</w:t>
      </w:r>
      <w:bookmarkStart w:id="22" w:name="OLE_LINK112"/>
      <w:r w:rsidRPr="0044000F">
        <w:rPr>
          <w:rFonts w:ascii="宋体" w:hAnsi="宋体" w:hint="eastAsia"/>
          <w:sz w:val="24"/>
          <w:szCs w:val="24"/>
        </w:rPr>
        <w:t>法定代表人授权委托书</w:t>
      </w:r>
      <w:r w:rsidRPr="0044000F">
        <w:rPr>
          <w:rFonts w:ascii="宋体" w:hAnsi="宋体" w:hint="eastAsia"/>
          <w:sz w:val="24"/>
          <w:szCs w:val="21"/>
        </w:rPr>
        <w:t>及被授权代表的身份证复印件</w:t>
      </w:r>
      <w:r w:rsidRPr="0044000F">
        <w:rPr>
          <w:rFonts w:ascii="宋体" w:hAnsi="宋体" w:hint="eastAsia"/>
          <w:sz w:val="24"/>
          <w:szCs w:val="24"/>
        </w:rPr>
        <w:t>（法定代表人亲自参加投标的除外）；</w:t>
      </w:r>
      <w:bookmarkEnd w:id="22"/>
      <w:r w:rsidRPr="0044000F">
        <w:rPr>
          <w:rFonts w:ascii="宋体" w:hAnsi="宋体" w:hint="eastAsia"/>
          <w:bCs/>
          <w:sz w:val="24"/>
          <w:szCs w:val="24"/>
        </w:rPr>
        <w:t>(</w:t>
      </w:r>
      <w:r w:rsidRPr="0044000F">
        <w:rPr>
          <w:rFonts w:ascii="宋体" w:hAnsi="宋体" w:hint="eastAsia"/>
          <w:b/>
          <w:bCs/>
          <w:sz w:val="24"/>
          <w:szCs w:val="24"/>
        </w:rPr>
        <w:t>投标时必须提交被</w:t>
      </w:r>
      <w:r w:rsidRPr="0044000F">
        <w:rPr>
          <w:rFonts w:ascii="宋体" w:hAnsi="宋体"/>
          <w:b/>
          <w:bCs/>
          <w:sz w:val="24"/>
          <w:szCs w:val="24"/>
        </w:rPr>
        <w:t>授权</w:t>
      </w:r>
      <w:r w:rsidRPr="0044000F">
        <w:rPr>
          <w:rFonts w:ascii="宋体" w:hAnsi="宋体" w:hint="eastAsia"/>
          <w:b/>
          <w:bCs/>
          <w:sz w:val="24"/>
          <w:szCs w:val="24"/>
        </w:rPr>
        <w:t>代表的身份证</w:t>
      </w:r>
      <w:r w:rsidRPr="0044000F">
        <w:rPr>
          <w:rFonts w:ascii="宋体" w:hAnsi="宋体"/>
          <w:b/>
          <w:bCs/>
          <w:sz w:val="24"/>
          <w:szCs w:val="24"/>
        </w:rPr>
        <w:t>原件，如是法人来提供法人的身份证原件</w:t>
      </w:r>
      <w:r w:rsidRPr="0044000F">
        <w:rPr>
          <w:rFonts w:ascii="宋体" w:hAnsi="宋体" w:hint="eastAsia"/>
          <w:b/>
          <w:bCs/>
          <w:sz w:val="24"/>
          <w:szCs w:val="24"/>
        </w:rPr>
        <w:t>）</w:t>
      </w:r>
    </w:p>
    <w:p w:rsidR="00EE3AC4" w:rsidRPr="0044000F" w:rsidRDefault="00EE3AC4" w:rsidP="00EE3AC4">
      <w:pPr>
        <w:numPr>
          <w:ilvl w:val="0"/>
          <w:numId w:val="3"/>
        </w:numPr>
        <w:tabs>
          <w:tab w:val="left" w:pos="0"/>
          <w:tab w:val="left" w:pos="255"/>
        </w:tabs>
        <w:spacing w:line="360" w:lineRule="auto"/>
        <w:ind w:left="25" w:firstLineChars="200" w:firstLine="480"/>
        <w:rPr>
          <w:rFonts w:ascii="宋体" w:hAnsi="宋体"/>
          <w:sz w:val="24"/>
          <w:szCs w:val="24"/>
        </w:rPr>
      </w:pPr>
      <w:bookmarkStart w:id="23" w:name="OLE_LINK113"/>
      <w:r w:rsidRPr="0044000F">
        <w:rPr>
          <w:rFonts w:ascii="宋体" w:hAnsi="宋体" w:hint="eastAsia"/>
          <w:sz w:val="24"/>
          <w:szCs w:val="24"/>
        </w:rPr>
        <w:t>具有独立承担民事责任能力的投标同类产品专业生产厂家或代理商</w:t>
      </w:r>
      <w:r w:rsidRPr="0044000F">
        <w:rPr>
          <w:rFonts w:ascii="宋体" w:hAnsi="宋体" w:hint="eastAsia"/>
          <w:sz w:val="24"/>
          <w:szCs w:val="21"/>
          <w:lang w:val="zh-CN"/>
        </w:rPr>
        <w:t>营业执照或法人（登记）证书复印件；</w:t>
      </w:r>
      <w:r w:rsidRPr="0044000F">
        <w:rPr>
          <w:rFonts w:ascii="宋体" w:hAnsi="宋体" w:hint="eastAsia"/>
          <w:b/>
          <w:bCs/>
          <w:sz w:val="24"/>
          <w:szCs w:val="24"/>
        </w:rPr>
        <w:t>（投标时必须提交相应原件或公证件）</w:t>
      </w:r>
    </w:p>
    <w:p w:rsidR="00EE3AC4" w:rsidRPr="0044000F" w:rsidRDefault="00EE3AC4" w:rsidP="00EE3AC4">
      <w:pPr>
        <w:numPr>
          <w:ilvl w:val="0"/>
          <w:numId w:val="3"/>
        </w:numPr>
        <w:tabs>
          <w:tab w:val="left" w:pos="420"/>
          <w:tab w:val="left" w:pos="945"/>
          <w:tab w:val="left" w:pos="1155"/>
        </w:tabs>
        <w:spacing w:line="360" w:lineRule="auto"/>
        <w:ind w:left="25" w:firstLineChars="200" w:firstLine="480"/>
        <w:rPr>
          <w:rFonts w:ascii="宋体" w:hAnsi="宋体"/>
          <w:sz w:val="24"/>
          <w:szCs w:val="24"/>
        </w:rPr>
      </w:pPr>
      <w:r w:rsidRPr="0044000F">
        <w:rPr>
          <w:rFonts w:ascii="宋体" w:hAnsi="宋体" w:hint="eastAsia"/>
          <w:sz w:val="24"/>
          <w:szCs w:val="24"/>
        </w:rPr>
        <w:t>投标人依法缴纳</w:t>
      </w:r>
      <w:bookmarkStart w:id="24" w:name="OLE_LINK181"/>
      <w:r w:rsidRPr="0044000F">
        <w:rPr>
          <w:rFonts w:ascii="宋体" w:hAnsi="宋体" w:hint="eastAsia"/>
          <w:sz w:val="24"/>
          <w:szCs w:val="24"/>
        </w:rPr>
        <w:t>近十二个月</w:t>
      </w:r>
      <w:bookmarkEnd w:id="24"/>
      <w:r w:rsidRPr="0044000F">
        <w:rPr>
          <w:rFonts w:ascii="宋体" w:hAnsi="宋体" w:hint="eastAsia"/>
          <w:sz w:val="24"/>
          <w:szCs w:val="24"/>
        </w:rPr>
        <w:t>中任意一个月份税收的相关材料（提供相关主管部门证明或银行代扣证明）复印件；</w:t>
      </w:r>
    </w:p>
    <w:p w:rsidR="00EE3AC4" w:rsidRPr="0044000F" w:rsidRDefault="00EE3AC4" w:rsidP="00EE3AC4">
      <w:pPr>
        <w:numPr>
          <w:ilvl w:val="0"/>
          <w:numId w:val="3"/>
        </w:numPr>
        <w:tabs>
          <w:tab w:val="left" w:pos="420"/>
          <w:tab w:val="left" w:pos="945"/>
          <w:tab w:val="left" w:pos="1155"/>
        </w:tabs>
        <w:spacing w:line="360" w:lineRule="auto"/>
        <w:ind w:left="25" w:firstLineChars="200" w:firstLine="480"/>
        <w:rPr>
          <w:rFonts w:ascii="宋体" w:hAnsi="宋体" w:cs="宋体"/>
          <w:sz w:val="24"/>
          <w:szCs w:val="24"/>
        </w:rPr>
      </w:pPr>
      <w:r w:rsidRPr="0044000F">
        <w:rPr>
          <w:rFonts w:ascii="宋体" w:hAnsi="宋体" w:cs="宋体" w:hint="eastAsia"/>
          <w:sz w:val="24"/>
          <w:szCs w:val="24"/>
        </w:rPr>
        <w:t>投标人依法缴纳</w:t>
      </w:r>
      <w:r w:rsidRPr="0044000F">
        <w:rPr>
          <w:rFonts w:ascii="宋体" w:hAnsi="宋体" w:hint="eastAsia"/>
          <w:sz w:val="24"/>
          <w:szCs w:val="24"/>
        </w:rPr>
        <w:t>近十二个月中任意一个月份</w:t>
      </w:r>
      <w:r w:rsidRPr="0044000F">
        <w:rPr>
          <w:rFonts w:ascii="宋体" w:hAnsi="宋体" w:cs="宋体" w:hint="eastAsia"/>
          <w:sz w:val="24"/>
          <w:szCs w:val="24"/>
        </w:rPr>
        <w:t>社会保障资金的相关材料（提供相关主管部门证明或银行代扣证明）复印件</w:t>
      </w:r>
      <w:bookmarkEnd w:id="23"/>
      <w:r w:rsidRPr="0044000F">
        <w:rPr>
          <w:rFonts w:ascii="宋体" w:hAnsi="宋体" w:cs="宋体" w:hint="eastAsia"/>
          <w:sz w:val="24"/>
          <w:szCs w:val="24"/>
        </w:rPr>
        <w:t>；</w:t>
      </w:r>
    </w:p>
    <w:p w:rsidR="00EE3AC4" w:rsidRPr="0044000F" w:rsidRDefault="00EE3AC4" w:rsidP="00EE3AC4">
      <w:pPr>
        <w:numPr>
          <w:ilvl w:val="0"/>
          <w:numId w:val="3"/>
        </w:numPr>
        <w:tabs>
          <w:tab w:val="left" w:pos="0"/>
          <w:tab w:val="left" w:pos="255"/>
        </w:tabs>
        <w:spacing w:line="360" w:lineRule="auto"/>
        <w:ind w:left="25" w:firstLineChars="200" w:firstLine="480"/>
        <w:rPr>
          <w:rFonts w:ascii="宋体" w:hAnsi="宋体"/>
          <w:sz w:val="24"/>
          <w:szCs w:val="21"/>
        </w:rPr>
      </w:pPr>
      <w:r w:rsidRPr="0044000F">
        <w:rPr>
          <w:rFonts w:ascii="宋体" w:hAnsi="宋体" w:hint="eastAsia"/>
          <w:sz w:val="24"/>
          <w:szCs w:val="24"/>
        </w:rPr>
        <w:t>投标保证金交纳证明复印件；</w:t>
      </w:r>
    </w:p>
    <w:p w:rsidR="00EE3AC4" w:rsidRPr="0044000F" w:rsidRDefault="00EE3AC4" w:rsidP="00EE3AC4">
      <w:pPr>
        <w:numPr>
          <w:ilvl w:val="0"/>
          <w:numId w:val="3"/>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投标人所投产品具有有效的涉水产品许可批件(须提供复印件)</w:t>
      </w:r>
    </w:p>
    <w:p w:rsidR="00EE3AC4" w:rsidRPr="0044000F" w:rsidRDefault="00EE3AC4" w:rsidP="00EE3AC4">
      <w:pPr>
        <w:numPr>
          <w:ilvl w:val="0"/>
          <w:numId w:val="3"/>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投标人所投生产厂家相关体系认证证明（ISO9001质量体系认证、</w:t>
      </w:r>
      <w:r w:rsidRPr="0044000F">
        <w:rPr>
          <w:rFonts w:ascii="宋体" w:hAnsi="宋体"/>
          <w:sz w:val="24"/>
          <w:szCs w:val="24"/>
        </w:rPr>
        <w:t>ISO45001</w:t>
      </w:r>
      <w:r w:rsidRPr="0044000F">
        <w:rPr>
          <w:rFonts w:ascii="宋体" w:hAnsi="宋体" w:hint="eastAsia"/>
          <w:sz w:val="24"/>
          <w:szCs w:val="24"/>
        </w:rPr>
        <w:t>职业健康安全管理体系认证、ISO14001环境管理体系认证）(须提供复印件, 投标时原件一并提交)</w:t>
      </w:r>
    </w:p>
    <w:p w:rsidR="00C021DA" w:rsidRPr="00C021DA" w:rsidRDefault="00EE3AC4" w:rsidP="00C021DA">
      <w:pPr>
        <w:pStyle w:val="ac"/>
        <w:numPr>
          <w:ilvl w:val="0"/>
          <w:numId w:val="3"/>
        </w:numPr>
        <w:tabs>
          <w:tab w:val="left" w:pos="420"/>
          <w:tab w:val="left" w:pos="945"/>
          <w:tab w:val="left" w:pos="1155"/>
        </w:tabs>
        <w:spacing w:line="360" w:lineRule="auto"/>
        <w:ind w:left="25" w:firstLineChars="200" w:firstLine="480"/>
        <w:rPr>
          <w:rFonts w:hAnsi="宋体"/>
        </w:rPr>
      </w:pPr>
      <w:r w:rsidRPr="00C021DA">
        <w:rPr>
          <w:rFonts w:hAnsi="宋体" w:hint="eastAsia"/>
          <w:szCs w:val="24"/>
        </w:rPr>
        <w:t>如为代理商参加则需提供生产厂家对本次招标项目的授权委托书</w:t>
      </w:r>
      <w:r w:rsidR="00C021DA" w:rsidRPr="00C021DA">
        <w:rPr>
          <w:rFonts w:hAnsi="宋体" w:hint="eastAsia"/>
          <w:szCs w:val="24"/>
        </w:rPr>
        <w:t>清晰扫描件</w:t>
      </w:r>
      <w:r w:rsidRPr="00C021DA">
        <w:rPr>
          <w:rFonts w:hAnsi="宋体" w:hint="eastAsia"/>
          <w:szCs w:val="24"/>
        </w:rPr>
        <w:t>，生产厂家和代理商如同时参与投标，只接受生产厂家投标。</w:t>
      </w:r>
    </w:p>
    <w:p w:rsidR="00ED2B5B" w:rsidRPr="00C021DA" w:rsidRDefault="00D13B10" w:rsidP="00C021DA">
      <w:pPr>
        <w:pStyle w:val="ac"/>
        <w:tabs>
          <w:tab w:val="left" w:pos="420"/>
          <w:tab w:val="left" w:pos="945"/>
          <w:tab w:val="left" w:pos="1155"/>
        </w:tabs>
        <w:spacing w:line="360" w:lineRule="auto"/>
        <w:ind w:left="505"/>
        <w:rPr>
          <w:rFonts w:hAnsi="宋体"/>
        </w:rPr>
      </w:pPr>
      <w:r w:rsidRPr="00C021DA">
        <w:rPr>
          <w:rFonts w:hAnsi="宋体" w:hint="eastAsia"/>
        </w:rPr>
        <w:t>注：以上“近十二个月”是指投标截止日之前近十二个月（不含投标当月）。</w:t>
      </w: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w:t>
      </w:r>
      <w:r>
        <w:rPr>
          <w:rFonts w:ascii="宋体" w:hAnsi="宋体" w:hint="eastAsia"/>
          <w:sz w:val="24"/>
        </w:rPr>
        <w:lastRenderedPageBreak/>
        <w:t>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w:t>
      </w:r>
      <w:r w:rsidR="00EE3AC4">
        <w:rPr>
          <w:rFonts w:ascii="宋体" w:hAnsi="宋体" w:hint="eastAsia"/>
          <w:b/>
          <w:sz w:val="24"/>
        </w:rPr>
        <w:t>证明材料</w:t>
      </w:r>
      <w:r>
        <w:rPr>
          <w:rFonts w:ascii="宋体" w:hAnsi="宋体" w:hint="eastAsia"/>
          <w:b/>
          <w:sz w:val="24"/>
        </w:rPr>
        <w:t>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A80F47" w:rsidRDefault="00A80F47" w:rsidP="00A80F47">
      <w:pPr>
        <w:spacing w:line="360" w:lineRule="auto"/>
        <w:ind w:firstLineChars="200" w:firstLine="480"/>
        <w:rPr>
          <w:rFonts w:ascii="宋体" w:hAnsi="宋体"/>
          <w:bCs/>
          <w:sz w:val="24"/>
          <w:highlight w:val="yellow"/>
        </w:rPr>
      </w:pPr>
      <w:bookmarkStart w:id="41" w:name="OLE_LINK95"/>
      <w:bookmarkEnd w:id="37"/>
      <w:bookmarkEnd w:id="40"/>
      <w:r>
        <w:rPr>
          <w:rFonts w:ascii="宋体" w:hAnsi="宋体" w:hint="eastAsia"/>
          <w:bCs/>
          <w:sz w:val="24"/>
          <w:highlight w:val="yellow"/>
        </w:rPr>
        <w:t>11.1 在招标文件要求提交投标文件的截止时间之后送达的；</w:t>
      </w:r>
    </w:p>
    <w:p w:rsidR="00A80F47" w:rsidRDefault="00A80F47" w:rsidP="00A80F47">
      <w:pPr>
        <w:spacing w:line="360" w:lineRule="auto"/>
        <w:ind w:firstLineChars="200" w:firstLine="480"/>
        <w:rPr>
          <w:rFonts w:ascii="宋体" w:hAnsi="宋体" w:cs="宋体"/>
          <w:sz w:val="24"/>
          <w:highlight w:val="yellow"/>
        </w:rPr>
      </w:pPr>
      <w:r>
        <w:rPr>
          <w:rFonts w:ascii="宋体" w:hAnsi="宋体" w:hint="eastAsia"/>
          <w:bCs/>
          <w:sz w:val="24"/>
          <w:highlight w:val="yellow"/>
        </w:rPr>
        <w:t xml:space="preserve">11.2 </w:t>
      </w:r>
      <w:r>
        <w:rPr>
          <w:rFonts w:ascii="宋体" w:hAnsi="宋体" w:cs="宋体" w:hint="eastAsia"/>
          <w:sz w:val="24"/>
          <w:highlight w:val="yellow"/>
        </w:rPr>
        <w:t>未按照要求将电子标书每页加盖单位公章。</w:t>
      </w:r>
    </w:p>
    <w:p w:rsidR="00A80F47" w:rsidRDefault="00A80F47" w:rsidP="00A80F47">
      <w:pPr>
        <w:spacing w:line="360" w:lineRule="auto"/>
        <w:ind w:firstLineChars="200" w:firstLine="480"/>
        <w:rPr>
          <w:rFonts w:ascii="宋体" w:hAnsi="宋体"/>
          <w:bCs/>
          <w:sz w:val="24"/>
        </w:rPr>
      </w:pPr>
      <w:r>
        <w:rPr>
          <w:rFonts w:ascii="宋体" w:hAnsi="宋体" w:cs="宋体" w:hint="eastAsia"/>
          <w:sz w:val="24"/>
          <w:highlight w:val="yellow"/>
        </w:rPr>
        <w:t>11.</w:t>
      </w:r>
      <w:r>
        <w:rPr>
          <w:rFonts w:hint="eastAsia"/>
          <w:highlight w:val="yellow"/>
        </w:rPr>
        <w:t xml:space="preserve"> </w:t>
      </w:r>
      <w:r>
        <w:rPr>
          <w:rFonts w:ascii="宋体" w:hAnsi="宋体" w:cs="宋体" w:hint="eastAsia"/>
          <w:sz w:val="24"/>
          <w:highlight w:val="yellow"/>
        </w:rPr>
        <w:t>3发送的电子邮件标题未按规范注明投标标段</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A80F47" w:rsidRDefault="00A80F47" w:rsidP="00A80F47">
      <w:pPr>
        <w:spacing w:line="360" w:lineRule="auto"/>
        <w:ind w:firstLineChars="200" w:firstLine="480"/>
        <w:rPr>
          <w:rFonts w:ascii="宋体" w:hAnsi="宋体"/>
          <w:bCs/>
          <w:sz w:val="24"/>
          <w:highlight w:val="yellow"/>
          <w:lang w:val="zh-CN"/>
        </w:rPr>
      </w:pPr>
      <w:r>
        <w:rPr>
          <w:rFonts w:ascii="宋体" w:hAnsi="宋体" w:hint="eastAsia"/>
          <w:bCs/>
          <w:sz w:val="24"/>
          <w:highlight w:val="yellow"/>
        </w:rPr>
        <w:t xml:space="preserve">18.1 </w:t>
      </w:r>
      <w:r>
        <w:rPr>
          <w:rFonts w:ascii="宋体" w:hAnsi="宋体" w:hint="eastAsia"/>
          <w:bCs/>
          <w:sz w:val="24"/>
          <w:highlight w:val="yellow"/>
          <w:lang w:val="zh-CN"/>
        </w:rPr>
        <w:t>供应商须递交符合招标文件要求的电子标书，于开标前30分钟发送到指定邮箱，</w:t>
      </w:r>
      <w:r>
        <w:rPr>
          <w:rFonts w:ascii="宋体" w:hAnsi="宋体" w:hint="eastAsia"/>
          <w:bCs/>
          <w:sz w:val="24"/>
          <w:lang w:val="zh-CN"/>
        </w:rPr>
        <w:t>邮件主题、标题中需标明所投标段名称，</w:t>
      </w:r>
      <w:r>
        <w:rPr>
          <w:rFonts w:ascii="宋体" w:hAnsi="宋体" w:hint="eastAsia"/>
          <w:bCs/>
          <w:sz w:val="24"/>
          <w:highlight w:val="yellow"/>
          <w:lang w:val="zh-CN"/>
        </w:rPr>
        <w:t>由评委在开标时间截止后现场开启。（标书必须每页加盖单位公章）</w:t>
      </w:r>
    </w:p>
    <w:p w:rsidR="00A80F47" w:rsidRDefault="00A80F47" w:rsidP="00A80F47">
      <w:pPr>
        <w:spacing w:line="360" w:lineRule="auto"/>
        <w:ind w:firstLineChars="200" w:firstLine="480"/>
        <w:rPr>
          <w:rFonts w:ascii="宋体" w:hAnsi="宋体"/>
          <w:bCs/>
          <w:sz w:val="24"/>
        </w:rPr>
      </w:pPr>
      <w:r>
        <w:rPr>
          <w:rFonts w:ascii="宋体" w:hAnsi="宋体" w:hint="eastAsia"/>
          <w:bCs/>
          <w:sz w:val="24"/>
          <w:highlight w:val="yellow"/>
          <w:lang w:val="zh-CN"/>
        </w:rPr>
        <w:lastRenderedPageBreak/>
        <w:t>邮箱为</w:t>
      </w:r>
      <w:r>
        <w:rPr>
          <w:rFonts w:ascii="宋体" w:hAnsi="宋体" w:hint="eastAsia"/>
          <w:bCs/>
          <w:sz w:val="24"/>
          <w:highlight w:val="yellow"/>
        </w:rPr>
        <w:t>：</w:t>
      </w:r>
      <w:proofErr w:type="spellStart"/>
      <w:r>
        <w:rPr>
          <w:rFonts w:ascii="宋体" w:hAnsi="宋体" w:hint="eastAsia"/>
          <w:bCs/>
          <w:sz w:val="24"/>
          <w:highlight w:val="yellow"/>
        </w:rPr>
        <w:t>gyhbztblsy</w:t>
      </w:r>
      <w:proofErr w:type="spellEnd"/>
      <w:r>
        <w:rPr>
          <w:rFonts w:ascii="宋体" w:hAnsi="宋体" w:hint="eastAsia"/>
          <w:bCs/>
          <w:sz w:val="24"/>
          <w:highlight w:val="yellow"/>
        </w:rPr>
        <w:t xml:space="preserve"> @126.com</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D227BE" w:rsidRPr="0044000F" w:rsidRDefault="00D227BE" w:rsidP="00D227BE">
      <w:pPr>
        <w:spacing w:line="360" w:lineRule="auto"/>
        <w:jc w:val="left"/>
        <w:outlineLvl w:val="0"/>
        <w:rPr>
          <w:rFonts w:ascii="黑体" w:eastAsia="黑体" w:hAnsi="黑体"/>
          <w:sz w:val="28"/>
        </w:rPr>
      </w:pPr>
      <w:bookmarkStart w:id="72" w:name="OLE_LINK105"/>
      <w:r w:rsidRPr="0044000F">
        <w:rPr>
          <w:rFonts w:ascii="黑体" w:eastAsia="黑体" w:hAnsi="黑体" w:hint="eastAsia"/>
          <w:sz w:val="28"/>
        </w:rPr>
        <w:lastRenderedPageBreak/>
        <w:t xml:space="preserve">  </w:t>
      </w:r>
      <w:bookmarkStart w:id="73" w:name="_Toc62719542"/>
      <w:r w:rsidRPr="0044000F">
        <w:rPr>
          <w:rFonts w:ascii="黑体" w:eastAsia="黑体" w:hAnsi="黑体" w:hint="eastAsia"/>
          <w:sz w:val="28"/>
        </w:rPr>
        <w:t>第三章 项目技术要求和有关说明</w:t>
      </w:r>
      <w:bookmarkEnd w:id="73"/>
    </w:p>
    <w:p w:rsidR="00D227BE" w:rsidRPr="0044000F" w:rsidRDefault="00D227BE" w:rsidP="00D227BE">
      <w:pPr>
        <w:spacing w:line="360" w:lineRule="auto"/>
        <w:ind w:firstLineChars="200" w:firstLine="480"/>
        <w:rPr>
          <w:rFonts w:ascii="宋体" w:hAnsi="宋体"/>
          <w:sz w:val="24"/>
          <w:szCs w:val="24"/>
        </w:rPr>
      </w:pPr>
      <w:bookmarkStart w:id="74" w:name="OLE_LINK101"/>
      <w:r w:rsidRPr="0044000F">
        <w:rPr>
          <w:rFonts w:ascii="宋体" w:hAnsi="宋体" w:hint="eastAsia"/>
          <w:sz w:val="24"/>
          <w:szCs w:val="24"/>
        </w:rPr>
        <w:t>一、</w:t>
      </w:r>
      <w:bookmarkStart w:id="75" w:name="OLE_LINK143"/>
      <w:r w:rsidRPr="0044000F">
        <w:rPr>
          <w:rFonts w:ascii="宋体" w:hAnsi="宋体" w:hint="eastAsia"/>
          <w:sz w:val="24"/>
          <w:szCs w:val="24"/>
        </w:rPr>
        <w:t>项目概述：</w:t>
      </w:r>
    </w:p>
    <w:p w:rsidR="00D227BE" w:rsidRPr="0044000F" w:rsidRDefault="00D227BE" w:rsidP="00D227BE">
      <w:pPr>
        <w:spacing w:line="360" w:lineRule="auto"/>
        <w:ind w:firstLineChars="200" w:firstLine="480"/>
        <w:rPr>
          <w:rFonts w:ascii="宋体" w:hAnsi="宋体"/>
          <w:sz w:val="24"/>
          <w:szCs w:val="24"/>
        </w:rPr>
      </w:pPr>
      <w:r w:rsidRPr="0044000F">
        <w:rPr>
          <w:rFonts w:ascii="宋体" w:hAnsi="宋体" w:hint="eastAsia"/>
          <w:sz w:val="24"/>
          <w:szCs w:val="24"/>
        </w:rPr>
        <w:t>本项目为宜兴水务集团有限公司粉末活性炭项目。</w:t>
      </w:r>
      <w:bookmarkStart w:id="76" w:name="OLE_LINK103"/>
      <w:bookmarkEnd w:id="74"/>
      <w:bookmarkEnd w:id="75"/>
    </w:p>
    <w:p w:rsidR="00D227BE" w:rsidRPr="0044000F" w:rsidRDefault="00D227BE" w:rsidP="00D227BE">
      <w:pPr>
        <w:spacing w:line="360" w:lineRule="auto"/>
        <w:ind w:firstLineChars="200" w:firstLine="480"/>
        <w:rPr>
          <w:rFonts w:ascii="宋体" w:hAnsi="宋体"/>
          <w:sz w:val="24"/>
          <w:szCs w:val="24"/>
        </w:rPr>
      </w:pPr>
      <w:r w:rsidRPr="0044000F">
        <w:rPr>
          <w:rFonts w:ascii="宋体" w:hAnsi="宋体" w:hint="eastAsia"/>
          <w:sz w:val="24"/>
          <w:szCs w:val="24"/>
        </w:rPr>
        <w:t>二、技术要求：</w:t>
      </w:r>
    </w:p>
    <w:p w:rsidR="00D227BE" w:rsidRPr="0044000F" w:rsidRDefault="00D227BE" w:rsidP="00D227BE">
      <w:pPr>
        <w:tabs>
          <w:tab w:val="left" w:pos="360"/>
        </w:tabs>
        <w:ind w:firstLineChars="200" w:firstLine="480"/>
        <w:rPr>
          <w:rFonts w:ascii="宋体" w:hAnsi="宋体" w:cs="宋体"/>
          <w:sz w:val="24"/>
          <w:szCs w:val="24"/>
        </w:rPr>
      </w:pPr>
      <w:r w:rsidRPr="0044000F">
        <w:rPr>
          <w:rFonts w:ascii="宋体" w:hAnsi="宋体" w:cs="宋体" w:hint="eastAsia"/>
          <w:sz w:val="24"/>
          <w:szCs w:val="24"/>
        </w:rPr>
        <w:t>活性炭招标的质量标准及其他内容：</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1.活性炭质量标准（粉末煤质炭）</w:t>
      </w:r>
    </w:p>
    <w:tbl>
      <w:tblPr>
        <w:tblpPr w:leftFromText="180" w:rightFromText="180" w:vertAnchor="text" w:horzAnchor="page" w:tblpX="1839" w:tblpY="127"/>
        <w:tblOverlap w:val="never"/>
        <w:tblW w:w="8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1620"/>
        <w:gridCol w:w="2160"/>
        <w:gridCol w:w="2088"/>
        <w:gridCol w:w="2130"/>
      </w:tblGrid>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序号</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项目</w:t>
            </w:r>
          </w:p>
        </w:tc>
        <w:tc>
          <w:tcPr>
            <w:tcW w:w="216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指标</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检验标准</w:t>
            </w:r>
          </w:p>
        </w:tc>
        <w:tc>
          <w:tcPr>
            <w:tcW w:w="213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备注</w:t>
            </w:r>
          </w:p>
        </w:tc>
      </w:tr>
      <w:tr w:rsidR="00D227BE" w:rsidRPr="0044000F" w:rsidTr="00454BDA">
        <w:trPr>
          <w:trHeight w:val="493"/>
        </w:trPr>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1</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碘吸附值</w:t>
            </w:r>
          </w:p>
        </w:tc>
        <w:tc>
          <w:tcPr>
            <w:tcW w:w="216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w:t>
            </w:r>
            <w:r w:rsidRPr="0044000F">
              <w:rPr>
                <w:rFonts w:ascii="宋体" w:hAnsi="宋体" w:cs="宋体"/>
                <w:sz w:val="24"/>
                <w:szCs w:val="24"/>
              </w:rPr>
              <w:t>950mg/g</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rPr>
          <w:trHeight w:val="130"/>
        </w:trPr>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2</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亚蓝吸附值</w:t>
            </w:r>
          </w:p>
        </w:tc>
        <w:tc>
          <w:tcPr>
            <w:tcW w:w="216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w:t>
            </w:r>
            <w:r w:rsidRPr="0044000F">
              <w:rPr>
                <w:rFonts w:ascii="宋体" w:hAnsi="宋体" w:cs="宋体"/>
                <w:sz w:val="24"/>
                <w:szCs w:val="24"/>
              </w:rPr>
              <w:t>150mg/g</w:t>
            </w:r>
          </w:p>
        </w:tc>
        <w:tc>
          <w:tcPr>
            <w:tcW w:w="2088" w:type="dxa"/>
          </w:tcPr>
          <w:p w:rsidR="00D227BE" w:rsidRPr="0044000F" w:rsidRDefault="00D227BE" w:rsidP="00454BDA">
            <w:pPr>
              <w:spacing w:line="360" w:lineRule="auto"/>
              <w:rPr>
                <w:rFonts w:ascii="宋体" w:cs="宋体"/>
                <w:b/>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3</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粒度</w:t>
            </w:r>
          </w:p>
        </w:tc>
        <w:tc>
          <w:tcPr>
            <w:tcW w:w="216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200~220</w:t>
            </w:r>
            <w:r w:rsidRPr="0044000F">
              <w:rPr>
                <w:rFonts w:ascii="宋体" w:hAnsi="宋体" w:cs="宋体" w:hint="eastAsia"/>
                <w:sz w:val="24"/>
                <w:szCs w:val="24"/>
              </w:rPr>
              <w:t>目</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过筛率大于</w:t>
            </w:r>
            <w:r w:rsidRPr="0044000F">
              <w:rPr>
                <w:rFonts w:ascii="宋体" w:hAnsi="宋体" w:cs="宋体"/>
                <w:sz w:val="24"/>
                <w:szCs w:val="24"/>
              </w:rPr>
              <w:t>90%</w:t>
            </w:r>
          </w:p>
        </w:tc>
      </w:tr>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4</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水分</w:t>
            </w:r>
          </w:p>
        </w:tc>
        <w:tc>
          <w:tcPr>
            <w:tcW w:w="216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w:t>
            </w:r>
            <w:r w:rsidRPr="0044000F">
              <w:rPr>
                <w:rFonts w:ascii="宋体" w:hAnsi="宋体" w:cs="宋体"/>
                <w:sz w:val="24"/>
                <w:szCs w:val="24"/>
              </w:rPr>
              <w:t>5%</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rPr>
          <w:trHeight w:val="90"/>
        </w:trPr>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5</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苯酚吸附值</w:t>
            </w:r>
          </w:p>
        </w:tc>
        <w:tc>
          <w:tcPr>
            <w:tcW w:w="216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w:t>
            </w:r>
            <w:r w:rsidRPr="0044000F">
              <w:rPr>
                <w:rFonts w:ascii="宋体" w:hAnsi="宋体" w:cs="宋体"/>
                <w:sz w:val="24"/>
                <w:szCs w:val="24"/>
              </w:rPr>
              <w:t>140mg/g</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6</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PH</w:t>
            </w:r>
            <w:r w:rsidRPr="0044000F">
              <w:rPr>
                <w:rFonts w:ascii="宋体" w:hAnsi="宋体" w:cs="宋体" w:hint="eastAsia"/>
                <w:sz w:val="24"/>
                <w:szCs w:val="24"/>
              </w:rPr>
              <w:t>值</w:t>
            </w:r>
          </w:p>
        </w:tc>
        <w:tc>
          <w:tcPr>
            <w:tcW w:w="216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6~10</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7</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水溶物</w:t>
            </w:r>
          </w:p>
        </w:tc>
        <w:tc>
          <w:tcPr>
            <w:tcW w:w="2160" w:type="dxa"/>
          </w:tcPr>
          <w:p w:rsidR="00D227BE" w:rsidRPr="0044000F" w:rsidRDefault="00D227BE" w:rsidP="00454BDA">
            <w:pPr>
              <w:spacing w:line="360" w:lineRule="auto"/>
              <w:rPr>
                <w:rFonts w:ascii="宋体" w:hAnsi="宋体" w:cs="宋体"/>
                <w:bCs/>
                <w:sz w:val="24"/>
                <w:szCs w:val="24"/>
              </w:rPr>
            </w:pPr>
            <w:r w:rsidRPr="0044000F">
              <w:rPr>
                <w:rFonts w:ascii="宋体" w:hAnsi="宋体" w:cs="宋体" w:hint="eastAsia"/>
                <w:bCs/>
                <w:sz w:val="24"/>
                <w:szCs w:val="24"/>
              </w:rPr>
              <w:t>≤</w:t>
            </w:r>
            <w:r w:rsidRPr="0044000F">
              <w:rPr>
                <w:rFonts w:ascii="宋体" w:hAnsi="宋体" w:cs="宋体"/>
                <w:bCs/>
                <w:sz w:val="24"/>
                <w:szCs w:val="24"/>
              </w:rPr>
              <w:t>0.4%</w:t>
            </w:r>
          </w:p>
        </w:tc>
        <w:tc>
          <w:tcPr>
            <w:tcW w:w="2088" w:type="dxa"/>
          </w:tcPr>
          <w:p w:rsidR="00D227BE" w:rsidRPr="0044000F" w:rsidRDefault="00D227BE" w:rsidP="00454BDA">
            <w:pPr>
              <w:spacing w:line="360" w:lineRule="auto"/>
              <w:rPr>
                <w:rFonts w:ascii="宋体" w:cs="宋体"/>
                <w:bCs/>
                <w:sz w:val="24"/>
                <w:szCs w:val="24"/>
              </w:rPr>
            </w:pPr>
            <w:r w:rsidRPr="0044000F">
              <w:rPr>
                <w:rFonts w:ascii="宋体" w:hAnsi="宋体" w:cs="宋体"/>
                <w:sz w:val="24"/>
                <w:szCs w:val="24"/>
              </w:rPr>
              <w:t>GB/T7702-2008</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8</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孔容积</w:t>
            </w:r>
          </w:p>
        </w:tc>
        <w:tc>
          <w:tcPr>
            <w:tcW w:w="2160" w:type="dxa"/>
          </w:tcPr>
          <w:p w:rsidR="00D227BE" w:rsidRPr="0044000F" w:rsidRDefault="00D227BE" w:rsidP="00454BDA">
            <w:pPr>
              <w:spacing w:line="360" w:lineRule="auto"/>
              <w:rPr>
                <w:rFonts w:ascii="宋体" w:cs="宋体"/>
                <w:bCs/>
                <w:sz w:val="24"/>
                <w:szCs w:val="24"/>
              </w:rPr>
            </w:pPr>
            <w:r w:rsidRPr="0044000F">
              <w:rPr>
                <w:rFonts w:ascii="宋体" w:hAnsi="宋体" w:cs="宋体"/>
                <w:bCs/>
                <w:sz w:val="24"/>
                <w:szCs w:val="24"/>
              </w:rPr>
              <w:t>0.65ml/g</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CJT345-2010</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c>
          <w:tcPr>
            <w:tcW w:w="900"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9</w:t>
            </w:r>
          </w:p>
        </w:tc>
        <w:tc>
          <w:tcPr>
            <w:tcW w:w="1620" w:type="dxa"/>
          </w:tcPr>
          <w:p w:rsidR="00D227BE" w:rsidRPr="0044000F" w:rsidRDefault="00D227BE" w:rsidP="00454BDA">
            <w:pPr>
              <w:spacing w:line="360" w:lineRule="auto"/>
              <w:rPr>
                <w:rFonts w:ascii="宋体" w:cs="宋体"/>
                <w:sz w:val="24"/>
                <w:szCs w:val="24"/>
              </w:rPr>
            </w:pPr>
            <w:r w:rsidRPr="0044000F">
              <w:rPr>
                <w:rFonts w:ascii="宋体" w:hAnsi="宋体" w:cs="宋体" w:hint="eastAsia"/>
                <w:sz w:val="24"/>
                <w:szCs w:val="24"/>
              </w:rPr>
              <w:t>比表面积</w:t>
            </w:r>
          </w:p>
        </w:tc>
        <w:tc>
          <w:tcPr>
            <w:tcW w:w="216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w:t>
            </w:r>
            <w:r w:rsidRPr="0044000F">
              <w:rPr>
                <w:rFonts w:ascii="宋体" w:hAnsi="宋体" w:cs="宋体"/>
                <w:sz w:val="24"/>
                <w:szCs w:val="24"/>
              </w:rPr>
              <w:t>900m</w:t>
            </w:r>
            <w:r w:rsidRPr="0044000F">
              <w:rPr>
                <w:rFonts w:ascii="宋体" w:hAnsi="宋体" w:cs="宋体" w:hint="eastAsia"/>
                <w:sz w:val="24"/>
                <w:szCs w:val="24"/>
              </w:rPr>
              <w:t>²</w:t>
            </w:r>
            <w:r w:rsidRPr="0044000F">
              <w:rPr>
                <w:rFonts w:ascii="宋体" w:hAnsi="宋体" w:cs="宋体"/>
                <w:sz w:val="24"/>
                <w:szCs w:val="24"/>
              </w:rPr>
              <w:t>/g</w:t>
            </w:r>
          </w:p>
        </w:tc>
        <w:tc>
          <w:tcPr>
            <w:tcW w:w="2088" w:type="dxa"/>
          </w:tcPr>
          <w:p w:rsidR="00D227BE" w:rsidRPr="0044000F" w:rsidRDefault="00D227BE" w:rsidP="00454BDA">
            <w:pPr>
              <w:spacing w:line="360" w:lineRule="auto"/>
              <w:rPr>
                <w:rFonts w:ascii="宋体" w:cs="宋体"/>
                <w:sz w:val="24"/>
                <w:szCs w:val="24"/>
              </w:rPr>
            </w:pPr>
            <w:r w:rsidRPr="0044000F">
              <w:rPr>
                <w:rFonts w:ascii="宋体" w:hAnsi="宋体" w:cs="宋体"/>
                <w:sz w:val="24"/>
                <w:szCs w:val="24"/>
              </w:rPr>
              <w:t>CJT345-2010</w:t>
            </w:r>
          </w:p>
        </w:tc>
        <w:tc>
          <w:tcPr>
            <w:tcW w:w="2130" w:type="dxa"/>
          </w:tcPr>
          <w:p w:rsidR="00D227BE" w:rsidRPr="0044000F" w:rsidRDefault="00D227BE" w:rsidP="00454BDA">
            <w:pPr>
              <w:spacing w:line="360" w:lineRule="auto"/>
              <w:rPr>
                <w:rFonts w:ascii="宋体" w:cs="宋体"/>
                <w:sz w:val="24"/>
                <w:szCs w:val="24"/>
              </w:rPr>
            </w:pPr>
          </w:p>
        </w:tc>
      </w:tr>
      <w:tr w:rsidR="00D227BE" w:rsidRPr="0044000F" w:rsidTr="00454BDA">
        <w:trPr>
          <w:trHeight w:val="1629"/>
        </w:trPr>
        <w:tc>
          <w:tcPr>
            <w:tcW w:w="8898" w:type="dxa"/>
            <w:gridSpan w:val="5"/>
          </w:tcPr>
          <w:p w:rsidR="00D227BE" w:rsidRPr="0044000F" w:rsidRDefault="00D227BE" w:rsidP="00454BDA">
            <w:pPr>
              <w:spacing w:line="360" w:lineRule="auto"/>
              <w:rPr>
                <w:rFonts w:ascii="宋体" w:hAnsi="宋体"/>
                <w:sz w:val="24"/>
                <w:szCs w:val="24"/>
              </w:rPr>
            </w:pPr>
            <w:r w:rsidRPr="0044000F">
              <w:rPr>
                <w:rFonts w:ascii="宋体" w:cs="宋体" w:hint="eastAsia"/>
                <w:sz w:val="24"/>
                <w:szCs w:val="24"/>
              </w:rPr>
              <w:tab/>
            </w:r>
            <w:r w:rsidRPr="0044000F">
              <w:rPr>
                <w:rFonts w:ascii="宋体" w:hAnsi="宋体"/>
                <w:sz w:val="24"/>
                <w:szCs w:val="24"/>
              </w:rPr>
              <w:t>备注：1.宜兴水务集团</w:t>
            </w:r>
            <w:r w:rsidRPr="0044000F">
              <w:rPr>
                <w:rFonts w:ascii="宋体" w:hAnsi="宋体" w:hint="eastAsia"/>
                <w:sz w:val="24"/>
                <w:szCs w:val="24"/>
              </w:rPr>
              <w:t>检测中心</w:t>
            </w:r>
            <w:r w:rsidRPr="0044000F">
              <w:rPr>
                <w:rFonts w:ascii="宋体" w:hAnsi="宋体"/>
                <w:sz w:val="24"/>
                <w:szCs w:val="24"/>
              </w:rPr>
              <w:t>将对供应商所供应</w:t>
            </w:r>
            <w:r w:rsidRPr="0044000F">
              <w:rPr>
                <w:rFonts w:ascii="宋体" w:hAnsi="宋体" w:hint="eastAsia"/>
                <w:sz w:val="24"/>
                <w:szCs w:val="24"/>
              </w:rPr>
              <w:t>活性炭每次</w:t>
            </w:r>
            <w:r w:rsidRPr="0044000F">
              <w:rPr>
                <w:rFonts w:ascii="宋体" w:hAnsi="宋体"/>
                <w:sz w:val="24"/>
                <w:szCs w:val="24"/>
              </w:rPr>
              <w:t>来样必检。</w:t>
            </w:r>
          </w:p>
          <w:p w:rsidR="00D227BE" w:rsidRPr="0044000F" w:rsidRDefault="00D227BE" w:rsidP="00454BDA">
            <w:pPr>
              <w:spacing w:line="360" w:lineRule="auto"/>
              <w:ind w:firstLineChars="200" w:firstLine="480"/>
              <w:rPr>
                <w:rFonts w:ascii="宋体" w:hAnsi="宋体"/>
                <w:sz w:val="24"/>
                <w:szCs w:val="24"/>
              </w:rPr>
            </w:pPr>
            <w:r w:rsidRPr="0044000F">
              <w:rPr>
                <w:rFonts w:ascii="宋体" w:hAnsi="宋体"/>
                <w:sz w:val="24"/>
                <w:szCs w:val="24"/>
              </w:rPr>
              <w:t>2.如供应商所供应的</w:t>
            </w:r>
            <w:r w:rsidRPr="0044000F">
              <w:rPr>
                <w:rFonts w:ascii="宋体" w:hAnsi="宋体" w:hint="eastAsia"/>
                <w:sz w:val="24"/>
                <w:szCs w:val="24"/>
              </w:rPr>
              <w:t>活性炭经检测</w:t>
            </w:r>
            <w:r w:rsidRPr="0044000F">
              <w:rPr>
                <w:rFonts w:ascii="宋体" w:hAnsi="宋体"/>
                <w:sz w:val="24"/>
                <w:szCs w:val="24"/>
              </w:rPr>
              <w:t>未达到</w:t>
            </w:r>
            <w:r w:rsidRPr="0044000F">
              <w:rPr>
                <w:rFonts w:ascii="宋体" w:hAnsi="宋体" w:hint="eastAsia"/>
                <w:sz w:val="24"/>
                <w:szCs w:val="24"/>
              </w:rPr>
              <w:t>以上</w:t>
            </w:r>
            <w:r w:rsidRPr="0044000F">
              <w:rPr>
                <w:rFonts w:ascii="宋体" w:hAnsi="宋体"/>
                <w:sz w:val="24"/>
                <w:szCs w:val="24"/>
              </w:rPr>
              <w:t>指标标准，</w:t>
            </w:r>
            <w:r w:rsidRPr="0044000F">
              <w:rPr>
                <w:rFonts w:ascii="宋体" w:hAnsi="宋体" w:hint="eastAsia"/>
                <w:sz w:val="24"/>
                <w:szCs w:val="24"/>
              </w:rPr>
              <w:t>即扣除当批货款，</w:t>
            </w:r>
            <w:r w:rsidRPr="0044000F">
              <w:rPr>
                <w:rFonts w:ascii="宋体" w:hAnsi="宋体"/>
                <w:sz w:val="24"/>
                <w:szCs w:val="24"/>
              </w:rPr>
              <w:t>终止合同</w:t>
            </w:r>
            <w:r w:rsidRPr="0044000F">
              <w:rPr>
                <w:rFonts w:ascii="宋体" w:hAnsi="宋体" w:hint="eastAsia"/>
                <w:sz w:val="24"/>
                <w:szCs w:val="24"/>
              </w:rPr>
              <w:t>，并扣除履约保证金。</w:t>
            </w:r>
          </w:p>
        </w:tc>
      </w:tr>
    </w:tbl>
    <w:p w:rsidR="00D227BE" w:rsidRPr="0044000F" w:rsidRDefault="00D227BE" w:rsidP="00B072DB">
      <w:pPr>
        <w:spacing w:line="360" w:lineRule="auto"/>
        <w:rPr>
          <w:rFonts w:ascii="宋体" w:hAnsi="宋体"/>
          <w:bCs/>
          <w:sz w:val="24"/>
        </w:rPr>
      </w:pPr>
      <w:bookmarkStart w:id="77" w:name="OLE_LINK104"/>
      <w:bookmarkEnd w:id="76"/>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2.中标单位确认所销售给采购人之合同标的，其质量符合上述规定。</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3.中标单位保证所销售给采购人的合同标的，在正常贮存(常温、常压)的前提条件下其品质十天内保持稳定不变。</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4.中标单位应保证采购人免受任何因中标单位责任所造成的第三方索赔。</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5.招标数量：</w:t>
      </w:r>
    </w:p>
    <w:p w:rsidR="00D227BE" w:rsidRPr="0044000F" w:rsidRDefault="00D227BE" w:rsidP="00D227BE">
      <w:pPr>
        <w:spacing w:line="360" w:lineRule="auto"/>
        <w:ind w:firstLineChars="200" w:firstLine="480"/>
        <w:rPr>
          <w:rFonts w:ascii="宋体" w:hAnsi="宋体"/>
          <w:color w:val="FF0000"/>
          <w:sz w:val="24"/>
          <w:szCs w:val="24"/>
        </w:rPr>
      </w:pPr>
      <w:r w:rsidRPr="0044000F">
        <w:rPr>
          <w:rFonts w:ascii="宋体" w:hAnsi="宋体" w:cs="宋体" w:hint="eastAsia"/>
          <w:sz w:val="24"/>
          <w:szCs w:val="24"/>
        </w:rPr>
        <w:t>5.1招标数量</w:t>
      </w:r>
      <w:r w:rsidRPr="0044000F">
        <w:rPr>
          <w:rFonts w:ascii="宋体" w:hAnsi="宋体" w:cs="宋体" w:hint="eastAsia"/>
          <w:color w:val="FF0000"/>
          <w:kern w:val="0"/>
          <w:sz w:val="24"/>
          <w:szCs w:val="24"/>
        </w:rPr>
        <w:t>：</w:t>
      </w:r>
    </w:p>
    <w:tbl>
      <w:tblPr>
        <w:tblW w:w="8413"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1944"/>
        <w:gridCol w:w="1680"/>
        <w:gridCol w:w="4020"/>
      </w:tblGrid>
      <w:tr w:rsidR="00D227BE" w:rsidRPr="0044000F" w:rsidTr="00454BDA">
        <w:tc>
          <w:tcPr>
            <w:tcW w:w="769"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序号</w:t>
            </w:r>
          </w:p>
        </w:tc>
        <w:tc>
          <w:tcPr>
            <w:tcW w:w="1944"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货物名称</w:t>
            </w:r>
          </w:p>
        </w:tc>
        <w:tc>
          <w:tcPr>
            <w:tcW w:w="168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用量（吨）</w:t>
            </w:r>
          </w:p>
        </w:tc>
        <w:tc>
          <w:tcPr>
            <w:tcW w:w="4020" w:type="dxa"/>
          </w:tcPr>
          <w:p w:rsidR="00D227BE" w:rsidRPr="0044000F" w:rsidRDefault="00D227BE" w:rsidP="00454BDA">
            <w:pPr>
              <w:spacing w:line="360" w:lineRule="auto"/>
              <w:jc w:val="center"/>
              <w:rPr>
                <w:rFonts w:ascii="宋体" w:hAnsi="宋体" w:cs="宋体"/>
                <w:sz w:val="24"/>
                <w:szCs w:val="24"/>
              </w:rPr>
            </w:pPr>
            <w:r w:rsidRPr="0044000F">
              <w:rPr>
                <w:rFonts w:ascii="宋体" w:hAnsi="宋体" w:cs="宋体" w:hint="eastAsia"/>
                <w:sz w:val="24"/>
                <w:szCs w:val="24"/>
              </w:rPr>
              <w:t>运输方式</w:t>
            </w:r>
          </w:p>
        </w:tc>
      </w:tr>
      <w:tr w:rsidR="00D227BE" w:rsidRPr="0044000F" w:rsidTr="00454BDA">
        <w:tc>
          <w:tcPr>
            <w:tcW w:w="769"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1</w:t>
            </w:r>
          </w:p>
        </w:tc>
        <w:tc>
          <w:tcPr>
            <w:tcW w:w="1944"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活性碳</w:t>
            </w:r>
          </w:p>
        </w:tc>
        <w:tc>
          <w:tcPr>
            <w:tcW w:w="1680" w:type="dxa"/>
          </w:tcPr>
          <w:p w:rsidR="00D227BE" w:rsidRPr="0044000F" w:rsidRDefault="00B072DB" w:rsidP="00454BDA">
            <w:pPr>
              <w:spacing w:line="360" w:lineRule="auto"/>
              <w:rPr>
                <w:rFonts w:ascii="宋体" w:hAnsi="宋体" w:cs="宋体"/>
                <w:sz w:val="24"/>
                <w:szCs w:val="24"/>
              </w:rPr>
            </w:pPr>
            <w:r>
              <w:rPr>
                <w:rFonts w:ascii="宋体" w:hAnsi="宋体" w:cs="宋体" w:hint="eastAsia"/>
                <w:sz w:val="24"/>
                <w:szCs w:val="24"/>
              </w:rPr>
              <w:t>65</w:t>
            </w:r>
          </w:p>
        </w:tc>
        <w:tc>
          <w:tcPr>
            <w:tcW w:w="4020" w:type="dxa"/>
          </w:tcPr>
          <w:p w:rsidR="00D227BE" w:rsidRPr="0044000F" w:rsidRDefault="00D227BE" w:rsidP="00454BDA">
            <w:pPr>
              <w:spacing w:line="360" w:lineRule="auto"/>
              <w:rPr>
                <w:rFonts w:ascii="宋体" w:hAnsi="宋体" w:cs="宋体"/>
                <w:sz w:val="24"/>
                <w:szCs w:val="24"/>
              </w:rPr>
            </w:pPr>
            <w:r w:rsidRPr="0044000F">
              <w:rPr>
                <w:rFonts w:ascii="宋体" w:hAnsi="宋体" w:cs="宋体" w:hint="eastAsia"/>
                <w:sz w:val="24"/>
                <w:szCs w:val="24"/>
              </w:rPr>
              <w:t>专业槽车或</w:t>
            </w:r>
            <w:r w:rsidRPr="0044000F">
              <w:rPr>
                <w:rFonts w:ascii="宋体" w:hAnsi="宋体" w:cs="宋体" w:hint="eastAsia"/>
                <w:sz w:val="24"/>
              </w:rPr>
              <w:t>25kg/包包装运送</w:t>
            </w:r>
          </w:p>
        </w:tc>
      </w:tr>
    </w:tbl>
    <w:p w:rsidR="00D227BE" w:rsidRPr="0044000F" w:rsidRDefault="00D227BE" w:rsidP="00D227BE">
      <w:pPr>
        <w:spacing w:line="360" w:lineRule="auto"/>
        <w:ind w:firstLineChars="200" w:firstLine="480"/>
        <w:rPr>
          <w:rFonts w:ascii="宋体" w:hAnsi="宋体" w:cs="宋体"/>
          <w:kern w:val="0"/>
          <w:sz w:val="24"/>
          <w:szCs w:val="24"/>
        </w:rPr>
      </w:pPr>
      <w:r w:rsidRPr="0044000F">
        <w:rPr>
          <w:rFonts w:ascii="宋体" w:hAnsi="宋体" w:cs="宋体" w:hint="eastAsia"/>
          <w:kern w:val="0"/>
          <w:sz w:val="24"/>
          <w:szCs w:val="24"/>
        </w:rPr>
        <w:t>备注：招标文件中所列数量为项目的规划设计数量，仅作招标参考，合同签订时或</w:t>
      </w:r>
      <w:r w:rsidRPr="0044000F">
        <w:rPr>
          <w:rFonts w:ascii="宋体" w:hAnsi="宋体" w:cs="宋体" w:hint="eastAsia"/>
          <w:kern w:val="0"/>
          <w:sz w:val="24"/>
          <w:szCs w:val="24"/>
        </w:rPr>
        <w:lastRenderedPageBreak/>
        <w:t>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5.2.由中标单位提供符合中国国家相应安全规范的运输工具，将采购人所购合同标的安全送达现场并卸入采购人指定的位置，同时中标单位应随合同标的向采购人提供合同标的清单。</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5.3.保险及费用的负担：中标单位负责办理本合同下合同标的的运输保险并承担费用；中标单位还应为其派驻现场的人员购买人身安全保险并承担相关费用。</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 xml:space="preserve">5.4.重量的验收：卖方将合同标的送达现场经买方验收通过后，按买方指定的衡器进行称重，双方派员监磅，称重磅单应记载毛重、皮重、净重并且由双方监磅人员共同签字认可。 </w:t>
      </w:r>
    </w:p>
    <w:p w:rsidR="00D227BE" w:rsidRPr="0044000F" w:rsidRDefault="00D227BE" w:rsidP="00D227BE">
      <w:pPr>
        <w:spacing w:line="360" w:lineRule="auto"/>
        <w:ind w:firstLineChars="200" w:firstLine="480"/>
        <w:rPr>
          <w:rFonts w:ascii="宋体" w:hAnsi="宋体" w:cs="宋体"/>
          <w:kern w:val="0"/>
          <w:sz w:val="24"/>
          <w:szCs w:val="24"/>
        </w:rPr>
      </w:pPr>
      <w:r w:rsidRPr="0044000F">
        <w:rPr>
          <w:rFonts w:ascii="宋体" w:hAnsi="宋体" w:cs="宋体" w:hint="eastAsia"/>
          <w:kern w:val="0"/>
          <w:sz w:val="24"/>
          <w:szCs w:val="24"/>
        </w:rPr>
        <w:t>6．质量的验收</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6.1本采购标的的验收按照</w:t>
      </w:r>
      <w:r w:rsidRPr="0044000F">
        <w:rPr>
          <w:rFonts w:ascii="宋体" w:hAnsi="宋体" w:cs="宋体" w:hint="eastAsia"/>
          <w:b/>
          <w:bCs/>
          <w:sz w:val="24"/>
          <w:szCs w:val="24"/>
        </w:rPr>
        <w:t>1.活性炭质量标准（粉末煤质炭）</w:t>
      </w:r>
      <w:r w:rsidRPr="0044000F">
        <w:rPr>
          <w:rFonts w:ascii="宋体" w:hAnsi="宋体" w:cs="宋体" w:hint="eastAsia"/>
          <w:sz w:val="24"/>
          <w:szCs w:val="24"/>
        </w:rPr>
        <w:t>条约定的标准进行。</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6.2中标单位应按批次向采购人提供采购标的的品质检验报告，并每半年向采购人提交由国家CMA认证的检测机构质量监督检验站提供的采购标的的品质检验报告。</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6.3采购人将对中标单位送达的合同标的及时进行取样检验，每批次活性炭送达现场，均由采购人与中标单位送货人员当场采样3瓶，其中2瓶由采购人与中标单位送货人员签名封存，以备后续送检。另1瓶交由采购人检测，并将质量检验结果及时通知中标单位。若有异议，则送至有资质的第三方检测。其品质数据以采购人的质量检验结果为准，并以此作为合同价格结算的依据之一。</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6.4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7异议：</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7.1 如果中标单位对采购人的质量检验结果持有异议并认为需要重新检验时，经双方协商同意后共同派员重新取样封存，送国家CMA认证的检测结构质量监督检查站进行质量检验。双方同意最终以该质检机构的检验结果为合同价格结算依据，送检费用由中标单位承担。</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cs="宋体" w:hint="eastAsia"/>
          <w:sz w:val="24"/>
          <w:szCs w:val="24"/>
        </w:rPr>
        <w:t>7.2中标单位对质量检验结果提出异议的期限为：对合同标的含量的异议应在采购</w:t>
      </w:r>
      <w:r w:rsidRPr="0044000F">
        <w:rPr>
          <w:rFonts w:ascii="宋体" w:hAnsi="宋体" w:cs="宋体" w:hint="eastAsia"/>
          <w:sz w:val="24"/>
          <w:szCs w:val="24"/>
        </w:rPr>
        <w:lastRenderedPageBreak/>
        <w:t>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D227BE" w:rsidRPr="0044000F" w:rsidRDefault="00D227BE" w:rsidP="00D227BE">
      <w:pPr>
        <w:spacing w:line="360" w:lineRule="auto"/>
        <w:rPr>
          <w:rFonts w:ascii="宋体" w:hAnsi="宋体"/>
          <w:bCs/>
          <w:sz w:val="24"/>
        </w:rPr>
      </w:pPr>
      <w:r w:rsidRPr="0044000F">
        <w:rPr>
          <w:rFonts w:ascii="宋体" w:hAnsi="宋体" w:hint="eastAsia"/>
          <w:bCs/>
          <w:sz w:val="24"/>
        </w:rPr>
        <w:t>三、有关说明</w:t>
      </w:r>
    </w:p>
    <w:p w:rsidR="00D227BE" w:rsidRPr="0044000F" w:rsidRDefault="00D227BE" w:rsidP="00D227BE">
      <w:pPr>
        <w:spacing w:line="360" w:lineRule="auto"/>
        <w:ind w:firstLineChars="100" w:firstLine="240"/>
        <w:rPr>
          <w:rFonts w:ascii="宋体" w:hAnsi="宋体"/>
          <w:bCs/>
          <w:sz w:val="24"/>
        </w:rPr>
      </w:pPr>
      <w:r w:rsidRPr="0044000F">
        <w:rPr>
          <w:rFonts w:ascii="宋体" w:hAnsi="宋体" w:hint="eastAsia"/>
          <w:bCs/>
          <w:sz w:val="24"/>
        </w:rPr>
        <w:t>1</w:t>
      </w:r>
      <w:r w:rsidRPr="0044000F">
        <w:rPr>
          <w:rFonts w:ascii="宋体" w:hAnsi="宋体" w:hint="eastAsia"/>
          <w:bCs/>
          <w:sz w:val="24"/>
          <w:szCs w:val="24"/>
        </w:rPr>
        <w:t>、</w:t>
      </w:r>
      <w:r w:rsidRPr="0044000F">
        <w:rPr>
          <w:rFonts w:ascii="宋体" w:hAnsi="宋体" w:hint="eastAsia"/>
          <w:b/>
          <w:sz w:val="24"/>
        </w:rPr>
        <w:t>服务要求</w:t>
      </w:r>
      <w:r w:rsidRPr="0044000F">
        <w:rPr>
          <w:rFonts w:ascii="宋体" w:hAnsi="宋体" w:hint="eastAsia"/>
          <w:bCs/>
          <w:sz w:val="24"/>
        </w:rPr>
        <w:t>：</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①中标单位确认所销售给采购人之合同标的，其质量符合二、技术要求中规定。</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②中标单位保证所销售给采购人的合同标的，在正常贮存(常温、常压)的前提条件下其品质十天内保持稳定不变。</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③中标单位应保证采购人免受任何因中标单位责任所造成的第三方索赔。</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sz w:val="24"/>
          <w:szCs w:val="24"/>
        </w:rPr>
        <w:t>④质保期：1年(合同结束，验收合格后开始计算)</w:t>
      </w:r>
    </w:p>
    <w:p w:rsidR="00D227BE" w:rsidRPr="0044000F" w:rsidRDefault="00D227BE" w:rsidP="00D227BE">
      <w:pPr>
        <w:spacing w:line="360" w:lineRule="auto"/>
        <w:ind w:firstLineChars="100" w:firstLine="240"/>
        <w:rPr>
          <w:rFonts w:ascii="宋体" w:hAnsi="宋体" w:cs="宋体"/>
          <w:sz w:val="24"/>
          <w:szCs w:val="24"/>
        </w:rPr>
      </w:pPr>
      <w:r w:rsidRPr="0044000F">
        <w:rPr>
          <w:rFonts w:ascii="宋体" w:hAnsi="宋体" w:cs="宋体" w:hint="eastAsia"/>
          <w:sz w:val="24"/>
          <w:szCs w:val="24"/>
        </w:rPr>
        <w:t>2、</w:t>
      </w:r>
      <w:r w:rsidRPr="0044000F">
        <w:rPr>
          <w:rFonts w:ascii="宋体" w:hAnsi="宋体" w:hint="eastAsia"/>
          <w:b/>
          <w:sz w:val="24"/>
        </w:rPr>
        <w:t>服务期限</w:t>
      </w:r>
      <w:r w:rsidRPr="0044000F">
        <w:rPr>
          <w:rFonts w:ascii="宋体" w:hAnsi="宋体" w:cs="宋体" w:hint="eastAsia"/>
          <w:sz w:val="24"/>
          <w:szCs w:val="24"/>
        </w:rPr>
        <w:t>：自合同签订之日起</w:t>
      </w:r>
    </w:p>
    <w:p w:rsidR="00D227BE" w:rsidRPr="0044000F" w:rsidRDefault="00D227BE" w:rsidP="00D227BE">
      <w:pPr>
        <w:spacing w:line="360" w:lineRule="auto"/>
        <w:ind w:firstLineChars="100" w:firstLine="240"/>
        <w:rPr>
          <w:rFonts w:ascii="宋体" w:hAnsi="宋体"/>
          <w:bCs/>
          <w:sz w:val="24"/>
        </w:rPr>
      </w:pPr>
      <w:r w:rsidRPr="0044000F">
        <w:rPr>
          <w:rFonts w:ascii="宋体" w:hAnsi="宋体" w:hint="eastAsia"/>
          <w:bCs/>
          <w:sz w:val="24"/>
        </w:rPr>
        <w:t>3、</w:t>
      </w:r>
      <w:r w:rsidRPr="0044000F">
        <w:rPr>
          <w:rFonts w:ascii="宋体" w:hAnsi="宋体" w:hint="eastAsia"/>
          <w:b/>
          <w:sz w:val="24"/>
        </w:rPr>
        <w:t>交货地点</w:t>
      </w:r>
      <w:r w:rsidRPr="0044000F">
        <w:rPr>
          <w:rFonts w:ascii="宋体" w:hAnsi="宋体" w:hint="eastAsia"/>
          <w:bCs/>
          <w:sz w:val="24"/>
        </w:rPr>
        <w:t>：</w:t>
      </w:r>
      <w:r w:rsidRPr="0044000F">
        <w:rPr>
          <w:rFonts w:ascii="宋体" w:hAnsi="宋体" w:cs="宋体" w:hint="eastAsia"/>
          <w:sz w:val="24"/>
          <w:szCs w:val="24"/>
        </w:rPr>
        <w:t>宜兴市宜兴水务集团氿滨水厂</w:t>
      </w:r>
    </w:p>
    <w:p w:rsidR="00D227BE" w:rsidRPr="0044000F" w:rsidRDefault="00D227BE" w:rsidP="00D227BE">
      <w:pPr>
        <w:spacing w:line="360" w:lineRule="auto"/>
        <w:ind w:firstLineChars="100" w:firstLine="240"/>
        <w:rPr>
          <w:rFonts w:ascii="宋体" w:hAnsi="宋体"/>
          <w:bCs/>
          <w:sz w:val="24"/>
        </w:rPr>
      </w:pPr>
      <w:r w:rsidRPr="0044000F">
        <w:rPr>
          <w:rFonts w:ascii="宋体" w:hAnsi="宋体" w:hint="eastAsia"/>
          <w:bCs/>
          <w:sz w:val="24"/>
        </w:rPr>
        <w:t>4、</w:t>
      </w:r>
      <w:r w:rsidRPr="0044000F">
        <w:rPr>
          <w:rFonts w:ascii="宋体" w:hAnsi="宋体" w:hint="eastAsia"/>
          <w:b/>
          <w:sz w:val="24"/>
        </w:rPr>
        <w:t>交货时间</w:t>
      </w:r>
      <w:r w:rsidRPr="0044000F">
        <w:rPr>
          <w:rFonts w:ascii="宋体" w:hAnsi="宋体" w:hint="eastAsia"/>
          <w:bCs/>
          <w:sz w:val="24"/>
        </w:rPr>
        <w:t>：</w:t>
      </w:r>
      <w:r w:rsidRPr="0044000F">
        <w:rPr>
          <w:rFonts w:ascii="宋体" w:hAnsi="宋体" w:cs="宋体" w:hint="eastAsia"/>
          <w:sz w:val="24"/>
          <w:szCs w:val="24"/>
        </w:rPr>
        <w:t>由买方根据实际需要提前48小时向卖方发出通知，卖方在买方所指定的时间内，将指定数量的符合质量要求的合同标的送至现场交货</w:t>
      </w:r>
    </w:p>
    <w:p w:rsidR="00D227BE" w:rsidRPr="0044000F" w:rsidRDefault="00D227BE" w:rsidP="00D227BE">
      <w:pPr>
        <w:spacing w:line="360" w:lineRule="auto"/>
        <w:ind w:firstLineChars="100" w:firstLine="240"/>
        <w:rPr>
          <w:rFonts w:ascii="宋体" w:hAnsi="宋体" w:cs="宋体"/>
          <w:bCs/>
          <w:sz w:val="24"/>
          <w:szCs w:val="24"/>
        </w:rPr>
      </w:pPr>
      <w:r w:rsidRPr="0044000F">
        <w:rPr>
          <w:rFonts w:ascii="宋体" w:hAnsi="宋体" w:hint="eastAsia"/>
          <w:bCs/>
          <w:sz w:val="24"/>
        </w:rPr>
        <w:t>5、</w:t>
      </w:r>
      <w:r w:rsidRPr="0044000F">
        <w:rPr>
          <w:rFonts w:ascii="宋体" w:hAnsi="宋体" w:hint="eastAsia"/>
          <w:b/>
          <w:sz w:val="24"/>
        </w:rPr>
        <w:t>验收标准</w:t>
      </w:r>
      <w:r w:rsidRPr="0044000F">
        <w:rPr>
          <w:rFonts w:ascii="宋体" w:hAnsi="宋体" w:hint="eastAsia"/>
          <w:bCs/>
          <w:sz w:val="24"/>
        </w:rPr>
        <w:t>：</w:t>
      </w:r>
      <w:r w:rsidRPr="0044000F">
        <w:rPr>
          <w:rFonts w:ascii="宋体" w:hAnsi="宋体" w:cs="宋体" w:hint="eastAsia"/>
          <w:bCs/>
          <w:sz w:val="24"/>
          <w:szCs w:val="24"/>
        </w:rPr>
        <w:t>按行业通行标准、厂方出厂标准、招标文件要求和乙方投标文件的承诺，并不低于</w:t>
      </w:r>
      <w:r w:rsidRPr="0044000F">
        <w:rPr>
          <w:rFonts w:ascii="宋体" w:hAnsi="宋体" w:cs="宋体" w:hint="eastAsia"/>
          <w:bCs/>
          <w:sz w:val="24"/>
          <w:szCs w:val="24"/>
          <w:lang w:val="zh-CN"/>
        </w:rPr>
        <w:t>国家有关部门最新颁布的标准及规范</w:t>
      </w:r>
      <w:r w:rsidRPr="0044000F">
        <w:rPr>
          <w:rFonts w:ascii="宋体" w:hAnsi="宋体" w:cs="宋体" w:hint="eastAsia"/>
          <w:bCs/>
          <w:sz w:val="24"/>
          <w:szCs w:val="24"/>
        </w:rPr>
        <w:t>。</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6、</w:t>
      </w:r>
      <w:r w:rsidRPr="0044000F">
        <w:rPr>
          <w:rFonts w:ascii="宋体" w:hAnsi="宋体" w:hint="eastAsia"/>
          <w:b/>
          <w:sz w:val="24"/>
        </w:rPr>
        <w:t>付款步骤</w:t>
      </w:r>
      <w:r w:rsidRPr="0044000F">
        <w:rPr>
          <w:rFonts w:ascii="宋体" w:hAnsi="宋体" w:hint="eastAsia"/>
          <w:bCs/>
          <w:sz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（2）已送达现场并开具发票的货物，在货到现场4个月后，无质量问题30日内支付30%货款；</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（3）余款10%作为质保金，在质保期</w:t>
      </w:r>
      <w:r w:rsidRPr="0044000F">
        <w:rPr>
          <w:rFonts w:ascii="宋体" w:hAnsi="宋体" w:hint="eastAsia"/>
          <w:bCs/>
          <w:sz w:val="24"/>
          <w:u w:val="single"/>
        </w:rPr>
        <w:t>1</w:t>
      </w:r>
      <w:bookmarkStart w:id="78" w:name="_GoBack"/>
      <w:bookmarkEnd w:id="78"/>
      <w:r w:rsidRPr="0044000F">
        <w:rPr>
          <w:rFonts w:ascii="宋体" w:hAnsi="宋体" w:hint="eastAsia"/>
          <w:bCs/>
          <w:sz w:val="24"/>
        </w:rPr>
        <w:t>年满后15日内一次性付清。</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（由于财政结算等流程设计问题，特殊情况结算会滞后）</w:t>
      </w:r>
    </w:p>
    <w:p w:rsidR="00D227BE" w:rsidRPr="0044000F" w:rsidRDefault="00D227BE" w:rsidP="00D227BE">
      <w:pPr>
        <w:spacing w:line="360" w:lineRule="auto"/>
        <w:ind w:firstLineChars="200" w:firstLine="480"/>
        <w:rPr>
          <w:rFonts w:ascii="宋体" w:hAnsi="宋体"/>
          <w:bCs/>
          <w:sz w:val="24"/>
        </w:rPr>
      </w:pPr>
    </w:p>
    <w:p w:rsidR="00D227BE" w:rsidRPr="0044000F" w:rsidRDefault="00D227BE" w:rsidP="00D227BE">
      <w:pPr>
        <w:spacing w:line="360" w:lineRule="auto"/>
        <w:ind w:firstLineChars="200" w:firstLine="560"/>
        <w:jc w:val="center"/>
        <w:rPr>
          <w:rFonts w:ascii="黑体" w:eastAsia="黑体" w:hAnsi="黑体"/>
          <w:sz w:val="32"/>
          <w:szCs w:val="32"/>
        </w:rPr>
      </w:pPr>
      <w:bookmarkStart w:id="79" w:name="_Toc23355"/>
      <w:bookmarkEnd w:id="77"/>
      <w:r w:rsidRPr="0044000F">
        <w:rPr>
          <w:rFonts w:ascii="黑体" w:eastAsia="黑体" w:hAnsi="黑体"/>
          <w:sz w:val="28"/>
        </w:rPr>
        <w:br w:type="page"/>
      </w:r>
      <w:bookmarkEnd w:id="79"/>
      <w:r w:rsidRPr="0044000F">
        <w:rPr>
          <w:rFonts w:ascii="黑体" w:eastAsia="黑体" w:hAnsi="黑体" w:hint="eastAsia"/>
          <w:sz w:val="32"/>
          <w:szCs w:val="32"/>
        </w:rPr>
        <w:lastRenderedPageBreak/>
        <w:t>第四章合同书（格式文本）</w:t>
      </w:r>
    </w:p>
    <w:p w:rsidR="00D227BE" w:rsidRPr="0044000F" w:rsidRDefault="00D227BE" w:rsidP="00D227BE">
      <w:pPr>
        <w:spacing w:line="360" w:lineRule="auto"/>
        <w:ind w:firstLineChars="200" w:firstLine="560"/>
        <w:jc w:val="center"/>
        <w:rPr>
          <w:rFonts w:ascii="黑体" w:eastAsia="黑体" w:hAnsi="黑体"/>
          <w:sz w:val="28"/>
        </w:rPr>
      </w:pPr>
    </w:p>
    <w:p w:rsidR="00D227BE" w:rsidRPr="0044000F" w:rsidRDefault="00D227BE" w:rsidP="00D227BE">
      <w:pPr>
        <w:spacing w:line="360" w:lineRule="auto"/>
        <w:rPr>
          <w:rFonts w:ascii="宋体"/>
          <w:color w:val="000000"/>
          <w:kern w:val="0"/>
          <w:sz w:val="24"/>
          <w:u w:color="000000"/>
        </w:rPr>
      </w:pPr>
      <w:r w:rsidRPr="0044000F">
        <w:rPr>
          <w:rFonts w:ascii="宋体" w:hAnsi="宋体" w:hint="eastAsia"/>
          <w:color w:val="000000"/>
          <w:kern w:val="0"/>
          <w:sz w:val="24"/>
          <w:u w:color="000000"/>
        </w:rPr>
        <w:t>甲方（</w:t>
      </w:r>
      <w:r w:rsidRPr="0044000F">
        <w:rPr>
          <w:rFonts w:ascii="宋体" w:hAnsi="宋体" w:hint="eastAsia"/>
          <w:bCs/>
          <w:sz w:val="24"/>
        </w:rPr>
        <w:t>以下简称甲方</w:t>
      </w:r>
      <w:r w:rsidRPr="0044000F">
        <w:rPr>
          <w:rFonts w:ascii="宋体" w:hAnsi="宋体" w:hint="eastAsia"/>
          <w:color w:val="000000"/>
          <w:kern w:val="0"/>
          <w:sz w:val="24"/>
          <w:u w:color="000000"/>
        </w:rPr>
        <w:t>）：</w:t>
      </w:r>
      <w:r w:rsidRPr="0044000F">
        <w:rPr>
          <w:rFonts w:ascii="宋体" w:hAnsi="宋体" w:hint="eastAsia"/>
          <w:color w:val="000000"/>
          <w:kern w:val="0"/>
          <w:sz w:val="24"/>
          <w:u w:val="single"/>
        </w:rPr>
        <w:t>宜兴水务集团有限公司</w:t>
      </w:r>
    </w:p>
    <w:p w:rsidR="00D227BE" w:rsidRPr="0044000F" w:rsidRDefault="00D227BE" w:rsidP="00D227BE">
      <w:pPr>
        <w:spacing w:line="360" w:lineRule="auto"/>
        <w:rPr>
          <w:rFonts w:ascii="宋体"/>
          <w:color w:val="000000"/>
          <w:kern w:val="0"/>
          <w:sz w:val="24"/>
          <w:u w:val="single" w:color="000000"/>
        </w:rPr>
      </w:pPr>
      <w:r w:rsidRPr="0044000F">
        <w:rPr>
          <w:rFonts w:ascii="宋体" w:hAnsi="宋体" w:hint="eastAsia"/>
          <w:color w:val="000000"/>
          <w:kern w:val="0"/>
          <w:sz w:val="24"/>
          <w:u w:color="000000"/>
        </w:rPr>
        <w:t>乙方（</w:t>
      </w:r>
      <w:r w:rsidRPr="0044000F">
        <w:rPr>
          <w:rFonts w:ascii="宋体" w:hAnsi="宋体" w:hint="eastAsia"/>
          <w:bCs/>
          <w:sz w:val="24"/>
        </w:rPr>
        <w:t>以下简称乙方</w:t>
      </w:r>
      <w:r w:rsidRPr="0044000F">
        <w:rPr>
          <w:rFonts w:ascii="宋体" w:hAnsi="宋体" w:hint="eastAsia"/>
          <w:color w:val="000000"/>
          <w:kern w:val="0"/>
          <w:sz w:val="24"/>
          <w:u w:color="000000"/>
        </w:rPr>
        <w:t>）：</w:t>
      </w:r>
      <w:r w:rsidRPr="0044000F">
        <w:rPr>
          <w:rFonts w:ascii="宋体" w:hAnsi="宋体" w:hint="eastAsia"/>
          <w:color w:val="000000"/>
          <w:kern w:val="0"/>
          <w:sz w:val="24"/>
          <w:u w:val="single" w:color="000000"/>
        </w:rPr>
        <w:t xml:space="preserve">  </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甲方愿以单价人民币</w:t>
      </w:r>
      <w:r w:rsidRPr="0044000F">
        <w:rPr>
          <w:rFonts w:ascii="宋体" w:hAnsi="宋体" w:hint="eastAsia"/>
          <w:bCs/>
          <w:sz w:val="24"/>
          <w:u w:val="single"/>
        </w:rPr>
        <w:t xml:space="preserve">           </w:t>
      </w:r>
      <w:r w:rsidRPr="0044000F">
        <w:rPr>
          <w:rFonts w:ascii="宋体" w:hAnsi="宋体" w:hint="eastAsia"/>
          <w:bCs/>
          <w:sz w:val="24"/>
        </w:rPr>
        <w:t>元/吨（大写：</w:t>
      </w:r>
      <w:r w:rsidRPr="0044000F">
        <w:rPr>
          <w:rFonts w:ascii="宋体" w:hAnsi="宋体" w:hint="eastAsia"/>
          <w:bCs/>
          <w:sz w:val="24"/>
          <w:u w:val="single"/>
        </w:rPr>
        <w:t xml:space="preserve">          </w:t>
      </w:r>
      <w:r w:rsidRPr="0044000F">
        <w:rPr>
          <w:rFonts w:ascii="宋体" w:hAnsi="宋体" w:hint="eastAsia"/>
          <w:bCs/>
          <w:sz w:val="24"/>
        </w:rPr>
        <w:t>）向乙方购买粉末活性炭，并经双方协商同意下列条款：</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一、本合同供、需双方必须遵守《民法典》，并各自履行应负的全部责任。</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二、下列文件均为本合同不可分割部分：</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w:t>
      </w:r>
      <w:r w:rsidRPr="0044000F">
        <w:rPr>
          <w:rFonts w:ascii="宋体" w:hAnsi="宋体"/>
          <w:bCs/>
          <w:sz w:val="24"/>
        </w:rPr>
        <w:t>1</w:t>
      </w:r>
      <w:r w:rsidRPr="0044000F">
        <w:rPr>
          <w:rFonts w:ascii="宋体" w:hAnsi="宋体" w:hint="eastAsia"/>
          <w:bCs/>
          <w:sz w:val="24"/>
        </w:rPr>
        <w:t>）合同书及所附条款；（</w:t>
      </w:r>
      <w:r w:rsidRPr="0044000F">
        <w:rPr>
          <w:rFonts w:ascii="宋体" w:hAnsi="宋体"/>
          <w:bCs/>
          <w:sz w:val="24"/>
        </w:rPr>
        <w:t>2</w:t>
      </w:r>
      <w:r w:rsidRPr="0044000F">
        <w:rPr>
          <w:rFonts w:ascii="宋体" w:hAnsi="宋体" w:hint="eastAsia"/>
          <w:bCs/>
          <w:sz w:val="24"/>
        </w:rPr>
        <w:t>）中标通知书；（</w:t>
      </w:r>
      <w:r w:rsidRPr="0044000F">
        <w:rPr>
          <w:rFonts w:ascii="宋体" w:hAnsi="宋体"/>
          <w:bCs/>
          <w:sz w:val="24"/>
        </w:rPr>
        <w:t>3</w:t>
      </w:r>
      <w:r w:rsidRPr="0044000F">
        <w:rPr>
          <w:rFonts w:ascii="宋体" w:hAnsi="宋体" w:hint="eastAsia"/>
          <w:bCs/>
          <w:sz w:val="24"/>
        </w:rPr>
        <w:t>）乙方中标的投标文件；（</w:t>
      </w:r>
      <w:r w:rsidRPr="0044000F">
        <w:rPr>
          <w:rFonts w:ascii="宋体" w:hAnsi="宋体"/>
          <w:bCs/>
          <w:sz w:val="24"/>
        </w:rPr>
        <w:t>4</w:t>
      </w:r>
      <w:r w:rsidRPr="0044000F">
        <w:rPr>
          <w:rFonts w:ascii="宋体" w:hAnsi="宋体" w:hint="eastAsia"/>
          <w:bCs/>
          <w:sz w:val="24"/>
        </w:rPr>
        <w:t>）招标文件（采购项目编号：</w:t>
      </w:r>
      <w:r w:rsidR="00A80F47" w:rsidRPr="00A80F47">
        <w:rPr>
          <w:rFonts w:ascii="宋体" w:hAnsi="宋体"/>
          <w:bCs/>
          <w:sz w:val="24"/>
        </w:rPr>
        <w:t>YXGYJT202205010</w:t>
      </w:r>
      <w:r w:rsidRPr="0044000F">
        <w:rPr>
          <w:rFonts w:ascii="宋体" w:hAnsi="宋体" w:hint="eastAsia"/>
          <w:bCs/>
          <w:sz w:val="24"/>
        </w:rPr>
        <w:t>）；（</w:t>
      </w:r>
      <w:r w:rsidRPr="0044000F">
        <w:rPr>
          <w:rFonts w:ascii="宋体" w:hAnsi="宋体"/>
          <w:bCs/>
          <w:sz w:val="24"/>
        </w:rPr>
        <w:t>5</w:t>
      </w:r>
      <w:r w:rsidRPr="0044000F">
        <w:rPr>
          <w:rFonts w:ascii="宋体" w:hAnsi="宋体" w:hint="eastAsia"/>
          <w:bCs/>
          <w:sz w:val="24"/>
        </w:rPr>
        <w:t>）乙方在投标过程中所作的其他有关承诺、声明、书面澄清等。</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三、乙方保证全部按照合同条款的规定和交货的期限向甲方提供上述合格的货物和服务。</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四、采购人按照招标文件，组织对中标供应商的供货产品逐项进行验收，在确认供货产品符合采购需求的基础上，填写项目验收单并加盖单位公章。</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五、投标人供货完毕凭正式发票和验收单按合同规定的时间、步骤和方法与甲方结算采购资金。</w:t>
      </w:r>
    </w:p>
    <w:p w:rsidR="00D227BE" w:rsidRPr="0044000F" w:rsidRDefault="00D227BE" w:rsidP="00D227BE">
      <w:pPr>
        <w:spacing w:line="360" w:lineRule="auto"/>
        <w:ind w:firstLineChars="200" w:firstLine="480"/>
        <w:rPr>
          <w:rFonts w:ascii="宋体"/>
          <w:bCs/>
          <w:sz w:val="24"/>
        </w:rPr>
      </w:pPr>
      <w:r w:rsidRPr="0044000F">
        <w:rPr>
          <w:rFonts w:ascii="宋体" w:hAnsi="宋体" w:hint="eastAsia"/>
          <w:bCs/>
          <w:sz w:val="24"/>
        </w:rPr>
        <w:t>六、本合同一式</w:t>
      </w:r>
      <w:r w:rsidR="00B072DB">
        <w:rPr>
          <w:rFonts w:ascii="宋体" w:hAnsi="宋体" w:hint="eastAsia"/>
          <w:bCs/>
          <w:sz w:val="24"/>
        </w:rPr>
        <w:t>肆</w:t>
      </w:r>
      <w:r w:rsidRPr="0044000F">
        <w:rPr>
          <w:rFonts w:ascii="宋体" w:hAnsi="宋体" w:hint="eastAsia"/>
          <w:bCs/>
          <w:sz w:val="24"/>
        </w:rPr>
        <w:t>份，供需双方各持贰份。</w:t>
      </w:r>
    </w:p>
    <w:p w:rsidR="00D227BE" w:rsidRPr="0044000F" w:rsidRDefault="00D227BE" w:rsidP="00D227B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hAnsi="宋体" w:cs="宋体" w:hint="eastAsia"/>
                <w:kern w:val="0"/>
                <w:sz w:val="24"/>
                <w:szCs w:val="24"/>
                <w:lang w:val="zh-CN"/>
              </w:rPr>
              <w:t>甲方（采购人）：（盖章）</w:t>
            </w:r>
          </w:p>
        </w:tc>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hAnsi="宋体" w:cs="宋体" w:hint="eastAsia"/>
                <w:kern w:val="0"/>
                <w:sz w:val="24"/>
                <w:szCs w:val="24"/>
                <w:lang w:val="zh-CN"/>
              </w:rPr>
              <w:t>乙方（供应商）：（盖章）</w:t>
            </w:r>
          </w:p>
        </w:tc>
      </w:tr>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rPr>
            </w:pPr>
            <w:r w:rsidRPr="0044000F">
              <w:rPr>
                <w:rFonts w:ascii="宋体" w:hAnsi="宋体" w:cs="宋体" w:hint="eastAsia"/>
                <w:kern w:val="0"/>
                <w:sz w:val="24"/>
                <w:szCs w:val="24"/>
                <w:lang w:val="zh-CN"/>
              </w:rPr>
              <w:t>代表人签字：</w:t>
            </w:r>
          </w:p>
        </w:tc>
        <w:tc>
          <w:tcPr>
            <w:tcW w:w="4643" w:type="dxa"/>
          </w:tcPr>
          <w:p w:rsidR="00D227BE" w:rsidRPr="0044000F" w:rsidRDefault="00D227BE" w:rsidP="00454BDA">
            <w:pPr>
              <w:widowControl/>
              <w:adjustRightInd w:val="0"/>
              <w:jc w:val="left"/>
              <w:rPr>
                <w:rFonts w:ascii="宋体" w:cs="宋体"/>
                <w:kern w:val="0"/>
                <w:sz w:val="24"/>
                <w:szCs w:val="24"/>
              </w:rPr>
            </w:pPr>
            <w:r w:rsidRPr="0044000F">
              <w:rPr>
                <w:rFonts w:ascii="宋体" w:hAnsi="宋体" w:cs="宋体" w:hint="eastAsia"/>
                <w:kern w:val="0"/>
                <w:sz w:val="24"/>
                <w:szCs w:val="24"/>
                <w:lang w:val="zh-CN"/>
              </w:rPr>
              <w:t>代表人签字</w:t>
            </w:r>
            <w:r w:rsidRPr="0044000F">
              <w:rPr>
                <w:rFonts w:ascii="宋体" w:hAnsi="宋体" w:cs="宋体" w:hint="eastAsia"/>
                <w:kern w:val="0"/>
                <w:sz w:val="24"/>
                <w:szCs w:val="24"/>
              </w:rPr>
              <w:t>：</w:t>
            </w:r>
          </w:p>
        </w:tc>
      </w:tr>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rPr>
            </w:pPr>
            <w:bookmarkStart w:id="80" w:name="OLE_LINK47"/>
            <w:r w:rsidRPr="0044000F">
              <w:rPr>
                <w:rFonts w:ascii="宋体" w:hAnsi="宋体" w:cs="宋体" w:hint="eastAsia"/>
                <w:kern w:val="0"/>
                <w:sz w:val="24"/>
                <w:szCs w:val="24"/>
                <w:lang w:val="zh-CN"/>
              </w:rPr>
              <w:t>电话：</w:t>
            </w:r>
            <w:bookmarkEnd w:id="80"/>
          </w:p>
        </w:tc>
        <w:tc>
          <w:tcPr>
            <w:tcW w:w="4643" w:type="dxa"/>
          </w:tcPr>
          <w:p w:rsidR="00D227BE" w:rsidRPr="0044000F" w:rsidRDefault="00D227BE" w:rsidP="00454BDA">
            <w:pPr>
              <w:widowControl/>
              <w:adjustRightInd w:val="0"/>
              <w:jc w:val="left"/>
              <w:rPr>
                <w:rFonts w:ascii="宋体" w:cs="宋体"/>
                <w:kern w:val="0"/>
                <w:sz w:val="24"/>
                <w:szCs w:val="24"/>
              </w:rPr>
            </w:pPr>
            <w:r w:rsidRPr="0044000F">
              <w:rPr>
                <w:rFonts w:ascii="宋体" w:hAnsi="宋体" w:cs="宋体" w:hint="eastAsia"/>
                <w:kern w:val="0"/>
                <w:sz w:val="24"/>
                <w:szCs w:val="24"/>
                <w:lang w:val="zh-CN"/>
              </w:rPr>
              <w:t>电话：</w:t>
            </w:r>
          </w:p>
        </w:tc>
      </w:tr>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rPr>
            </w:pPr>
            <w:r w:rsidRPr="0044000F">
              <w:rPr>
                <w:rFonts w:ascii="宋体" w:hAnsi="宋体" w:cs="宋体" w:hint="eastAsia"/>
                <w:kern w:val="0"/>
                <w:sz w:val="24"/>
                <w:szCs w:val="24"/>
                <w:lang w:val="zh-CN"/>
              </w:rPr>
              <w:t>开户银行：</w:t>
            </w:r>
          </w:p>
        </w:tc>
        <w:tc>
          <w:tcPr>
            <w:tcW w:w="4643" w:type="dxa"/>
          </w:tcPr>
          <w:p w:rsidR="00D227BE" w:rsidRPr="0044000F" w:rsidRDefault="00D227BE" w:rsidP="00454BDA">
            <w:pPr>
              <w:widowControl/>
              <w:adjustRightInd w:val="0"/>
              <w:jc w:val="left"/>
              <w:rPr>
                <w:rFonts w:ascii="宋体" w:cs="宋体"/>
                <w:kern w:val="0"/>
                <w:sz w:val="24"/>
                <w:szCs w:val="24"/>
              </w:rPr>
            </w:pPr>
            <w:r w:rsidRPr="0044000F">
              <w:rPr>
                <w:rFonts w:ascii="宋体" w:hAnsi="宋体" w:cs="宋体" w:hint="eastAsia"/>
                <w:kern w:val="0"/>
                <w:sz w:val="24"/>
                <w:szCs w:val="24"/>
                <w:lang w:val="zh-CN"/>
              </w:rPr>
              <w:t>开户银行：</w:t>
            </w:r>
          </w:p>
        </w:tc>
      </w:tr>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rPr>
            </w:pPr>
            <w:r w:rsidRPr="0044000F">
              <w:rPr>
                <w:rFonts w:ascii="宋体" w:hAnsi="宋体" w:cs="宋体" w:hint="eastAsia"/>
                <w:kern w:val="0"/>
                <w:sz w:val="24"/>
                <w:szCs w:val="24"/>
                <w:lang w:val="zh-CN"/>
              </w:rPr>
              <w:t>账号：</w:t>
            </w:r>
          </w:p>
        </w:tc>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hAnsi="宋体" w:cs="宋体" w:hint="eastAsia"/>
                <w:kern w:val="0"/>
                <w:sz w:val="24"/>
                <w:szCs w:val="24"/>
                <w:lang w:val="zh-CN"/>
              </w:rPr>
              <w:t>账号：</w:t>
            </w:r>
          </w:p>
          <w:p w:rsidR="00D227BE" w:rsidRPr="0044000F" w:rsidRDefault="00D227BE" w:rsidP="00454BDA">
            <w:pPr>
              <w:widowControl/>
              <w:adjustRightInd w:val="0"/>
              <w:jc w:val="left"/>
              <w:rPr>
                <w:rFonts w:ascii="宋体" w:cs="宋体"/>
                <w:kern w:val="0"/>
                <w:sz w:val="24"/>
                <w:szCs w:val="24"/>
                <w:lang w:val="zh-CN"/>
              </w:rPr>
            </w:pPr>
          </w:p>
        </w:tc>
      </w:tr>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cs="宋体" w:hint="eastAsia"/>
                <w:kern w:val="0"/>
                <w:sz w:val="24"/>
                <w:szCs w:val="24"/>
                <w:lang w:val="zh-CN"/>
              </w:rPr>
              <w:t>住所：</w:t>
            </w:r>
          </w:p>
        </w:tc>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cs="宋体" w:hint="eastAsia"/>
                <w:kern w:val="0"/>
                <w:sz w:val="24"/>
                <w:szCs w:val="24"/>
                <w:lang w:val="zh-CN"/>
              </w:rPr>
              <w:t>住所：</w:t>
            </w:r>
          </w:p>
        </w:tc>
      </w:tr>
      <w:tr w:rsidR="00D227BE" w:rsidRPr="0044000F" w:rsidTr="00454BDA">
        <w:trPr>
          <w:jc w:val="center"/>
        </w:trPr>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cs="宋体" w:hint="eastAsia"/>
                <w:kern w:val="0"/>
                <w:sz w:val="24"/>
                <w:szCs w:val="24"/>
                <w:lang w:val="zh-CN"/>
              </w:rPr>
              <w:t>日期：年月日</w:t>
            </w:r>
          </w:p>
        </w:tc>
        <w:tc>
          <w:tcPr>
            <w:tcW w:w="4643" w:type="dxa"/>
          </w:tcPr>
          <w:p w:rsidR="00D227BE" w:rsidRPr="0044000F" w:rsidRDefault="00D227BE" w:rsidP="00454BDA">
            <w:pPr>
              <w:widowControl/>
              <w:adjustRightInd w:val="0"/>
              <w:jc w:val="left"/>
              <w:rPr>
                <w:rFonts w:ascii="宋体" w:cs="宋体"/>
                <w:kern w:val="0"/>
                <w:sz w:val="24"/>
                <w:szCs w:val="24"/>
                <w:lang w:val="zh-CN"/>
              </w:rPr>
            </w:pPr>
            <w:r w:rsidRPr="0044000F">
              <w:rPr>
                <w:rFonts w:ascii="宋体" w:cs="宋体" w:hint="eastAsia"/>
                <w:kern w:val="0"/>
                <w:sz w:val="24"/>
                <w:szCs w:val="24"/>
                <w:lang w:val="zh-CN"/>
              </w:rPr>
              <w:t>日期：年月日</w:t>
            </w:r>
          </w:p>
        </w:tc>
      </w:tr>
    </w:tbl>
    <w:p w:rsidR="00D227BE" w:rsidRPr="0044000F" w:rsidRDefault="00D227BE" w:rsidP="00D227BE">
      <w:pPr>
        <w:spacing w:line="360" w:lineRule="auto"/>
        <w:jc w:val="center"/>
        <w:outlineLvl w:val="0"/>
        <w:rPr>
          <w:rFonts w:ascii="黑体" w:eastAsia="黑体" w:hAnsi="黑体"/>
          <w:sz w:val="28"/>
        </w:rPr>
      </w:pPr>
    </w:p>
    <w:p w:rsidR="00D227BE" w:rsidRPr="0044000F" w:rsidRDefault="00D227BE" w:rsidP="00D227BE">
      <w:pPr>
        <w:spacing w:line="360" w:lineRule="auto"/>
        <w:jc w:val="center"/>
        <w:outlineLvl w:val="0"/>
        <w:rPr>
          <w:rFonts w:ascii="黑体" w:eastAsia="黑体" w:hAnsi="黑体"/>
          <w:sz w:val="28"/>
        </w:rPr>
      </w:pPr>
    </w:p>
    <w:p w:rsidR="00D227BE" w:rsidRDefault="00D227BE" w:rsidP="00D227BE">
      <w:pPr>
        <w:spacing w:line="360" w:lineRule="auto"/>
        <w:outlineLvl w:val="0"/>
        <w:rPr>
          <w:rFonts w:ascii="黑体" w:eastAsia="黑体" w:hAnsi="黑体"/>
          <w:sz w:val="32"/>
          <w:szCs w:val="32"/>
        </w:rPr>
      </w:pPr>
    </w:p>
    <w:p w:rsidR="00B072DB" w:rsidRPr="0044000F" w:rsidRDefault="00B072DB" w:rsidP="00D227BE">
      <w:pPr>
        <w:spacing w:line="360" w:lineRule="auto"/>
        <w:outlineLvl w:val="0"/>
        <w:rPr>
          <w:rFonts w:ascii="黑体" w:eastAsia="黑体" w:hAnsi="黑体"/>
          <w:sz w:val="32"/>
          <w:szCs w:val="32"/>
        </w:rPr>
      </w:pPr>
    </w:p>
    <w:p w:rsidR="00D227BE" w:rsidRPr="0044000F" w:rsidRDefault="00D227BE" w:rsidP="00D227BE">
      <w:pPr>
        <w:spacing w:line="360" w:lineRule="auto"/>
        <w:jc w:val="center"/>
        <w:outlineLvl w:val="0"/>
        <w:rPr>
          <w:rFonts w:ascii="黑体" w:eastAsia="黑体" w:hAnsi="黑体"/>
          <w:sz w:val="32"/>
          <w:szCs w:val="32"/>
        </w:rPr>
      </w:pPr>
      <w:bookmarkStart w:id="81" w:name="_Toc62719543"/>
      <w:r w:rsidRPr="0044000F">
        <w:rPr>
          <w:rFonts w:ascii="黑体" w:eastAsia="黑体" w:hAnsi="黑体" w:hint="eastAsia"/>
          <w:sz w:val="32"/>
          <w:szCs w:val="32"/>
        </w:rPr>
        <w:lastRenderedPageBreak/>
        <w:t>合同条款</w:t>
      </w:r>
      <w:bookmarkEnd w:id="81"/>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根据采购项目编号：</w:t>
      </w:r>
      <w:r w:rsidR="00A80F47" w:rsidRPr="00A80F47">
        <w:rPr>
          <w:rFonts w:ascii="宋体" w:hAnsi="宋体" w:cs="宋体"/>
          <w:bCs/>
          <w:sz w:val="24"/>
          <w:szCs w:val="24"/>
        </w:rPr>
        <w:t>YXGYJT202205010</w:t>
      </w:r>
      <w:r w:rsidRPr="0044000F">
        <w:rPr>
          <w:rFonts w:ascii="宋体" w:hAnsi="宋体" w:cs="宋体"/>
          <w:bCs/>
          <w:sz w:val="24"/>
          <w:szCs w:val="24"/>
        </w:rPr>
        <w:t xml:space="preserve"> </w:t>
      </w:r>
      <w:r w:rsidRPr="0044000F">
        <w:rPr>
          <w:rFonts w:ascii="宋体" w:hAnsi="宋体" w:cs="宋体" w:hint="eastAsia"/>
          <w:bCs/>
          <w:sz w:val="24"/>
          <w:szCs w:val="24"/>
        </w:rPr>
        <w:t>招标文件和该项目的中标通知书及乙方投标文件，供需双方就此次中标的产品和相关问题，同意按下列条款规定执行。</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一、合同内容：甲方向乙方购买</w:t>
      </w:r>
      <w:r w:rsidRPr="0044000F">
        <w:rPr>
          <w:rFonts w:ascii="宋体" w:hAnsi="宋体" w:cs="宋体" w:hint="eastAsia"/>
          <w:bCs/>
          <w:sz w:val="24"/>
          <w:szCs w:val="24"/>
          <w:u w:val="single"/>
        </w:rPr>
        <w:t xml:space="preserve"> 粉末活性炭 </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二、价格及支付</w:t>
      </w:r>
    </w:p>
    <w:p w:rsidR="00D227BE" w:rsidRPr="0044000F" w:rsidRDefault="00D227BE" w:rsidP="00D227BE">
      <w:pPr>
        <w:spacing w:line="360" w:lineRule="auto"/>
        <w:ind w:firstLineChars="200" w:firstLine="480"/>
        <w:rPr>
          <w:rFonts w:ascii="宋体" w:hAnsi="宋体" w:cs="宋体"/>
          <w:sz w:val="24"/>
          <w:szCs w:val="24"/>
        </w:rPr>
      </w:pPr>
      <w:r w:rsidRPr="0044000F">
        <w:rPr>
          <w:rFonts w:ascii="宋体" w:hAnsi="宋体" w:cs="宋体" w:hint="eastAsia"/>
          <w:bCs/>
          <w:sz w:val="24"/>
          <w:szCs w:val="24"/>
        </w:rPr>
        <w:t>1、此次中标价格执行，合同单价为</w:t>
      </w:r>
      <w:r w:rsidRPr="0044000F">
        <w:rPr>
          <w:rFonts w:ascii="宋体" w:hAnsi="宋体" w:cs="宋体" w:hint="eastAsia"/>
          <w:bCs/>
          <w:sz w:val="24"/>
          <w:szCs w:val="24"/>
          <w:u w:val="single"/>
        </w:rPr>
        <w:t xml:space="preserve">     </w:t>
      </w:r>
      <w:r w:rsidRPr="0044000F">
        <w:rPr>
          <w:rFonts w:ascii="宋体" w:hAnsi="宋体" w:cs="宋体" w:hint="eastAsia"/>
          <w:bCs/>
          <w:sz w:val="24"/>
          <w:szCs w:val="24"/>
        </w:rPr>
        <w:t>元/吨。合同总量</w:t>
      </w:r>
      <w:r w:rsidR="00B072DB">
        <w:rPr>
          <w:rFonts w:ascii="宋体" w:hAnsi="宋体" w:cs="宋体" w:hint="eastAsia"/>
          <w:bCs/>
          <w:sz w:val="24"/>
          <w:szCs w:val="24"/>
          <w:u w:val="single"/>
        </w:rPr>
        <w:t>65</w:t>
      </w:r>
      <w:r w:rsidRPr="0044000F">
        <w:rPr>
          <w:rFonts w:ascii="宋体" w:hAnsi="宋体" w:cs="宋体" w:hint="eastAsia"/>
          <w:bCs/>
          <w:sz w:val="24"/>
          <w:szCs w:val="24"/>
          <w:u w:val="single"/>
        </w:rPr>
        <w:t>吨</w:t>
      </w:r>
      <w:r w:rsidRPr="0044000F">
        <w:rPr>
          <w:rFonts w:ascii="宋体" w:hAnsi="宋体" w:cs="宋体" w:hint="eastAsia"/>
          <w:bCs/>
          <w:sz w:val="24"/>
          <w:szCs w:val="24"/>
        </w:rPr>
        <w:t>，总价为</w:t>
      </w:r>
      <w:r w:rsidRPr="0044000F">
        <w:rPr>
          <w:rFonts w:ascii="宋体" w:hAnsi="宋体" w:cs="宋体" w:hint="eastAsia"/>
          <w:bCs/>
          <w:i/>
          <w:sz w:val="24"/>
          <w:szCs w:val="24"/>
          <w:u w:val="single"/>
        </w:rPr>
        <w:t xml:space="preserve">     </w:t>
      </w:r>
      <w:r w:rsidRPr="0044000F">
        <w:rPr>
          <w:rFonts w:ascii="宋体" w:hAnsi="宋体" w:cs="宋体" w:hint="eastAsia"/>
          <w:bCs/>
          <w:sz w:val="24"/>
          <w:szCs w:val="24"/>
        </w:rPr>
        <w:t>元。</w:t>
      </w:r>
      <w:r w:rsidRPr="0044000F">
        <w:rPr>
          <w:rFonts w:ascii="宋体" w:hAnsi="宋体" w:cs="宋体" w:hint="eastAsia"/>
          <w:sz w:val="24"/>
          <w:szCs w:val="24"/>
        </w:rPr>
        <w:t>本合同下卖方所需供应的合同标的的具体数量以买方的通知为准。</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cs="宋体" w:hint="eastAsia"/>
          <w:bCs/>
          <w:sz w:val="24"/>
          <w:szCs w:val="24"/>
        </w:rPr>
        <w:t>2、付款步骤：</w:t>
      </w:r>
      <w:r w:rsidRPr="0044000F">
        <w:rPr>
          <w:rFonts w:ascii="宋体" w:hAnsi="宋体" w:hint="eastAsia"/>
          <w:bCs/>
          <w:sz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（2）已送达现场并开具发票的货物，在货到现场4个月后，无质量问题30日内支付30%货款；</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（3）余款10%作为质保金，在质保期</w:t>
      </w:r>
      <w:r w:rsidRPr="0044000F">
        <w:rPr>
          <w:rFonts w:ascii="宋体" w:hAnsi="宋体" w:hint="eastAsia"/>
          <w:bCs/>
          <w:sz w:val="24"/>
          <w:u w:val="single"/>
        </w:rPr>
        <w:t>1</w:t>
      </w:r>
      <w:r w:rsidRPr="0044000F">
        <w:rPr>
          <w:rFonts w:ascii="宋体" w:hAnsi="宋体" w:hint="eastAsia"/>
          <w:bCs/>
          <w:sz w:val="24"/>
        </w:rPr>
        <w:t>年满后15日内一次性付清。</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（由于财政结算等流程设计问题，特殊情况结算会滞后）</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hint="eastAsia"/>
          <w:bCs/>
          <w:sz w:val="24"/>
        </w:rPr>
        <w:t>3、履约保证金退还：供货完成后一个月内无息退还。</w:t>
      </w:r>
    </w:p>
    <w:p w:rsidR="00D227BE" w:rsidRPr="0044000F" w:rsidRDefault="00D227BE" w:rsidP="00D227BE">
      <w:pPr>
        <w:spacing w:line="360" w:lineRule="auto"/>
        <w:ind w:firstLineChars="200" w:firstLine="480"/>
        <w:rPr>
          <w:rFonts w:ascii="宋体" w:hAnsi="宋体" w:cs="宋体"/>
          <w:bCs/>
          <w:sz w:val="24"/>
          <w:szCs w:val="24"/>
          <w:u w:val="single"/>
        </w:rPr>
      </w:pPr>
      <w:r w:rsidRPr="0044000F">
        <w:rPr>
          <w:rFonts w:ascii="宋体" w:hAnsi="宋体" w:cs="宋体" w:hint="eastAsia"/>
          <w:bCs/>
          <w:sz w:val="24"/>
          <w:szCs w:val="24"/>
        </w:rPr>
        <w:t>4、付款方式：银行汇票或转帐支票。</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三、知识产权</w:t>
      </w:r>
    </w:p>
    <w:p w:rsidR="00D227BE" w:rsidRPr="0044000F" w:rsidRDefault="00D227BE" w:rsidP="00D227BE">
      <w:pPr>
        <w:tabs>
          <w:tab w:val="left" w:pos="945"/>
        </w:tabs>
        <w:spacing w:line="360" w:lineRule="auto"/>
        <w:ind w:firstLineChars="200" w:firstLine="480"/>
        <w:rPr>
          <w:rFonts w:ascii="宋体" w:hAnsi="宋体" w:cs="宋体"/>
          <w:bCs/>
          <w:sz w:val="24"/>
          <w:szCs w:val="24"/>
        </w:rPr>
      </w:pPr>
      <w:r w:rsidRPr="0044000F">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四、质量保证</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1、乙方提供的货物</w:t>
      </w:r>
      <w:r w:rsidRPr="0044000F">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44000F">
        <w:rPr>
          <w:rFonts w:ascii="宋体" w:hAnsi="宋体" w:cs="宋体" w:hint="eastAsia"/>
          <w:bCs/>
          <w:sz w:val="24"/>
          <w:szCs w:val="24"/>
        </w:rPr>
        <w:t>。</w:t>
      </w:r>
    </w:p>
    <w:p w:rsidR="00D227BE" w:rsidRPr="0044000F" w:rsidRDefault="00D227BE" w:rsidP="00D227BE">
      <w:pPr>
        <w:tabs>
          <w:tab w:val="left" w:pos="945"/>
        </w:tabs>
        <w:spacing w:line="360" w:lineRule="auto"/>
        <w:ind w:firstLineChars="200" w:firstLine="480"/>
        <w:rPr>
          <w:rFonts w:ascii="宋体" w:hAnsi="宋体" w:cs="宋体"/>
          <w:bCs/>
          <w:sz w:val="24"/>
          <w:szCs w:val="24"/>
          <w:lang w:val="zh-CN"/>
        </w:rPr>
      </w:pPr>
      <w:r w:rsidRPr="0044000F">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D227BE" w:rsidRPr="0044000F" w:rsidRDefault="00D227BE" w:rsidP="00D227BE">
      <w:pPr>
        <w:tabs>
          <w:tab w:val="left" w:pos="945"/>
        </w:tabs>
        <w:spacing w:line="360" w:lineRule="auto"/>
        <w:ind w:firstLineChars="200" w:firstLine="480"/>
        <w:rPr>
          <w:rFonts w:ascii="宋体" w:hAnsi="宋体" w:cs="宋体"/>
          <w:b/>
          <w:bCs/>
          <w:sz w:val="24"/>
          <w:szCs w:val="24"/>
        </w:rPr>
      </w:pPr>
      <w:r w:rsidRPr="0044000F">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lastRenderedPageBreak/>
        <w:t>五、交货和验收</w:t>
      </w:r>
    </w:p>
    <w:p w:rsidR="00D227BE" w:rsidRPr="0044000F" w:rsidRDefault="00D227BE" w:rsidP="00D227BE">
      <w:pPr>
        <w:tabs>
          <w:tab w:val="left" w:pos="945"/>
        </w:tabs>
        <w:spacing w:line="360" w:lineRule="auto"/>
        <w:ind w:firstLineChars="150" w:firstLine="360"/>
        <w:rPr>
          <w:rFonts w:ascii="宋体" w:hAnsi="宋体" w:cs="宋体"/>
          <w:bCs/>
          <w:sz w:val="24"/>
          <w:szCs w:val="24"/>
          <w:lang w:val="zh-CN"/>
        </w:rPr>
      </w:pPr>
      <w:r w:rsidRPr="0044000F">
        <w:rPr>
          <w:rFonts w:ascii="宋体" w:hAnsi="宋体" w:cs="宋体" w:hint="eastAsia"/>
          <w:bCs/>
          <w:sz w:val="24"/>
          <w:szCs w:val="24"/>
          <w:lang w:val="zh-CN"/>
        </w:rPr>
        <w:t>1、</w:t>
      </w:r>
      <w:r w:rsidRPr="0044000F">
        <w:rPr>
          <w:rFonts w:ascii="宋体" w:hAnsi="宋体" w:cs="宋体" w:hint="eastAsia"/>
          <w:sz w:val="24"/>
          <w:szCs w:val="24"/>
        </w:rPr>
        <w:t>交货时间：由买方根据实际需要提前48小时向卖方发出通知，卖方在买方所指定的时间内，将指定数量的符合质量要求的合同标的送至现场交货</w:t>
      </w:r>
    </w:p>
    <w:p w:rsidR="00D227BE" w:rsidRPr="0044000F" w:rsidRDefault="00D227BE" w:rsidP="00D227BE">
      <w:pPr>
        <w:tabs>
          <w:tab w:val="left" w:pos="945"/>
        </w:tabs>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D227BE" w:rsidRPr="0044000F" w:rsidRDefault="00D227BE" w:rsidP="00D227BE">
      <w:pPr>
        <w:tabs>
          <w:tab w:val="left" w:pos="945"/>
        </w:tabs>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D227BE" w:rsidRPr="0044000F" w:rsidRDefault="00D227BE" w:rsidP="00D227BE">
      <w:pPr>
        <w:tabs>
          <w:tab w:val="left" w:pos="945"/>
        </w:tabs>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4、货物的到货验收包括：数量、外观、质量、性能、随机材料及配件、装箱单、质量检验合格证书、原厂保修卡、用户手册等随机资料及包装完整无破损。</w:t>
      </w:r>
    </w:p>
    <w:p w:rsidR="00D227BE" w:rsidRPr="0044000F" w:rsidRDefault="00D227BE" w:rsidP="00D227BE">
      <w:pPr>
        <w:tabs>
          <w:tab w:val="left" w:pos="945"/>
        </w:tabs>
        <w:spacing w:line="360" w:lineRule="auto"/>
        <w:ind w:firstLineChars="166" w:firstLine="398"/>
        <w:rPr>
          <w:rFonts w:ascii="宋体" w:hAnsi="宋体" w:cs="宋体"/>
          <w:bCs/>
          <w:sz w:val="24"/>
          <w:szCs w:val="24"/>
        </w:rPr>
      </w:pPr>
      <w:r w:rsidRPr="0044000F">
        <w:rPr>
          <w:rFonts w:ascii="宋体" w:hAnsi="宋体" w:cs="宋体" w:hint="eastAsia"/>
          <w:bCs/>
          <w:sz w:val="24"/>
          <w:szCs w:val="24"/>
        </w:rPr>
        <w:t>5、货物和系统调试验收标准：按行业通行标准、厂方出厂标准、招标文件要求和乙方投标文件的承诺，并不低于</w:t>
      </w:r>
      <w:r w:rsidRPr="0044000F">
        <w:rPr>
          <w:rFonts w:ascii="宋体" w:hAnsi="宋体" w:cs="宋体" w:hint="eastAsia"/>
          <w:bCs/>
          <w:sz w:val="24"/>
          <w:szCs w:val="24"/>
          <w:lang w:val="zh-CN"/>
        </w:rPr>
        <w:t>国家有关部门最新颁布的标准及规范</w:t>
      </w:r>
      <w:r w:rsidRPr="0044000F">
        <w:rPr>
          <w:rFonts w:ascii="宋体" w:hAnsi="宋体" w:cs="宋体" w:hint="eastAsia"/>
          <w:bCs/>
          <w:sz w:val="24"/>
          <w:szCs w:val="24"/>
        </w:rPr>
        <w:t>。</w:t>
      </w:r>
    </w:p>
    <w:p w:rsidR="00D227BE" w:rsidRPr="0044000F" w:rsidRDefault="00D227BE" w:rsidP="00D227BE">
      <w:pPr>
        <w:tabs>
          <w:tab w:val="left" w:pos="945"/>
        </w:tabs>
        <w:spacing w:line="360" w:lineRule="auto"/>
        <w:ind w:firstLineChars="166" w:firstLine="398"/>
        <w:rPr>
          <w:rFonts w:ascii="宋体" w:hAnsi="宋体" w:cs="宋体"/>
          <w:bCs/>
          <w:sz w:val="24"/>
          <w:szCs w:val="24"/>
        </w:rPr>
      </w:pPr>
      <w:r w:rsidRPr="0044000F">
        <w:rPr>
          <w:rFonts w:ascii="宋体" w:hAnsi="宋体" w:cs="宋体" w:hint="eastAsia"/>
          <w:bCs/>
          <w:sz w:val="24"/>
          <w:szCs w:val="24"/>
        </w:rPr>
        <w:t>6、</w:t>
      </w:r>
      <w:r w:rsidRPr="0044000F">
        <w:rPr>
          <w:rFonts w:ascii="宋体" w:hAnsi="宋体" w:hint="eastAsia"/>
          <w:sz w:val="24"/>
        </w:rPr>
        <w:t>供货前和供货过程中，发包人将会自行对投标产品每种规格随机抽样检测，匿名送省级以上质量监督检验机构按合同约定技术标准要求进行质量检测，以此作为判定货物质量是否合格的最终依据。投标产品一旦抽检不合格或不符合投标承诺要求，按违约处理，发包人将终止合同，同时对供方处以扣除该周期内所有货款并提供该周期内同数量同规格合格的货物作为违约处罚，并报相关监管指定网站公示。</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t>六、安装调试及售后服务：</w:t>
      </w:r>
    </w:p>
    <w:p w:rsidR="00D227BE" w:rsidRPr="0044000F" w:rsidRDefault="00D227BE" w:rsidP="00D227BE">
      <w:pPr>
        <w:spacing w:line="360" w:lineRule="auto"/>
        <w:ind w:firstLineChars="166" w:firstLine="398"/>
        <w:rPr>
          <w:rFonts w:ascii="宋体" w:hAnsi="宋体" w:cs="宋体"/>
          <w:bCs/>
          <w:sz w:val="24"/>
          <w:szCs w:val="24"/>
        </w:rPr>
      </w:pPr>
      <w:r w:rsidRPr="0044000F">
        <w:rPr>
          <w:rFonts w:ascii="宋体" w:hAnsi="宋体" w:cs="宋体" w:hint="eastAsia"/>
          <w:bCs/>
          <w:sz w:val="24"/>
          <w:szCs w:val="24"/>
        </w:rPr>
        <w:t>1、乙方按照国家有关法律法规规章和“三包”规定以及按招标文件要求和乙方投标文件中的承诺提供服务。</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D227BE" w:rsidRPr="0044000F" w:rsidRDefault="00D227BE" w:rsidP="00D227BE">
      <w:pPr>
        <w:spacing w:line="360" w:lineRule="auto"/>
        <w:rPr>
          <w:rFonts w:ascii="宋体" w:hAnsi="宋体" w:cs="宋体"/>
          <w:bCs/>
          <w:sz w:val="24"/>
          <w:szCs w:val="24"/>
        </w:rPr>
      </w:pPr>
      <w:r w:rsidRPr="0044000F">
        <w:rPr>
          <w:rFonts w:ascii="宋体" w:hAnsi="宋体" w:cs="宋体" w:hint="eastAsia"/>
          <w:bCs/>
          <w:sz w:val="24"/>
          <w:szCs w:val="24"/>
        </w:rPr>
        <w:t xml:space="preserve">   4、甲方应向乙方现场调试技术人员及维修人员提乙方便条件，有关费用由乙方负责。</w:t>
      </w:r>
    </w:p>
    <w:p w:rsidR="00D227BE" w:rsidRPr="0044000F" w:rsidRDefault="00D227BE" w:rsidP="00D227BE">
      <w:pPr>
        <w:spacing w:line="360" w:lineRule="auto"/>
        <w:ind w:firstLineChars="150" w:firstLine="360"/>
        <w:rPr>
          <w:rFonts w:ascii="宋体" w:hAnsi="宋体" w:cs="宋体"/>
          <w:bCs/>
          <w:sz w:val="24"/>
          <w:szCs w:val="24"/>
        </w:rPr>
      </w:pPr>
      <w:r w:rsidRPr="0044000F">
        <w:rPr>
          <w:rFonts w:ascii="宋体" w:hAnsi="宋体" w:cs="宋体" w:hint="eastAsia"/>
          <w:bCs/>
          <w:sz w:val="24"/>
          <w:szCs w:val="24"/>
        </w:rPr>
        <w:t>5、甲方如邀请乙方提供非质量问题的其它技术服务，其费用另定。</w:t>
      </w:r>
    </w:p>
    <w:p w:rsidR="00D227BE" w:rsidRPr="0044000F" w:rsidRDefault="00D227BE" w:rsidP="00D227BE">
      <w:pPr>
        <w:spacing w:line="360" w:lineRule="auto"/>
        <w:ind w:left="400"/>
        <w:rPr>
          <w:rFonts w:ascii="宋体" w:hAnsi="宋体" w:cs="宋体"/>
          <w:bCs/>
          <w:sz w:val="24"/>
          <w:szCs w:val="24"/>
          <w:lang w:val="zh-CN"/>
        </w:rPr>
      </w:pPr>
      <w:r w:rsidRPr="0044000F">
        <w:rPr>
          <w:rFonts w:ascii="宋体" w:hAnsi="宋体" w:cs="宋体" w:hint="eastAsia"/>
          <w:bCs/>
          <w:sz w:val="24"/>
          <w:szCs w:val="24"/>
          <w:lang w:val="zh-CN"/>
        </w:rPr>
        <w:t>6、保修期后的货物维护由双方协商再定。</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rPr>
        <w:lastRenderedPageBreak/>
        <w:t>七、违约责任：</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1、如乙方逾期交货，除不可抗力外，乙方应向甲方就逾期交货部分支付违约金，具体每日按合同总价款的</w:t>
      </w:r>
      <w:r w:rsidRPr="0044000F">
        <w:rPr>
          <w:rFonts w:ascii="宋体" w:hAnsi="宋体" w:cs="宋体" w:hint="eastAsia"/>
          <w:bCs/>
          <w:sz w:val="24"/>
          <w:szCs w:val="24"/>
        </w:rPr>
        <w:t>3</w:t>
      </w:r>
      <w:r w:rsidRPr="0044000F">
        <w:rPr>
          <w:rFonts w:ascii="宋体" w:hAnsi="宋体" w:cs="宋体" w:hint="eastAsia"/>
          <w:bCs/>
          <w:sz w:val="24"/>
          <w:szCs w:val="24"/>
          <w:lang w:val="zh-CN"/>
        </w:rPr>
        <w:t>‰支付。乙方逾期交货超过15个工作日以上的视为乙方不履行合同，</w:t>
      </w:r>
      <w:r w:rsidRPr="0044000F">
        <w:rPr>
          <w:rFonts w:ascii="宋体" w:hAnsi="宋体" w:cs="宋体" w:hint="eastAsia"/>
          <w:bCs/>
          <w:sz w:val="24"/>
          <w:szCs w:val="24"/>
        </w:rPr>
        <w:t>甲方如已支付费用的，乙方应全部返还</w:t>
      </w:r>
      <w:r w:rsidRPr="0044000F">
        <w:rPr>
          <w:rFonts w:ascii="宋体" w:hAnsi="宋体" w:cs="宋体" w:hint="eastAsia"/>
          <w:bCs/>
          <w:sz w:val="24"/>
          <w:szCs w:val="24"/>
          <w:lang w:val="zh-CN"/>
        </w:rPr>
        <w:t>。</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2、乙方如不能按合同约定按时提供调试和售后服务，则应承担甲方因此支出的费用并按合同总价款的2%向甲方支付违约金。</w:t>
      </w:r>
    </w:p>
    <w:p w:rsidR="00D227BE" w:rsidRPr="0044000F" w:rsidRDefault="00D227BE" w:rsidP="00D227BE">
      <w:pPr>
        <w:tabs>
          <w:tab w:val="left" w:pos="945"/>
        </w:tabs>
        <w:spacing w:line="360" w:lineRule="auto"/>
        <w:ind w:firstLineChars="150" w:firstLine="360"/>
        <w:rPr>
          <w:rFonts w:ascii="宋体" w:hAnsi="宋体" w:cs="宋体"/>
          <w:b/>
          <w:bCs/>
          <w:sz w:val="24"/>
          <w:szCs w:val="24"/>
        </w:rPr>
      </w:pPr>
      <w:r w:rsidRPr="0044000F">
        <w:rPr>
          <w:rFonts w:ascii="宋体" w:hAnsi="宋体" w:cs="宋体" w:hint="eastAsia"/>
          <w:bCs/>
          <w:sz w:val="24"/>
          <w:szCs w:val="24"/>
          <w:lang w:val="zh-CN"/>
        </w:rPr>
        <w:t>3、乙方不履行合同或履行合同不符合约定的，甲方报监管部门同意后，有权随时解除合同，并要求乙方承担合同总价款10%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4、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5、如遭遇不可抗力事件，遭遇不可抗力的一方应尽快以书面形式将不可抗力的情况和原因通知另一方，并积极采取措施防止损失扩大。因不可抗力造成的损失，供、需双方按照法律规定处理。</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6、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D227BE" w:rsidRPr="0044000F" w:rsidRDefault="00D227BE" w:rsidP="00D227BE">
      <w:pPr>
        <w:spacing w:line="360" w:lineRule="auto"/>
        <w:ind w:firstLineChars="200" w:firstLine="480"/>
        <w:rPr>
          <w:rFonts w:ascii="宋体" w:hAnsi="宋体" w:cs="宋体"/>
          <w:bCs/>
          <w:sz w:val="24"/>
          <w:szCs w:val="24"/>
        </w:rPr>
      </w:pPr>
      <w:r w:rsidRPr="0044000F">
        <w:rPr>
          <w:rFonts w:ascii="宋体" w:hAnsi="宋体" w:cs="宋体" w:hint="eastAsia"/>
          <w:bCs/>
          <w:sz w:val="24"/>
          <w:szCs w:val="24"/>
          <w:lang w:val="zh-CN"/>
        </w:rPr>
        <w:t>八、争议的解决</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D227BE" w:rsidRPr="0044000F" w:rsidRDefault="00D227BE" w:rsidP="00D227BE">
      <w:pPr>
        <w:spacing w:line="360" w:lineRule="auto"/>
        <w:ind w:firstLineChars="200" w:firstLine="480"/>
        <w:rPr>
          <w:rFonts w:ascii="宋体" w:hAnsi="宋体" w:cs="宋体"/>
          <w:bCs/>
          <w:sz w:val="24"/>
          <w:szCs w:val="24"/>
          <w:lang w:val="zh-CN"/>
        </w:rPr>
      </w:pPr>
      <w:r w:rsidRPr="0044000F">
        <w:rPr>
          <w:rFonts w:ascii="宋体" w:hAnsi="宋体" w:cs="宋体" w:hint="eastAsia"/>
          <w:bCs/>
          <w:sz w:val="24"/>
          <w:szCs w:val="24"/>
        </w:rPr>
        <w:t>九、合同生效及其</w:t>
      </w:r>
      <w:r w:rsidRPr="0044000F">
        <w:rPr>
          <w:rFonts w:ascii="宋体" w:hAnsi="宋体" w:cs="宋体" w:hint="eastAsia"/>
          <w:bCs/>
          <w:sz w:val="24"/>
          <w:szCs w:val="24"/>
          <w:lang w:val="zh-CN"/>
        </w:rPr>
        <w:t>它</w:t>
      </w:r>
    </w:p>
    <w:p w:rsidR="00D227BE" w:rsidRPr="0044000F" w:rsidRDefault="00D227BE" w:rsidP="00D227BE">
      <w:pPr>
        <w:spacing w:line="360" w:lineRule="auto"/>
        <w:ind w:left="400"/>
        <w:rPr>
          <w:rFonts w:ascii="宋体" w:hAnsi="宋体" w:cs="宋体"/>
          <w:bCs/>
          <w:sz w:val="24"/>
          <w:szCs w:val="24"/>
          <w:lang w:val="zh-CN"/>
        </w:rPr>
      </w:pPr>
      <w:r w:rsidRPr="0044000F">
        <w:rPr>
          <w:rFonts w:ascii="宋体" w:hAnsi="宋体" w:cs="宋体" w:hint="eastAsia"/>
          <w:bCs/>
          <w:sz w:val="24"/>
          <w:szCs w:val="24"/>
          <w:lang w:val="zh-CN"/>
        </w:rPr>
        <w:t>1、合同经供需双方代表签字并加盖公章（或合同章）后即生效。</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lastRenderedPageBreak/>
        <w:t>2、合同签订后供需双方即直接产生权利与义务的关系，合同执行过程中出现的问题应按照《</w:t>
      </w:r>
      <w:r w:rsidR="00B072DB">
        <w:rPr>
          <w:rFonts w:ascii="宋体" w:hAnsi="宋体" w:cs="宋体" w:hint="eastAsia"/>
          <w:bCs/>
          <w:sz w:val="24"/>
          <w:szCs w:val="24"/>
          <w:lang w:val="zh-CN"/>
        </w:rPr>
        <w:t>民法典</w:t>
      </w:r>
      <w:r w:rsidRPr="0044000F">
        <w:rPr>
          <w:rFonts w:ascii="宋体" w:hAnsi="宋体" w:cs="宋体" w:hint="eastAsia"/>
          <w:bCs/>
          <w:sz w:val="24"/>
          <w:szCs w:val="24"/>
          <w:lang w:val="zh-CN"/>
        </w:rPr>
        <w:t>》的规定办理。</w:t>
      </w:r>
    </w:p>
    <w:p w:rsidR="00D227BE" w:rsidRPr="0044000F" w:rsidRDefault="00D227BE" w:rsidP="00D227BE">
      <w:pPr>
        <w:spacing w:line="360" w:lineRule="auto"/>
        <w:ind w:firstLineChars="166" w:firstLine="398"/>
        <w:rPr>
          <w:rFonts w:ascii="宋体" w:hAnsi="宋体" w:cs="宋体"/>
          <w:bCs/>
          <w:sz w:val="24"/>
          <w:szCs w:val="24"/>
          <w:lang w:val="zh-CN"/>
        </w:rPr>
      </w:pPr>
      <w:r w:rsidRPr="0044000F">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D227BE" w:rsidRPr="0044000F" w:rsidRDefault="00D227BE" w:rsidP="00D227BE">
      <w:pPr>
        <w:spacing w:line="360" w:lineRule="auto"/>
        <w:ind w:firstLineChars="200" w:firstLine="480"/>
        <w:rPr>
          <w:rFonts w:ascii="宋体" w:hAnsi="宋体"/>
          <w:bCs/>
          <w:sz w:val="24"/>
        </w:rPr>
      </w:pPr>
      <w:r w:rsidRPr="0044000F">
        <w:rPr>
          <w:rFonts w:ascii="宋体" w:hAnsi="宋体" w:cs="宋体" w:hint="eastAsia"/>
          <w:bCs/>
          <w:sz w:val="24"/>
          <w:szCs w:val="24"/>
          <w:lang w:val="zh-CN"/>
        </w:rPr>
        <w:t>4、</w:t>
      </w:r>
      <w:r w:rsidRPr="0044000F">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D227BE" w:rsidRDefault="00D227BE" w:rsidP="00B072DB">
      <w:pPr>
        <w:spacing w:line="360" w:lineRule="auto"/>
        <w:ind w:firstLineChars="200" w:firstLine="480"/>
        <w:outlineLvl w:val="0"/>
        <w:rPr>
          <w:rFonts w:ascii="宋体" w:hAnsi="宋体" w:cs="宋体"/>
          <w:bCs/>
          <w:sz w:val="24"/>
          <w:szCs w:val="24"/>
          <w:lang w:val="zh-CN"/>
        </w:rPr>
      </w:pPr>
      <w:r w:rsidRPr="0044000F">
        <w:rPr>
          <w:rFonts w:ascii="宋体" w:hAnsi="宋体" w:cs="宋体" w:hint="eastAsia"/>
          <w:bCs/>
          <w:sz w:val="24"/>
          <w:szCs w:val="24"/>
          <w:lang w:val="zh-CN"/>
        </w:rPr>
        <w:t>5、本合同应按照中华人民共和国的现行法律进行解释。</w:t>
      </w: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B072DB" w:rsidRDefault="00B072DB" w:rsidP="00D227BE">
      <w:pPr>
        <w:spacing w:line="360" w:lineRule="auto"/>
        <w:jc w:val="center"/>
        <w:outlineLvl w:val="0"/>
        <w:rPr>
          <w:rFonts w:ascii="宋体" w:hAnsi="宋体" w:cs="宋体"/>
          <w:bCs/>
          <w:sz w:val="24"/>
          <w:szCs w:val="24"/>
          <w:lang w:val="zh-CN"/>
        </w:rPr>
      </w:pPr>
    </w:p>
    <w:p w:rsidR="00B072DB" w:rsidRDefault="00B072DB" w:rsidP="00D227BE">
      <w:pPr>
        <w:spacing w:line="360" w:lineRule="auto"/>
        <w:jc w:val="center"/>
        <w:outlineLvl w:val="0"/>
        <w:rPr>
          <w:rFonts w:ascii="宋体" w:hAnsi="宋体" w:cs="宋体"/>
          <w:bCs/>
          <w:sz w:val="24"/>
          <w:szCs w:val="24"/>
          <w:lang w:val="zh-CN"/>
        </w:rPr>
      </w:pPr>
    </w:p>
    <w:p w:rsidR="00B072DB" w:rsidRDefault="00B072DB" w:rsidP="00D227BE">
      <w:pPr>
        <w:spacing w:line="360" w:lineRule="auto"/>
        <w:jc w:val="center"/>
        <w:outlineLvl w:val="0"/>
        <w:rPr>
          <w:rFonts w:ascii="宋体" w:hAnsi="宋体" w:cs="宋体"/>
          <w:bCs/>
          <w:sz w:val="24"/>
          <w:szCs w:val="24"/>
          <w:lang w:val="zh-CN"/>
        </w:rPr>
      </w:pPr>
    </w:p>
    <w:p w:rsidR="00B072DB" w:rsidRDefault="00B072DB"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D227BE" w:rsidRDefault="00D227BE" w:rsidP="00D227BE">
      <w:pPr>
        <w:spacing w:line="360" w:lineRule="auto"/>
        <w:jc w:val="center"/>
        <w:outlineLvl w:val="0"/>
        <w:rPr>
          <w:rFonts w:ascii="宋体" w:hAnsi="宋体" w:cs="宋体"/>
          <w:bCs/>
          <w:sz w:val="24"/>
          <w:szCs w:val="24"/>
          <w:lang w:val="zh-CN"/>
        </w:rPr>
      </w:pPr>
    </w:p>
    <w:p w:rsidR="00ED2B5B" w:rsidRDefault="00D13B10" w:rsidP="00D227BE">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2" w:name="_Toc29240"/>
      <w:r>
        <w:rPr>
          <w:rFonts w:ascii="宋体" w:hAnsi="宋体" w:hint="eastAsia"/>
          <w:b/>
          <w:sz w:val="120"/>
          <w:szCs w:val="120"/>
        </w:rPr>
        <w:t>投标文件</w:t>
      </w:r>
      <w:bookmarkEnd w:id="82"/>
    </w:p>
    <w:p w:rsidR="00ED2B5B" w:rsidRDefault="00D13B10">
      <w:pPr>
        <w:jc w:val="center"/>
        <w:rPr>
          <w:rFonts w:ascii="宋体" w:hAnsi="宋体"/>
          <w:b/>
          <w:sz w:val="32"/>
          <w:szCs w:val="32"/>
        </w:rPr>
      </w:pPr>
      <w:bookmarkStart w:id="83" w:name="_Toc2400"/>
      <w:r>
        <w:rPr>
          <w:rFonts w:ascii="宋体" w:hAnsi="宋体" w:hint="eastAsia"/>
          <w:b/>
          <w:sz w:val="32"/>
          <w:szCs w:val="32"/>
        </w:rPr>
        <w:t>项目编号：</w:t>
      </w:r>
      <w:bookmarkEnd w:id="83"/>
      <w:r w:rsidR="00A80F47" w:rsidRPr="00A80F47">
        <w:rPr>
          <w:rFonts w:ascii="宋体" w:hAnsi="宋体"/>
          <w:bCs/>
          <w:sz w:val="24"/>
          <w:szCs w:val="24"/>
        </w:rPr>
        <w:t>YXGYJT202205010</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4" w:name="_Toc10010"/>
      <w:r>
        <w:rPr>
          <w:rFonts w:ascii="宋体" w:hAnsi="宋体" w:hint="eastAsia"/>
          <w:b/>
          <w:sz w:val="32"/>
          <w:szCs w:val="32"/>
        </w:rPr>
        <w:t>项目名称：</w:t>
      </w:r>
      <w:bookmarkEnd w:id="84"/>
      <w:r>
        <w:rPr>
          <w:rFonts w:ascii="宋体" w:hAnsi="宋体" w:hint="eastAsia"/>
          <w:b/>
          <w:sz w:val="32"/>
          <w:szCs w:val="32"/>
          <w:u w:val="single"/>
        </w:rPr>
        <w:t>宜兴水务集团有限公司</w:t>
      </w:r>
      <w:r w:rsidR="00D227BE">
        <w:rPr>
          <w:rFonts w:ascii="宋体" w:hAnsi="宋体" w:hint="eastAsia"/>
          <w:b/>
          <w:sz w:val="32"/>
          <w:szCs w:val="32"/>
          <w:u w:val="single"/>
        </w:rPr>
        <w:t>粉末活性炭</w:t>
      </w:r>
      <w:r>
        <w:rPr>
          <w:rFonts w:ascii="宋体" w:hAnsi="宋体" w:hint="eastAsia"/>
          <w:b/>
          <w:sz w:val="32"/>
          <w:szCs w:val="32"/>
          <w:u w:val="single"/>
        </w:rPr>
        <w:t>采购</w:t>
      </w:r>
    </w:p>
    <w:p w:rsidR="00ED2B5B" w:rsidRDefault="00D13B10">
      <w:pPr>
        <w:rPr>
          <w:rFonts w:ascii="宋体" w:hAnsi="宋体"/>
          <w:b/>
          <w:sz w:val="32"/>
          <w:szCs w:val="32"/>
        </w:rPr>
      </w:pPr>
      <w:bookmarkStart w:id="85"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ED2B5B" w:rsidRDefault="00D13B10">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7" w:name="_Toc1179"/>
      <w:r>
        <w:rPr>
          <w:rFonts w:ascii="宋体" w:hAnsi="宋体" w:hint="eastAsia"/>
          <w:b/>
          <w:sz w:val="32"/>
          <w:szCs w:val="32"/>
        </w:rPr>
        <w:t>日期：年月日</w:t>
      </w:r>
      <w:bookmarkEnd w:id="87"/>
    </w:p>
    <w:p w:rsidR="00ED2B5B" w:rsidRDefault="00D13B10">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ED2B5B" w:rsidRDefault="00D13B10" w:rsidP="008F5BD0">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0" w:name="OLE_LINK185"/>
      <w:r>
        <w:rPr>
          <w:rFonts w:ascii="宋体" w:hAnsi="宋体" w:hint="eastAsia"/>
          <w:bCs/>
          <w:sz w:val="24"/>
          <w:lang w:val="zh-CN"/>
        </w:rPr>
        <w:t>致宜兴水务集团有限公司</w:t>
      </w:r>
      <w:bookmarkEnd w:id="90"/>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sidR="00B072DB">
        <w:rPr>
          <w:rFonts w:ascii="宋体" w:hAnsi="宋体" w:hint="eastAsia"/>
          <w:bCs/>
          <w:sz w:val="24"/>
          <w:szCs w:val="24"/>
        </w:rPr>
        <w:t>粉末活性炭</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88"/>
    </w:p>
    <w:p w:rsidR="00ED2B5B" w:rsidRDefault="00D13B10" w:rsidP="008F5BD0">
      <w:pPr>
        <w:spacing w:beforeLines="50" w:afterLines="50" w:line="480" w:lineRule="exact"/>
        <w:jc w:val="center"/>
        <w:rPr>
          <w:rFonts w:asciiTheme="minorEastAsia" w:eastAsiaTheme="minorEastAsia" w:hAnsiTheme="minorEastAsia" w:cstheme="minorEastAsia"/>
          <w:sz w:val="24"/>
          <w:szCs w:val="24"/>
        </w:rPr>
      </w:pPr>
      <w:bookmarkStart w:id="96" w:name="OLE_LINK4"/>
      <w:bookmarkStart w:id="97" w:name="_Toc32423"/>
      <w:r>
        <w:rPr>
          <w:rFonts w:asciiTheme="minorEastAsia" w:eastAsiaTheme="minorEastAsia" w:hAnsiTheme="minorEastAsia" w:cstheme="minorEastAsia" w:hint="eastAsia"/>
          <w:bCs/>
          <w:sz w:val="24"/>
          <w:szCs w:val="24"/>
        </w:rPr>
        <w:t>开标一览表</w:t>
      </w:r>
      <w:bookmarkEnd w:id="96"/>
      <w:bookmarkEnd w:id="97"/>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6"/>
        <w:gridCol w:w="2531"/>
        <w:gridCol w:w="1744"/>
        <w:gridCol w:w="1401"/>
        <w:gridCol w:w="1734"/>
        <w:gridCol w:w="1814"/>
      </w:tblGrid>
      <w:tr w:rsidR="00B072DB" w:rsidRPr="0044000F" w:rsidTr="00454BDA">
        <w:trPr>
          <w:trHeight w:val="771"/>
          <w:jc w:val="center"/>
        </w:trPr>
        <w:tc>
          <w:tcPr>
            <w:tcW w:w="706"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序号</w:t>
            </w:r>
          </w:p>
        </w:tc>
        <w:tc>
          <w:tcPr>
            <w:tcW w:w="2531"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项目名称</w:t>
            </w:r>
          </w:p>
        </w:tc>
        <w:tc>
          <w:tcPr>
            <w:tcW w:w="1744"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品牌型号</w:t>
            </w:r>
          </w:p>
        </w:tc>
        <w:tc>
          <w:tcPr>
            <w:tcW w:w="1401"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数量</w:t>
            </w:r>
          </w:p>
        </w:tc>
        <w:tc>
          <w:tcPr>
            <w:tcW w:w="1734"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单价</w:t>
            </w:r>
          </w:p>
        </w:tc>
        <w:tc>
          <w:tcPr>
            <w:tcW w:w="1814"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分项费用报价</w:t>
            </w:r>
          </w:p>
        </w:tc>
      </w:tr>
      <w:tr w:rsidR="00B072DB" w:rsidRPr="0044000F" w:rsidTr="00454BDA">
        <w:trPr>
          <w:trHeight w:val="755"/>
          <w:jc w:val="center"/>
        </w:trPr>
        <w:tc>
          <w:tcPr>
            <w:tcW w:w="706" w:type="dxa"/>
            <w:vAlign w:val="center"/>
          </w:tcPr>
          <w:p w:rsidR="00B072DB" w:rsidRPr="0044000F" w:rsidRDefault="00B072DB" w:rsidP="00454BDA">
            <w:pPr>
              <w:ind w:leftChars="-53" w:left="-111" w:firstLineChars="26" w:firstLine="62"/>
              <w:jc w:val="center"/>
              <w:rPr>
                <w:rFonts w:ascii="宋体" w:hAnsi="宋体"/>
                <w:sz w:val="24"/>
                <w:szCs w:val="28"/>
              </w:rPr>
            </w:pPr>
            <w:r w:rsidRPr="0044000F">
              <w:rPr>
                <w:rFonts w:ascii="宋体" w:hAnsi="宋体" w:hint="eastAsia"/>
                <w:sz w:val="24"/>
                <w:szCs w:val="28"/>
              </w:rPr>
              <w:t>1</w:t>
            </w:r>
          </w:p>
        </w:tc>
        <w:tc>
          <w:tcPr>
            <w:tcW w:w="2531" w:type="dxa"/>
            <w:vAlign w:val="center"/>
          </w:tcPr>
          <w:p w:rsidR="00B072DB" w:rsidRPr="0044000F" w:rsidRDefault="00B072DB" w:rsidP="00454BDA">
            <w:pPr>
              <w:jc w:val="center"/>
              <w:rPr>
                <w:rFonts w:ascii="宋体" w:hAnsi="宋体"/>
                <w:sz w:val="24"/>
                <w:szCs w:val="28"/>
              </w:rPr>
            </w:pPr>
            <w:r w:rsidRPr="0044000F">
              <w:rPr>
                <w:rFonts w:ascii="宋体" w:hAnsi="宋体" w:hint="eastAsia"/>
                <w:sz w:val="24"/>
                <w:szCs w:val="28"/>
              </w:rPr>
              <w:t>宜兴水务集团有限公司粉末活性炭项目</w:t>
            </w:r>
          </w:p>
        </w:tc>
        <w:tc>
          <w:tcPr>
            <w:tcW w:w="1744" w:type="dxa"/>
            <w:vAlign w:val="center"/>
          </w:tcPr>
          <w:p w:rsidR="00B072DB" w:rsidRPr="0044000F" w:rsidRDefault="00B072DB" w:rsidP="00454BDA">
            <w:pPr>
              <w:jc w:val="center"/>
              <w:rPr>
                <w:rFonts w:ascii="宋体" w:hAnsi="宋体"/>
                <w:sz w:val="24"/>
                <w:szCs w:val="28"/>
              </w:rPr>
            </w:pPr>
          </w:p>
        </w:tc>
        <w:tc>
          <w:tcPr>
            <w:tcW w:w="1401" w:type="dxa"/>
            <w:vAlign w:val="center"/>
          </w:tcPr>
          <w:p w:rsidR="00B072DB" w:rsidRPr="0044000F" w:rsidRDefault="00B072DB" w:rsidP="00454BDA">
            <w:pPr>
              <w:jc w:val="center"/>
              <w:rPr>
                <w:rFonts w:ascii="宋体" w:hAnsi="宋体"/>
                <w:sz w:val="24"/>
                <w:szCs w:val="28"/>
              </w:rPr>
            </w:pPr>
            <w:r>
              <w:rPr>
                <w:rFonts w:ascii="宋体" w:hAnsi="宋体" w:hint="eastAsia"/>
                <w:sz w:val="24"/>
                <w:szCs w:val="28"/>
              </w:rPr>
              <w:t>65</w:t>
            </w:r>
            <w:r w:rsidRPr="0044000F">
              <w:rPr>
                <w:rFonts w:ascii="宋体" w:hAnsi="宋体" w:hint="eastAsia"/>
                <w:sz w:val="24"/>
                <w:szCs w:val="28"/>
              </w:rPr>
              <w:t>吨</w:t>
            </w:r>
          </w:p>
        </w:tc>
        <w:tc>
          <w:tcPr>
            <w:tcW w:w="1734" w:type="dxa"/>
            <w:vAlign w:val="center"/>
          </w:tcPr>
          <w:p w:rsidR="00B072DB" w:rsidRPr="0044000F" w:rsidRDefault="00B072DB" w:rsidP="00454BDA">
            <w:pPr>
              <w:jc w:val="center"/>
              <w:rPr>
                <w:rFonts w:ascii="宋体" w:hAnsi="宋体"/>
                <w:sz w:val="24"/>
                <w:szCs w:val="28"/>
              </w:rPr>
            </w:pPr>
          </w:p>
        </w:tc>
        <w:tc>
          <w:tcPr>
            <w:tcW w:w="1814" w:type="dxa"/>
            <w:vAlign w:val="center"/>
          </w:tcPr>
          <w:p w:rsidR="00B072DB" w:rsidRPr="0044000F" w:rsidRDefault="00B072DB" w:rsidP="00454BDA">
            <w:pPr>
              <w:jc w:val="center"/>
              <w:rPr>
                <w:rFonts w:ascii="宋体" w:hAnsi="宋体"/>
                <w:sz w:val="24"/>
                <w:szCs w:val="28"/>
              </w:rPr>
            </w:pPr>
          </w:p>
        </w:tc>
      </w:tr>
      <w:tr w:rsidR="00B072DB" w:rsidRPr="0044000F" w:rsidTr="00454BDA">
        <w:trPr>
          <w:trHeight w:val="755"/>
          <w:jc w:val="center"/>
        </w:trPr>
        <w:tc>
          <w:tcPr>
            <w:tcW w:w="3237" w:type="dxa"/>
            <w:gridSpan w:val="2"/>
            <w:vMerge w:val="restart"/>
            <w:vAlign w:val="center"/>
          </w:tcPr>
          <w:p w:rsidR="00B072DB" w:rsidRPr="0044000F" w:rsidRDefault="00B072DB" w:rsidP="00454BDA">
            <w:pPr>
              <w:ind w:leftChars="-53" w:left="-111" w:firstLineChars="26" w:firstLine="62"/>
              <w:jc w:val="center"/>
              <w:rPr>
                <w:rFonts w:ascii="宋体" w:hAnsi="宋体"/>
                <w:sz w:val="24"/>
                <w:szCs w:val="28"/>
              </w:rPr>
            </w:pPr>
            <w:r w:rsidRPr="0044000F">
              <w:rPr>
                <w:rFonts w:ascii="宋体" w:hAnsi="宋体" w:hint="eastAsia"/>
                <w:sz w:val="24"/>
                <w:szCs w:val="28"/>
              </w:rPr>
              <w:t>合  计</w:t>
            </w:r>
          </w:p>
        </w:tc>
        <w:tc>
          <w:tcPr>
            <w:tcW w:w="6693" w:type="dxa"/>
            <w:gridSpan w:val="4"/>
            <w:vAlign w:val="center"/>
          </w:tcPr>
          <w:p w:rsidR="00B072DB" w:rsidRPr="0044000F" w:rsidRDefault="00B072DB" w:rsidP="00454BDA">
            <w:pPr>
              <w:rPr>
                <w:rFonts w:ascii="宋体" w:hAnsi="宋体"/>
                <w:sz w:val="24"/>
                <w:szCs w:val="28"/>
              </w:rPr>
            </w:pPr>
            <w:r w:rsidRPr="0044000F">
              <w:rPr>
                <w:rFonts w:ascii="宋体" w:hAnsi="宋体" w:hint="eastAsia"/>
                <w:sz w:val="24"/>
                <w:szCs w:val="28"/>
              </w:rPr>
              <w:t>（小写）</w:t>
            </w:r>
          </w:p>
        </w:tc>
      </w:tr>
      <w:tr w:rsidR="00B072DB" w:rsidRPr="0044000F" w:rsidTr="00454BDA">
        <w:trPr>
          <w:trHeight w:val="755"/>
          <w:jc w:val="center"/>
        </w:trPr>
        <w:tc>
          <w:tcPr>
            <w:tcW w:w="3237" w:type="dxa"/>
            <w:gridSpan w:val="2"/>
            <w:vMerge/>
            <w:vAlign w:val="center"/>
          </w:tcPr>
          <w:p w:rsidR="00B072DB" w:rsidRPr="0044000F" w:rsidRDefault="00B072DB" w:rsidP="00454BDA">
            <w:pPr>
              <w:ind w:leftChars="-53" w:left="-111" w:firstLineChars="26" w:firstLine="62"/>
              <w:jc w:val="center"/>
              <w:rPr>
                <w:rFonts w:ascii="宋体" w:hAnsi="宋体"/>
                <w:sz w:val="24"/>
                <w:szCs w:val="28"/>
              </w:rPr>
            </w:pPr>
          </w:p>
        </w:tc>
        <w:tc>
          <w:tcPr>
            <w:tcW w:w="6693" w:type="dxa"/>
            <w:gridSpan w:val="4"/>
            <w:vAlign w:val="center"/>
          </w:tcPr>
          <w:p w:rsidR="00B072DB" w:rsidRPr="0044000F" w:rsidRDefault="00B072DB" w:rsidP="00454BDA">
            <w:pPr>
              <w:rPr>
                <w:rFonts w:ascii="宋体" w:hAnsi="宋体"/>
                <w:sz w:val="24"/>
                <w:szCs w:val="28"/>
              </w:rPr>
            </w:pPr>
            <w:r w:rsidRPr="0044000F">
              <w:rPr>
                <w:rFonts w:ascii="宋体" w:hAnsi="宋体" w:hint="eastAsia"/>
                <w:sz w:val="24"/>
                <w:szCs w:val="28"/>
              </w:rPr>
              <w:t>（大写）</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98"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98"/>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99" w:name="OLE_LINK151"/>
      <w:bookmarkStart w:id="100" w:name="_Toc8000"/>
      <w:r>
        <w:rPr>
          <w:rFonts w:ascii="黑体" w:eastAsia="黑体" w:hAnsi="宋体" w:hint="eastAsia"/>
          <w:bCs/>
          <w:sz w:val="28"/>
          <w:szCs w:val="28"/>
        </w:rPr>
        <w:lastRenderedPageBreak/>
        <w:t>（三）资格证明文件</w:t>
      </w:r>
      <w:bookmarkEnd w:id="99"/>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0"/>
    </w:p>
    <w:p w:rsidR="00ED2B5B" w:rsidRDefault="00D13B10" w:rsidP="008F5BD0">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w:t>
      </w:r>
      <w:r w:rsidR="00A80F47">
        <w:rPr>
          <w:rFonts w:ascii="宋体" w:hAnsi="宋体" w:hint="eastAsia"/>
          <w:bCs/>
          <w:sz w:val="24"/>
          <w:szCs w:val="24"/>
        </w:rPr>
        <w:t xml:space="preserve">                          </w:t>
      </w:r>
      <w:r>
        <w:rPr>
          <w:rFonts w:ascii="宋体" w:hAnsi="宋体" w:hint="eastAsia"/>
          <w:bCs/>
          <w:sz w:val="24"/>
          <w:szCs w:val="24"/>
        </w:rPr>
        <w:t>项目编号：</w:t>
      </w:r>
      <w:r w:rsidR="00A80F47" w:rsidRPr="00A80F47">
        <w:rPr>
          <w:rFonts w:ascii="宋体" w:hAnsi="宋体"/>
          <w:bCs/>
          <w:sz w:val="24"/>
          <w:szCs w:val="24"/>
        </w:rPr>
        <w:t>YXGYJT202205010</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A80F47" w:rsidRPr="00A80F47">
        <w:rPr>
          <w:rFonts w:ascii="宋体" w:hAnsi="宋体"/>
          <w:bCs/>
          <w:sz w:val="24"/>
          <w:szCs w:val="24"/>
        </w:rPr>
        <w:t>YXGYJT202205010</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A80F47" w:rsidRPr="00A80F47">
        <w:rPr>
          <w:rFonts w:ascii="宋体" w:hAnsi="宋体"/>
          <w:bCs/>
          <w:sz w:val="24"/>
          <w:szCs w:val="24"/>
        </w:rPr>
        <w:t>YXGYJT202205010</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CF5835">
      <w:pPr>
        <w:spacing w:line="360" w:lineRule="auto"/>
        <w:rPr>
          <w:rFonts w:ascii="黑体" w:eastAsia="黑体"/>
          <w:bCs/>
          <w:sz w:val="28"/>
          <w:szCs w:val="28"/>
        </w:rPr>
      </w:pPr>
      <w:r w:rsidRPr="00CF583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F5835">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8F5BD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A80F47" w:rsidRPr="00A80F47">
        <w:rPr>
          <w:rFonts w:ascii="宋体" w:hAnsi="宋体"/>
          <w:bCs/>
          <w:sz w:val="24"/>
          <w:szCs w:val="24"/>
        </w:rPr>
        <w:t>YXGYJT202205010</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CF5835">
      <w:pPr>
        <w:spacing w:line="360" w:lineRule="auto"/>
        <w:rPr>
          <w:rFonts w:ascii="黑体" w:eastAsia="黑体"/>
          <w:bCs/>
          <w:sz w:val="28"/>
          <w:szCs w:val="28"/>
        </w:rPr>
      </w:pPr>
      <w:r w:rsidRPr="00CF5835">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p w:rsidR="00B26FCB" w:rsidRDefault="00B26FCB">
                  <w:pPr>
                    <w:jc w:val="center"/>
                    <w:rPr>
                      <w:rFonts w:ascii="楷体_GB2312" w:eastAsia="楷体_GB2312"/>
                      <w:sz w:val="28"/>
                      <w:szCs w:val="28"/>
                    </w:rPr>
                  </w:pPr>
                </w:p>
              </w:txbxContent>
            </v:textbox>
          </v:shape>
        </w:pict>
      </w:r>
      <w:r w:rsidRPr="00CF5835">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p w:rsidR="00B26FCB" w:rsidRDefault="00B26FCB">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72"/>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8F5BD0">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A80F47" w:rsidRPr="00A80F47">
        <w:rPr>
          <w:rFonts w:ascii="宋体" w:hAnsi="宋体"/>
          <w:bCs/>
          <w:sz w:val="24"/>
          <w:szCs w:val="24"/>
        </w:rPr>
        <w:t>YXGYJT202205010</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C021DA" w:rsidRPr="0044000F" w:rsidRDefault="00C021DA" w:rsidP="00C021DA">
      <w:pPr>
        <w:numPr>
          <w:ilvl w:val="0"/>
          <w:numId w:val="20"/>
        </w:numPr>
        <w:tabs>
          <w:tab w:val="left" w:pos="0"/>
          <w:tab w:val="left" w:pos="255"/>
        </w:tabs>
        <w:spacing w:line="360" w:lineRule="auto"/>
        <w:rPr>
          <w:rFonts w:ascii="宋体" w:hAnsi="宋体"/>
          <w:sz w:val="24"/>
          <w:szCs w:val="24"/>
        </w:rPr>
      </w:pPr>
      <w:r w:rsidRPr="0044000F">
        <w:rPr>
          <w:rFonts w:ascii="宋体" w:hAnsi="宋体" w:hint="eastAsia"/>
          <w:sz w:val="24"/>
          <w:szCs w:val="24"/>
        </w:rPr>
        <w:t>关于资格的声明函（附法定代表人身份证复印件）；</w:t>
      </w:r>
    </w:p>
    <w:p w:rsidR="00C021DA" w:rsidRPr="0044000F" w:rsidRDefault="00C021DA" w:rsidP="00C021DA">
      <w:pPr>
        <w:numPr>
          <w:ilvl w:val="0"/>
          <w:numId w:val="20"/>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投标人法定代表人授权委托书</w:t>
      </w:r>
      <w:r w:rsidRPr="0044000F">
        <w:rPr>
          <w:rFonts w:ascii="宋体" w:hAnsi="宋体" w:hint="eastAsia"/>
          <w:sz w:val="24"/>
          <w:szCs w:val="21"/>
        </w:rPr>
        <w:t>及被授权代表的身份证复印件</w:t>
      </w:r>
      <w:r w:rsidRPr="0044000F">
        <w:rPr>
          <w:rFonts w:ascii="宋体" w:hAnsi="宋体" w:hint="eastAsia"/>
          <w:sz w:val="24"/>
          <w:szCs w:val="24"/>
        </w:rPr>
        <w:t>（法定代表人亲自参加投标的除外）；</w:t>
      </w:r>
      <w:r w:rsidRPr="0044000F">
        <w:rPr>
          <w:rFonts w:ascii="宋体" w:hAnsi="宋体" w:hint="eastAsia"/>
          <w:bCs/>
          <w:sz w:val="24"/>
          <w:szCs w:val="24"/>
        </w:rPr>
        <w:t>(</w:t>
      </w:r>
      <w:r w:rsidRPr="0044000F">
        <w:rPr>
          <w:rFonts w:ascii="宋体" w:hAnsi="宋体" w:hint="eastAsia"/>
          <w:b/>
          <w:bCs/>
          <w:sz w:val="24"/>
          <w:szCs w:val="24"/>
        </w:rPr>
        <w:t>投标时必须提交被</w:t>
      </w:r>
      <w:r w:rsidRPr="0044000F">
        <w:rPr>
          <w:rFonts w:ascii="宋体" w:hAnsi="宋体"/>
          <w:b/>
          <w:bCs/>
          <w:sz w:val="24"/>
          <w:szCs w:val="24"/>
        </w:rPr>
        <w:t>授权</w:t>
      </w:r>
      <w:r w:rsidRPr="0044000F">
        <w:rPr>
          <w:rFonts w:ascii="宋体" w:hAnsi="宋体" w:hint="eastAsia"/>
          <w:b/>
          <w:bCs/>
          <w:sz w:val="24"/>
          <w:szCs w:val="24"/>
        </w:rPr>
        <w:t>代表的身份证</w:t>
      </w:r>
      <w:r w:rsidRPr="0044000F">
        <w:rPr>
          <w:rFonts w:ascii="宋体" w:hAnsi="宋体"/>
          <w:b/>
          <w:bCs/>
          <w:sz w:val="24"/>
          <w:szCs w:val="24"/>
        </w:rPr>
        <w:t>原件，如是法人来提供法人的身份证原件</w:t>
      </w:r>
      <w:r w:rsidRPr="0044000F">
        <w:rPr>
          <w:rFonts w:ascii="宋体" w:hAnsi="宋体" w:hint="eastAsia"/>
          <w:b/>
          <w:bCs/>
          <w:sz w:val="24"/>
          <w:szCs w:val="24"/>
        </w:rPr>
        <w:t>）</w:t>
      </w:r>
    </w:p>
    <w:p w:rsidR="00C021DA" w:rsidRPr="0044000F" w:rsidRDefault="00C021DA" w:rsidP="00C021DA">
      <w:pPr>
        <w:numPr>
          <w:ilvl w:val="0"/>
          <w:numId w:val="20"/>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具有独立承担民事责任能力的投标同类产品专业生产厂家或代理商</w:t>
      </w:r>
      <w:r w:rsidRPr="0044000F">
        <w:rPr>
          <w:rFonts w:ascii="宋体" w:hAnsi="宋体" w:hint="eastAsia"/>
          <w:sz w:val="24"/>
          <w:szCs w:val="21"/>
          <w:lang w:val="zh-CN"/>
        </w:rPr>
        <w:t>营业执照或法人（登记）证书复印件；</w:t>
      </w:r>
      <w:r w:rsidRPr="0044000F">
        <w:rPr>
          <w:rFonts w:ascii="宋体" w:hAnsi="宋体" w:hint="eastAsia"/>
          <w:b/>
          <w:bCs/>
          <w:sz w:val="24"/>
          <w:szCs w:val="24"/>
        </w:rPr>
        <w:t>（投标时必须提交相应原件或公证件）</w:t>
      </w:r>
    </w:p>
    <w:p w:rsidR="00C021DA" w:rsidRPr="0044000F" w:rsidRDefault="00C021DA" w:rsidP="00C021DA">
      <w:pPr>
        <w:numPr>
          <w:ilvl w:val="0"/>
          <w:numId w:val="20"/>
        </w:numPr>
        <w:tabs>
          <w:tab w:val="left" w:pos="420"/>
          <w:tab w:val="left" w:pos="945"/>
          <w:tab w:val="left" w:pos="1155"/>
        </w:tabs>
        <w:spacing w:line="360" w:lineRule="auto"/>
        <w:ind w:left="25" w:firstLineChars="200" w:firstLine="480"/>
        <w:rPr>
          <w:rFonts w:ascii="宋体" w:hAnsi="宋体"/>
          <w:sz w:val="24"/>
          <w:szCs w:val="24"/>
        </w:rPr>
      </w:pPr>
      <w:r w:rsidRPr="0044000F">
        <w:rPr>
          <w:rFonts w:ascii="宋体" w:hAnsi="宋体" w:hint="eastAsia"/>
          <w:sz w:val="24"/>
          <w:szCs w:val="24"/>
        </w:rPr>
        <w:t>投标人依法缴纳近十二个月中任意一个月份税收的相关材料（提供相关主管部门证明或银行代扣证明）复印件；</w:t>
      </w:r>
    </w:p>
    <w:p w:rsidR="00C021DA" w:rsidRPr="0044000F" w:rsidRDefault="00C021DA" w:rsidP="00C021DA">
      <w:pPr>
        <w:numPr>
          <w:ilvl w:val="0"/>
          <w:numId w:val="20"/>
        </w:numPr>
        <w:tabs>
          <w:tab w:val="left" w:pos="420"/>
          <w:tab w:val="left" w:pos="945"/>
          <w:tab w:val="left" w:pos="1155"/>
        </w:tabs>
        <w:spacing w:line="360" w:lineRule="auto"/>
        <w:ind w:left="25" w:firstLineChars="200" w:firstLine="480"/>
        <w:rPr>
          <w:rFonts w:ascii="宋体" w:hAnsi="宋体" w:cs="宋体"/>
          <w:sz w:val="24"/>
          <w:szCs w:val="24"/>
        </w:rPr>
      </w:pPr>
      <w:r w:rsidRPr="0044000F">
        <w:rPr>
          <w:rFonts w:ascii="宋体" w:hAnsi="宋体" w:cs="宋体" w:hint="eastAsia"/>
          <w:sz w:val="24"/>
          <w:szCs w:val="24"/>
        </w:rPr>
        <w:t>投标人依法缴纳</w:t>
      </w:r>
      <w:r w:rsidRPr="0044000F">
        <w:rPr>
          <w:rFonts w:ascii="宋体" w:hAnsi="宋体" w:hint="eastAsia"/>
          <w:sz w:val="24"/>
          <w:szCs w:val="24"/>
        </w:rPr>
        <w:t>近十二个月中任意一个月份</w:t>
      </w:r>
      <w:r w:rsidRPr="0044000F">
        <w:rPr>
          <w:rFonts w:ascii="宋体" w:hAnsi="宋体" w:cs="宋体" w:hint="eastAsia"/>
          <w:sz w:val="24"/>
          <w:szCs w:val="24"/>
        </w:rPr>
        <w:t>社会保障资金的相关材料（提供相关主管部门证明或银行代扣证明）复印件；</w:t>
      </w:r>
    </w:p>
    <w:p w:rsidR="00C021DA" w:rsidRPr="0044000F" w:rsidRDefault="00C021DA" w:rsidP="00C021DA">
      <w:pPr>
        <w:numPr>
          <w:ilvl w:val="0"/>
          <w:numId w:val="20"/>
        </w:numPr>
        <w:tabs>
          <w:tab w:val="left" w:pos="0"/>
          <w:tab w:val="left" w:pos="255"/>
        </w:tabs>
        <w:spacing w:line="360" w:lineRule="auto"/>
        <w:ind w:left="25" w:firstLineChars="200" w:firstLine="480"/>
        <w:rPr>
          <w:rFonts w:ascii="宋体" w:hAnsi="宋体"/>
          <w:sz w:val="24"/>
          <w:szCs w:val="21"/>
        </w:rPr>
      </w:pPr>
      <w:r w:rsidRPr="0044000F">
        <w:rPr>
          <w:rFonts w:ascii="宋体" w:hAnsi="宋体" w:hint="eastAsia"/>
          <w:sz w:val="24"/>
          <w:szCs w:val="24"/>
        </w:rPr>
        <w:t>投标保证金交纳证明复印件；</w:t>
      </w:r>
    </w:p>
    <w:p w:rsidR="00C021DA" w:rsidRPr="0044000F" w:rsidRDefault="00C021DA" w:rsidP="00C021DA">
      <w:pPr>
        <w:numPr>
          <w:ilvl w:val="0"/>
          <w:numId w:val="20"/>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投标人所投产品具有有效的涉水产品许可批件(须提供复印件)</w:t>
      </w:r>
    </w:p>
    <w:p w:rsidR="00C021DA" w:rsidRPr="0044000F" w:rsidRDefault="00C021DA" w:rsidP="00C021DA">
      <w:pPr>
        <w:numPr>
          <w:ilvl w:val="0"/>
          <w:numId w:val="20"/>
        </w:numPr>
        <w:tabs>
          <w:tab w:val="left" w:pos="0"/>
          <w:tab w:val="left" w:pos="255"/>
        </w:tabs>
        <w:spacing w:line="360" w:lineRule="auto"/>
        <w:ind w:left="25" w:firstLineChars="200" w:firstLine="480"/>
        <w:rPr>
          <w:rFonts w:ascii="宋体" w:hAnsi="宋体"/>
          <w:sz w:val="24"/>
          <w:szCs w:val="24"/>
        </w:rPr>
      </w:pPr>
      <w:r w:rsidRPr="0044000F">
        <w:rPr>
          <w:rFonts w:ascii="宋体" w:hAnsi="宋体" w:hint="eastAsia"/>
          <w:sz w:val="24"/>
          <w:szCs w:val="24"/>
        </w:rPr>
        <w:t>投标人所投生产厂家相关体系认证证明（ISO9001质量体系认证、</w:t>
      </w:r>
      <w:r w:rsidRPr="0044000F">
        <w:rPr>
          <w:rFonts w:ascii="宋体" w:hAnsi="宋体"/>
          <w:sz w:val="24"/>
          <w:szCs w:val="24"/>
        </w:rPr>
        <w:t>ISO45001</w:t>
      </w:r>
      <w:r w:rsidRPr="0044000F">
        <w:rPr>
          <w:rFonts w:ascii="宋体" w:hAnsi="宋体" w:hint="eastAsia"/>
          <w:sz w:val="24"/>
          <w:szCs w:val="24"/>
        </w:rPr>
        <w:t>职业健康安全管理体系认证、ISO14001环境管理体系认证）(须提供复印件, 投标时原件一并提交)</w:t>
      </w:r>
    </w:p>
    <w:p w:rsidR="00C021DA" w:rsidRPr="00C021DA" w:rsidRDefault="00C021DA" w:rsidP="00C021DA">
      <w:pPr>
        <w:pStyle w:val="ac"/>
        <w:numPr>
          <w:ilvl w:val="0"/>
          <w:numId w:val="20"/>
        </w:numPr>
        <w:tabs>
          <w:tab w:val="left" w:pos="420"/>
          <w:tab w:val="left" w:pos="945"/>
          <w:tab w:val="left" w:pos="1155"/>
        </w:tabs>
        <w:spacing w:line="360" w:lineRule="auto"/>
        <w:ind w:left="25" w:firstLineChars="200" w:firstLine="480"/>
        <w:rPr>
          <w:rFonts w:hAnsi="宋体"/>
        </w:rPr>
      </w:pPr>
      <w:r w:rsidRPr="00C021DA">
        <w:rPr>
          <w:rFonts w:hAnsi="宋体" w:hint="eastAsia"/>
          <w:szCs w:val="24"/>
        </w:rPr>
        <w:t>如为代理商参加则需提供生产厂家对本次招标项目的授权委托书清晰扫描件，生产厂家和代理商如同时参与投标，只接受生产厂家投标。</w:t>
      </w: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1"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8F5BD0">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8F5BD0">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A80F47" w:rsidRPr="00A80F47">
        <w:rPr>
          <w:rFonts w:ascii="宋体" w:hAnsi="宋体"/>
          <w:bCs/>
          <w:sz w:val="24"/>
          <w:szCs w:val="24"/>
        </w:rPr>
        <w:t>YXGYJT202205010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1"/>
    </w:p>
    <w:p w:rsidR="00ED2B5B" w:rsidRPr="0045450F" w:rsidRDefault="00ED2B5B" w:rsidP="0045450F">
      <w:pPr>
        <w:tabs>
          <w:tab w:val="left" w:pos="255"/>
        </w:tabs>
        <w:spacing w:line="360" w:lineRule="auto"/>
        <w:jc w:val="left"/>
        <w:rPr>
          <w:rFonts w:ascii="宋体" w:hAnsi="宋体"/>
          <w:sz w:val="24"/>
          <w:szCs w:val="21"/>
        </w:rPr>
      </w:pPr>
    </w:p>
    <w:p w:rsidR="00B072DB" w:rsidRDefault="000310E0" w:rsidP="00B072DB">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r w:rsidR="00B072DB">
        <w:rPr>
          <w:rFonts w:ascii="黑体" w:eastAsia="黑体" w:hAnsi="黑体" w:hint="eastAsia"/>
          <w:b/>
          <w:bCs/>
          <w:sz w:val="44"/>
          <w:szCs w:val="44"/>
        </w:rPr>
        <w:t>粉末活性炭</w:t>
      </w:r>
    </w:p>
    <w:p w:rsidR="00ED2B5B" w:rsidRPr="00B072DB" w:rsidRDefault="00D13B10" w:rsidP="00B072DB">
      <w:pPr>
        <w:jc w:val="center"/>
        <w:rPr>
          <w:rFonts w:ascii="黑体" w:eastAsia="黑体" w:hAnsi="黑体"/>
          <w:b/>
          <w:bCs/>
          <w:sz w:val="44"/>
          <w:szCs w:val="44"/>
        </w:rPr>
      </w:pPr>
      <w:r w:rsidRPr="000310E0">
        <w:rPr>
          <w:rFonts w:ascii="黑体" w:eastAsia="黑体" w:hAnsi="黑体" w:hint="eastAsia"/>
          <w:b/>
          <w:bCs/>
          <w:sz w:val="44"/>
          <w:szCs w:val="44"/>
        </w:rPr>
        <w:t>采购</w:t>
      </w:r>
      <w:r w:rsidRPr="000310E0">
        <w:rPr>
          <w:rFonts w:ascii="黑体" w:eastAsia="黑体" w:hAnsi="黑体" w:hint="eastAsia"/>
          <w:bCs/>
          <w:sz w:val="44"/>
          <w:szCs w:val="44"/>
        </w:rPr>
        <w:t>招标公告</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w:t>
      </w:r>
      <w:r w:rsidR="002249D5">
        <w:rPr>
          <w:rFonts w:ascii="仿宋" w:eastAsia="仿宋" w:hAnsi="仿宋" w:hint="eastAsia"/>
          <w:b/>
          <w:bCs/>
          <w:sz w:val="32"/>
          <w:szCs w:val="32"/>
        </w:rPr>
        <w:t>粉末活性炭</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0310E0">
        <w:rPr>
          <w:rFonts w:ascii="仿宋" w:eastAsia="仿宋" w:hAnsi="仿宋" w:cs="宋体"/>
          <w:kern w:val="0"/>
          <w:sz w:val="32"/>
          <w:szCs w:val="32"/>
          <w:highlight w:val="lightGray"/>
        </w:rPr>
        <w:t>①</w:t>
      </w:r>
      <w:r w:rsidRPr="000310E0">
        <w:rPr>
          <w:rFonts w:ascii="仿宋" w:eastAsia="仿宋" w:hAnsi="仿宋" w:cs="宋体" w:hint="eastAsia"/>
          <w:kern w:val="0"/>
          <w:sz w:val="32"/>
          <w:szCs w:val="32"/>
          <w:highlight w:val="lightGray"/>
        </w:rPr>
        <w:t>项</w:t>
      </w:r>
      <w:r w:rsidRPr="000310E0">
        <w:rPr>
          <w:rFonts w:ascii="仿宋" w:eastAsia="仿宋" w:hAnsi="仿宋" w:cs="宋体" w:hint="eastAsia"/>
          <w:kern w:val="0"/>
          <w:sz w:val="32"/>
          <w:szCs w:val="32"/>
        </w:rPr>
        <w:t>目编号：</w:t>
      </w:r>
      <w:r w:rsidR="002249D5" w:rsidRPr="002249D5">
        <w:rPr>
          <w:rFonts w:ascii="仿宋" w:eastAsia="仿宋" w:hAnsi="仿宋"/>
          <w:bCs/>
          <w:sz w:val="32"/>
          <w:szCs w:val="32"/>
        </w:rPr>
        <w:t>YXGYJT202205010</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 xml:space="preserve">②项目名称： </w:t>
      </w:r>
      <w:r w:rsidRPr="000310E0">
        <w:rPr>
          <w:rFonts w:ascii="仿宋" w:eastAsia="仿宋" w:hAnsi="仿宋" w:hint="eastAsia"/>
          <w:b/>
          <w:bCs/>
          <w:sz w:val="32"/>
          <w:szCs w:val="32"/>
        </w:rPr>
        <w:t>宜兴水务集团有限公司</w:t>
      </w:r>
      <w:r w:rsidR="002249D5">
        <w:rPr>
          <w:rFonts w:ascii="仿宋" w:eastAsia="仿宋" w:hAnsi="仿宋" w:hint="eastAsia"/>
          <w:b/>
          <w:bCs/>
          <w:sz w:val="32"/>
          <w:szCs w:val="32"/>
        </w:rPr>
        <w:t>粉末活性炭</w:t>
      </w:r>
    </w:p>
    <w:p w:rsidR="007D0F11" w:rsidRPr="00C13254" w:rsidRDefault="007D0F11" w:rsidP="00C13254">
      <w:pPr>
        <w:pStyle w:val="ad"/>
        <w:widowControl/>
        <w:numPr>
          <w:ilvl w:val="0"/>
          <w:numId w:val="17"/>
        </w:numPr>
        <w:spacing w:line="536" w:lineRule="atLeast"/>
        <w:ind w:firstLineChars="0"/>
        <w:jc w:val="left"/>
        <w:rPr>
          <w:rFonts w:ascii="仿宋" w:eastAsia="仿宋" w:hAnsi="仿宋" w:cs="宋体"/>
          <w:kern w:val="0"/>
          <w:sz w:val="32"/>
          <w:szCs w:val="32"/>
        </w:rPr>
      </w:pPr>
      <w:r w:rsidRPr="00C13254">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B072DB">
        <w:rPr>
          <w:rFonts w:ascii="仿宋" w:eastAsia="仿宋" w:hAnsi="仿宋" w:cs="宋体" w:hint="eastAsia"/>
          <w:kern w:val="0"/>
          <w:sz w:val="32"/>
          <w:szCs w:val="32"/>
        </w:rPr>
        <w:t>48.8</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B072DB" w:rsidRP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①具有独立承担民事责任能力的投标同类产品专业生产厂家或代理商，如为代理商参加则需提供生产厂家对本次招标项目的授权委托书（投标时须提供原件），生产厂家和代理商如同时参与投标，只接受生产厂家投标。</w:t>
      </w:r>
    </w:p>
    <w:p w:rsidR="00B072DB" w:rsidRP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②有依法缴纳税收和社会保障资金的良好记录；</w:t>
      </w:r>
    </w:p>
    <w:p w:rsidR="00B072DB" w:rsidRP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③具有履行合同所必需的设备和专业技术能力；</w:t>
      </w:r>
    </w:p>
    <w:p w:rsidR="00B072DB" w:rsidRP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④不接受联合体，不接受中标后分包；</w:t>
      </w:r>
    </w:p>
    <w:p w:rsidR="00B072DB" w:rsidRP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⑤良好的信用记录：投标截止时间之前，未被“信用中国”网站（www.creditchina.gov.cn）列入失信执行人、重大税收违法案件当事人名单、政府采购严重违法失信行为记录名单，未被</w:t>
      </w:r>
      <w:r w:rsidRPr="00B072DB">
        <w:rPr>
          <w:rFonts w:ascii="仿宋" w:eastAsia="仿宋" w:hAnsi="仿宋" w:hint="eastAsia"/>
          <w:kern w:val="0"/>
          <w:sz w:val="32"/>
          <w:szCs w:val="32"/>
          <w:u w:color="000000"/>
          <w:lang w:val="zh-CN"/>
        </w:rPr>
        <w:lastRenderedPageBreak/>
        <w:t>“中国政府采购网”网站（www.ccgp.gov.cn）列入政府采购严重违法失信行为记录名单；</w:t>
      </w:r>
    </w:p>
    <w:p w:rsidR="00B072DB" w:rsidRP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⑥投标人所投产品具有有效的涉水产品许可批件</w:t>
      </w:r>
    </w:p>
    <w:p w:rsidR="00B072DB" w:rsidRDefault="00B072DB" w:rsidP="00B072DB">
      <w:pPr>
        <w:widowControl/>
        <w:spacing w:line="603" w:lineRule="atLeast"/>
        <w:ind w:firstLine="620"/>
        <w:jc w:val="left"/>
        <w:rPr>
          <w:rFonts w:ascii="仿宋" w:eastAsia="仿宋" w:hAnsi="仿宋"/>
          <w:kern w:val="0"/>
          <w:sz w:val="32"/>
          <w:szCs w:val="32"/>
          <w:u w:color="000000"/>
          <w:lang w:val="zh-CN"/>
        </w:rPr>
      </w:pPr>
      <w:r w:rsidRPr="00B072DB">
        <w:rPr>
          <w:rFonts w:ascii="仿宋" w:eastAsia="仿宋" w:hAnsi="仿宋" w:hint="eastAsia"/>
          <w:kern w:val="0"/>
          <w:sz w:val="32"/>
          <w:szCs w:val="32"/>
          <w:u w:color="000000"/>
          <w:lang w:val="zh-CN"/>
        </w:rPr>
        <w:t>⑦投标人所投产品生产厂家具有相关体系证明（ISO9001质量体系认证、ISO45001职业健康安全管理体系认证、ISO14001环境管理体系认证）</w:t>
      </w:r>
    </w:p>
    <w:p w:rsidR="007D0F11" w:rsidRPr="000310E0" w:rsidRDefault="007D0F11" w:rsidP="00B072DB">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AC5225">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C021DA">
        <w:rPr>
          <w:rFonts w:ascii="仿宋" w:eastAsia="仿宋" w:hAnsi="仿宋" w:cs="宋体" w:hint="eastAsia"/>
          <w:kern w:val="0"/>
          <w:sz w:val="32"/>
          <w:szCs w:val="32"/>
        </w:rPr>
        <w:t>27</w:t>
      </w:r>
      <w:r w:rsidRPr="000310E0">
        <w:rPr>
          <w:rFonts w:ascii="仿宋" w:eastAsia="仿宋" w:hAnsi="仿宋" w:cs="宋体" w:hint="eastAsia"/>
          <w:kern w:val="0"/>
          <w:sz w:val="32"/>
          <w:szCs w:val="32"/>
        </w:rPr>
        <w:t>日</w:t>
      </w:r>
      <w:r w:rsidR="00C021DA">
        <w:rPr>
          <w:rFonts w:ascii="仿宋" w:eastAsia="仿宋" w:hAnsi="仿宋" w:cs="宋体" w:hint="eastAsia"/>
          <w:kern w:val="0"/>
          <w:sz w:val="32"/>
          <w:szCs w:val="32"/>
        </w:rPr>
        <w:t>9:3</w:t>
      </w:r>
      <w:r w:rsidR="00A76E61">
        <w:rPr>
          <w:rFonts w:ascii="仿宋" w:eastAsia="仿宋" w:hAnsi="仿宋" w:cs="宋体" w:hint="eastAsia"/>
          <w:kern w:val="0"/>
          <w:sz w:val="32"/>
          <w:szCs w:val="32"/>
        </w:rPr>
        <w:t>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C021DA" w:rsidRPr="00C021DA" w:rsidRDefault="007D0F11" w:rsidP="00C021DA">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w:t>
      </w:r>
      <w:r w:rsidR="00C021DA" w:rsidRPr="00C021DA">
        <w:rPr>
          <w:rFonts w:ascii="仿宋" w:eastAsia="仿宋" w:hAnsi="仿宋" w:cs="宋体" w:hint="eastAsia"/>
          <w:kern w:val="0"/>
          <w:sz w:val="32"/>
          <w:szCs w:val="32"/>
        </w:rPr>
        <w:t>投标地点及开标地点：供应商须递交符合招标文件要求的电子标书，于开标前30分钟发送到指定邮箱，邮件主题、标题中需标明所投标段名称，由评委在开标时间截止后现场开启。（标书必须每页加盖单位公章并由法人或委托人签字）</w:t>
      </w:r>
    </w:p>
    <w:p w:rsidR="00C021DA" w:rsidRDefault="00C021DA" w:rsidP="00C021DA">
      <w:pPr>
        <w:widowControl/>
        <w:spacing w:line="603" w:lineRule="atLeast"/>
        <w:ind w:firstLine="620"/>
        <w:jc w:val="left"/>
        <w:rPr>
          <w:rFonts w:ascii="仿宋" w:eastAsia="仿宋" w:hAnsi="仿宋" w:cs="宋体"/>
          <w:kern w:val="0"/>
          <w:sz w:val="32"/>
          <w:szCs w:val="32"/>
        </w:rPr>
      </w:pPr>
      <w:r w:rsidRPr="00C021DA">
        <w:rPr>
          <w:rFonts w:ascii="仿宋" w:eastAsia="仿宋" w:hAnsi="仿宋" w:cs="宋体" w:hint="eastAsia"/>
          <w:kern w:val="0"/>
          <w:sz w:val="32"/>
          <w:szCs w:val="32"/>
        </w:rPr>
        <w:t>邮箱为：</w:t>
      </w:r>
      <w:proofErr w:type="spellStart"/>
      <w:r w:rsidRPr="00C021DA">
        <w:rPr>
          <w:rFonts w:ascii="仿宋" w:eastAsia="仿宋" w:hAnsi="仿宋" w:cs="宋体" w:hint="eastAsia"/>
          <w:kern w:val="0"/>
          <w:sz w:val="32"/>
          <w:szCs w:val="32"/>
        </w:rPr>
        <w:t>gyhbztblsy</w:t>
      </w:r>
      <w:proofErr w:type="spellEnd"/>
      <w:r w:rsidRPr="00C021DA">
        <w:rPr>
          <w:rFonts w:ascii="仿宋" w:eastAsia="仿宋" w:hAnsi="仿宋" w:cs="宋体" w:hint="eastAsia"/>
          <w:kern w:val="0"/>
          <w:sz w:val="32"/>
          <w:szCs w:val="32"/>
        </w:rPr>
        <w:t xml:space="preserve"> @126.com </w:t>
      </w:r>
    </w:p>
    <w:p w:rsidR="007D0F11" w:rsidRPr="000310E0" w:rsidRDefault="007D0F11" w:rsidP="00C021DA">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C021DA">
        <w:rPr>
          <w:rFonts w:ascii="仿宋" w:eastAsia="仿宋" w:hAnsi="仿宋" w:cs="宋体" w:hint="eastAsia"/>
          <w:kern w:val="0"/>
          <w:sz w:val="32"/>
          <w:szCs w:val="32"/>
        </w:rPr>
        <w:t>20</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C021DA">
        <w:rPr>
          <w:rFonts w:ascii="仿宋" w:eastAsia="仿宋" w:hAnsi="仿宋" w:cs="宋体" w:hint="eastAsia"/>
          <w:kern w:val="0"/>
          <w:sz w:val="32"/>
          <w:szCs w:val="32"/>
        </w:rPr>
        <w:t>23</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2" w:name="OLE_LINK29"/>
            <w:bookmarkEnd w:id="102"/>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联系地址：宜兴市环科园科技孵化园1112室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lastRenderedPageBreak/>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lastRenderedPageBreak/>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896027">
        <w:rPr>
          <w:rFonts w:ascii="黑体" w:eastAsia="黑体" w:hAnsi="黑体" w:cs="宋体" w:hint="eastAsia"/>
          <w:kern w:val="0"/>
          <w:sz w:val="32"/>
          <w:szCs w:val="32"/>
        </w:rPr>
        <w:t>5</w:t>
      </w:r>
      <w:r w:rsidR="007D0F11" w:rsidRPr="000310E0">
        <w:rPr>
          <w:rFonts w:ascii="黑体" w:eastAsia="黑体" w:hAnsi="黑体" w:cs="宋体" w:hint="eastAsia"/>
          <w:kern w:val="0"/>
          <w:sz w:val="32"/>
          <w:szCs w:val="32"/>
        </w:rPr>
        <w:t>月</w:t>
      </w:r>
      <w:r w:rsidR="00C021DA">
        <w:rPr>
          <w:rFonts w:ascii="黑体" w:eastAsia="黑体" w:hAnsi="黑体" w:cs="宋体" w:hint="eastAsia"/>
          <w:kern w:val="0"/>
          <w:sz w:val="32"/>
          <w:szCs w:val="32"/>
        </w:rPr>
        <w:t>20</w:t>
      </w:r>
      <w:r w:rsidR="007D0F11" w:rsidRPr="000310E0">
        <w:rPr>
          <w:rFonts w:ascii="黑体" w:eastAsia="黑体" w:hAnsi="黑体" w:cs="宋体" w:hint="eastAsia"/>
          <w:kern w:val="0"/>
          <w:sz w:val="32"/>
          <w:szCs w:val="32"/>
        </w:rPr>
        <w:t>日</w:t>
      </w:r>
    </w:p>
    <w:p w:rsidR="00ED2B5B" w:rsidRPr="007D0F11" w:rsidRDefault="00ED2B5B">
      <w:pPr>
        <w:widowControl/>
        <w:shd w:val="clear" w:color="auto" w:fill="FFFFFF"/>
        <w:spacing w:after="150"/>
        <w:jc w:val="left"/>
      </w:pPr>
    </w:p>
    <w:p w:rsidR="00ED2B5B" w:rsidRDefault="00ED2B5B">
      <w:pPr>
        <w:tabs>
          <w:tab w:val="left" w:pos="255"/>
        </w:tabs>
        <w:spacing w:line="360" w:lineRule="auto"/>
        <w:jc w:val="left"/>
        <w:rPr>
          <w:rFonts w:ascii="宋体" w:hAnsi="宋体"/>
          <w:sz w:val="24"/>
          <w:szCs w:val="21"/>
        </w:rPr>
      </w:pPr>
    </w:p>
    <w:p w:rsidR="00ED2B5B" w:rsidRDefault="00ED2B5B"/>
    <w:sectPr w:rsidR="00ED2B5B" w:rsidSect="00ED2B5B">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3164" w:rsidRDefault="00113164" w:rsidP="00ED2B5B">
      <w:r>
        <w:separator/>
      </w:r>
    </w:p>
  </w:endnote>
  <w:endnote w:type="continuationSeparator" w:id="0">
    <w:p w:rsidR="00113164" w:rsidRDefault="00113164"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Malgun Gothic Semilight"/>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FCB" w:rsidRDefault="00CF5835">
    <w:pPr>
      <w:pStyle w:val="a6"/>
      <w:jc w:val="center"/>
    </w:pPr>
    <w:r w:rsidRPr="00CF5835">
      <w:fldChar w:fldCharType="begin"/>
    </w:r>
    <w:r w:rsidR="00B26FCB">
      <w:instrText xml:space="preserve"> PAGE   \* MERGEFORMAT </w:instrText>
    </w:r>
    <w:r w:rsidRPr="00CF5835">
      <w:fldChar w:fldCharType="separate"/>
    </w:r>
    <w:r w:rsidR="008F5BD0" w:rsidRPr="008F5BD0">
      <w:rPr>
        <w:noProof/>
        <w:lang w:val="zh-CN"/>
      </w:rPr>
      <w:t>28</w:t>
    </w:r>
    <w:r>
      <w:rPr>
        <w:lang w:val="zh-CN"/>
      </w:rPr>
      <w:fldChar w:fldCharType="end"/>
    </w:r>
  </w:p>
  <w:p w:rsidR="00B26FCB" w:rsidRDefault="00B26FC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3164" w:rsidRDefault="00113164" w:rsidP="00ED2B5B">
      <w:r>
        <w:separator/>
      </w:r>
    </w:p>
  </w:footnote>
  <w:footnote w:type="continuationSeparator" w:id="0">
    <w:p w:rsidR="00113164" w:rsidRDefault="00113164"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01E2B7A"/>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1">
    <w:nsid w:val="3B2407ED"/>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2">
    <w:nsid w:val="45004DA5"/>
    <w:multiLevelType w:val="singleLevel"/>
    <w:tmpl w:val="17ACA0A4"/>
    <w:lvl w:ilvl="0">
      <w:start w:val="1"/>
      <w:numFmt w:val="decimalEnclosedCircleChinese"/>
      <w:suff w:val="nothing"/>
      <w:lvlText w:val="%1　"/>
      <w:lvlJc w:val="left"/>
      <w:pPr>
        <w:ind w:left="25" w:firstLine="400"/>
      </w:pPr>
      <w:rPr>
        <w:rFonts w:hint="eastAsia"/>
        <w:lang w:val="en-US"/>
      </w:rPr>
    </w:lvl>
  </w:abstractNum>
  <w:abstractNum w:abstractNumId="13">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3"/>
  </w:num>
  <w:num w:numId="3">
    <w:abstractNumId w:val="14"/>
  </w:num>
  <w:num w:numId="4">
    <w:abstractNumId w:val="4"/>
  </w:num>
  <w:num w:numId="5">
    <w:abstractNumId w:val="17"/>
  </w:num>
  <w:num w:numId="6">
    <w:abstractNumId w:val="5"/>
  </w:num>
  <w:num w:numId="7">
    <w:abstractNumId w:val="6"/>
  </w:num>
  <w:num w:numId="8">
    <w:abstractNumId w:val="15"/>
  </w:num>
  <w:num w:numId="9">
    <w:abstractNumId w:val="16"/>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8"/>
  </w:num>
  <w:num w:numId="17">
    <w:abstractNumId w:val="19"/>
  </w:num>
  <w:num w:numId="18">
    <w:abstractNumId w:val="11"/>
  </w:num>
  <w:num w:numId="19">
    <w:abstractNumId w:val="12"/>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336D5"/>
    <w:rsid w:val="00042CC3"/>
    <w:rsid w:val="000438F1"/>
    <w:rsid w:val="00044177"/>
    <w:rsid w:val="00063887"/>
    <w:rsid w:val="0007007A"/>
    <w:rsid w:val="000745EE"/>
    <w:rsid w:val="000874F5"/>
    <w:rsid w:val="00094306"/>
    <w:rsid w:val="000A4313"/>
    <w:rsid w:val="000D028C"/>
    <w:rsid w:val="000D45B7"/>
    <w:rsid w:val="000F2794"/>
    <w:rsid w:val="0010121B"/>
    <w:rsid w:val="00113164"/>
    <w:rsid w:val="00143335"/>
    <w:rsid w:val="00145CF6"/>
    <w:rsid w:val="0014774F"/>
    <w:rsid w:val="0016190D"/>
    <w:rsid w:val="00194751"/>
    <w:rsid w:val="001955ED"/>
    <w:rsid w:val="001E1D05"/>
    <w:rsid w:val="00202734"/>
    <w:rsid w:val="00223458"/>
    <w:rsid w:val="002249D5"/>
    <w:rsid w:val="00225291"/>
    <w:rsid w:val="002375AF"/>
    <w:rsid w:val="002404C7"/>
    <w:rsid w:val="00243AD3"/>
    <w:rsid w:val="0024529E"/>
    <w:rsid w:val="00253543"/>
    <w:rsid w:val="00263984"/>
    <w:rsid w:val="00271005"/>
    <w:rsid w:val="00283B0A"/>
    <w:rsid w:val="00284CC6"/>
    <w:rsid w:val="002918B8"/>
    <w:rsid w:val="00294D9E"/>
    <w:rsid w:val="00296193"/>
    <w:rsid w:val="002A1E2E"/>
    <w:rsid w:val="002B39BB"/>
    <w:rsid w:val="002C70BA"/>
    <w:rsid w:val="002D1797"/>
    <w:rsid w:val="002D5406"/>
    <w:rsid w:val="0030271C"/>
    <w:rsid w:val="00324000"/>
    <w:rsid w:val="00325CA3"/>
    <w:rsid w:val="00342F5B"/>
    <w:rsid w:val="00366E4C"/>
    <w:rsid w:val="00394046"/>
    <w:rsid w:val="00396495"/>
    <w:rsid w:val="003B6088"/>
    <w:rsid w:val="003F7B1A"/>
    <w:rsid w:val="004371BD"/>
    <w:rsid w:val="004427B2"/>
    <w:rsid w:val="00443203"/>
    <w:rsid w:val="00450368"/>
    <w:rsid w:val="0045450F"/>
    <w:rsid w:val="00465523"/>
    <w:rsid w:val="004A7776"/>
    <w:rsid w:val="004B116E"/>
    <w:rsid w:val="004B3083"/>
    <w:rsid w:val="004B3B04"/>
    <w:rsid w:val="004B64F9"/>
    <w:rsid w:val="004D4322"/>
    <w:rsid w:val="004E1819"/>
    <w:rsid w:val="004E4701"/>
    <w:rsid w:val="00500B3F"/>
    <w:rsid w:val="00510E70"/>
    <w:rsid w:val="00521725"/>
    <w:rsid w:val="00533CEB"/>
    <w:rsid w:val="00543359"/>
    <w:rsid w:val="005455A7"/>
    <w:rsid w:val="00563CCD"/>
    <w:rsid w:val="00566767"/>
    <w:rsid w:val="00573D47"/>
    <w:rsid w:val="005B3469"/>
    <w:rsid w:val="005C2860"/>
    <w:rsid w:val="005C6322"/>
    <w:rsid w:val="005C6523"/>
    <w:rsid w:val="005F60AF"/>
    <w:rsid w:val="00612EEF"/>
    <w:rsid w:val="0062286F"/>
    <w:rsid w:val="0062333A"/>
    <w:rsid w:val="00626353"/>
    <w:rsid w:val="00636A45"/>
    <w:rsid w:val="00653383"/>
    <w:rsid w:val="00657F7E"/>
    <w:rsid w:val="00667851"/>
    <w:rsid w:val="0068693F"/>
    <w:rsid w:val="006A05A7"/>
    <w:rsid w:val="006B34AB"/>
    <w:rsid w:val="006D196A"/>
    <w:rsid w:val="006E72CE"/>
    <w:rsid w:val="00701D92"/>
    <w:rsid w:val="007026D5"/>
    <w:rsid w:val="00710B2E"/>
    <w:rsid w:val="007241D7"/>
    <w:rsid w:val="00725B81"/>
    <w:rsid w:val="0073295A"/>
    <w:rsid w:val="00740CAB"/>
    <w:rsid w:val="00740CB1"/>
    <w:rsid w:val="007507B4"/>
    <w:rsid w:val="00751B1C"/>
    <w:rsid w:val="007569B4"/>
    <w:rsid w:val="00757480"/>
    <w:rsid w:val="00760775"/>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BD0"/>
    <w:rsid w:val="008F5CE2"/>
    <w:rsid w:val="0090199D"/>
    <w:rsid w:val="00905D4E"/>
    <w:rsid w:val="00906757"/>
    <w:rsid w:val="00916FFD"/>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80F47"/>
    <w:rsid w:val="00A927BE"/>
    <w:rsid w:val="00AC5225"/>
    <w:rsid w:val="00AD04E4"/>
    <w:rsid w:val="00AD6ED7"/>
    <w:rsid w:val="00AF4E1C"/>
    <w:rsid w:val="00B072DB"/>
    <w:rsid w:val="00B12A04"/>
    <w:rsid w:val="00B17D9D"/>
    <w:rsid w:val="00B24081"/>
    <w:rsid w:val="00B26FCB"/>
    <w:rsid w:val="00B30897"/>
    <w:rsid w:val="00B3107D"/>
    <w:rsid w:val="00B36F53"/>
    <w:rsid w:val="00B55910"/>
    <w:rsid w:val="00B64171"/>
    <w:rsid w:val="00B767C3"/>
    <w:rsid w:val="00B974F3"/>
    <w:rsid w:val="00BA46D9"/>
    <w:rsid w:val="00BA5309"/>
    <w:rsid w:val="00BC5553"/>
    <w:rsid w:val="00BE319B"/>
    <w:rsid w:val="00BF1E6B"/>
    <w:rsid w:val="00C021DA"/>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7642"/>
    <w:rsid w:val="00CE6CBF"/>
    <w:rsid w:val="00CF5835"/>
    <w:rsid w:val="00D03531"/>
    <w:rsid w:val="00D037E3"/>
    <w:rsid w:val="00D12B95"/>
    <w:rsid w:val="00D13B10"/>
    <w:rsid w:val="00D227BE"/>
    <w:rsid w:val="00D3393D"/>
    <w:rsid w:val="00D375AE"/>
    <w:rsid w:val="00D57FC0"/>
    <w:rsid w:val="00D66B2E"/>
    <w:rsid w:val="00D67BC6"/>
    <w:rsid w:val="00D75176"/>
    <w:rsid w:val="00D81296"/>
    <w:rsid w:val="00D87321"/>
    <w:rsid w:val="00DC7154"/>
    <w:rsid w:val="00DC7F06"/>
    <w:rsid w:val="00DD0194"/>
    <w:rsid w:val="00DD7C73"/>
    <w:rsid w:val="00DE31A5"/>
    <w:rsid w:val="00E05E02"/>
    <w:rsid w:val="00E26EED"/>
    <w:rsid w:val="00E57313"/>
    <w:rsid w:val="00E676A1"/>
    <w:rsid w:val="00E7084A"/>
    <w:rsid w:val="00E76BD5"/>
    <w:rsid w:val="00E8219F"/>
    <w:rsid w:val="00E8590F"/>
    <w:rsid w:val="00E867B2"/>
    <w:rsid w:val="00E96F4C"/>
    <w:rsid w:val="00EA0AFE"/>
    <w:rsid w:val="00EA2F1D"/>
    <w:rsid w:val="00EA7DE3"/>
    <w:rsid w:val="00EB48F2"/>
    <w:rsid w:val="00ED2B5B"/>
    <w:rsid w:val="00EE3AC4"/>
    <w:rsid w:val="00F06ECE"/>
    <w:rsid w:val="00F13507"/>
    <w:rsid w:val="00F16BF2"/>
    <w:rsid w:val="00F57D25"/>
    <w:rsid w:val="00F70ABE"/>
    <w:rsid w:val="00F751C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link w:val="Char0"/>
    <w:qFormat/>
    <w:rsid w:val="00ED2B5B"/>
    <w:rPr>
      <w:sz w:val="20"/>
    </w:rPr>
  </w:style>
  <w:style w:type="paragraph" w:styleId="a5">
    <w:name w:val="Balloon Text"/>
    <w:basedOn w:val="a"/>
    <w:link w:val="Char1"/>
    <w:uiPriority w:val="99"/>
    <w:semiHidden/>
    <w:unhideWhenUsed/>
    <w:qFormat/>
    <w:rsid w:val="00ED2B5B"/>
    <w:rPr>
      <w:sz w:val="18"/>
      <w:szCs w:val="18"/>
    </w:rPr>
  </w:style>
  <w:style w:type="paragraph" w:styleId="a6">
    <w:name w:val="footer"/>
    <w:basedOn w:val="a"/>
    <w:link w:val="Char2"/>
    <w:uiPriority w:val="99"/>
    <w:qFormat/>
    <w:rsid w:val="00ED2B5B"/>
    <w:pPr>
      <w:tabs>
        <w:tab w:val="center" w:pos="4153"/>
        <w:tab w:val="right" w:pos="8306"/>
      </w:tabs>
      <w:snapToGrid w:val="0"/>
      <w:jc w:val="left"/>
    </w:pPr>
    <w:rPr>
      <w:sz w:val="18"/>
      <w:szCs w:val="18"/>
    </w:rPr>
  </w:style>
  <w:style w:type="paragraph" w:styleId="a7">
    <w:name w:val="header"/>
    <w:basedOn w:val="a"/>
    <w:link w:val="Char3"/>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2">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4">
    <w:name w:val="批注主题 Char"/>
    <w:basedOn w:val="Char"/>
    <w:link w:val="a8"/>
    <w:uiPriority w:val="99"/>
    <w:semiHidden/>
    <w:qFormat/>
    <w:rsid w:val="00ED2B5B"/>
    <w:rPr>
      <w:b/>
      <w:bCs/>
    </w:rPr>
  </w:style>
  <w:style w:type="character" w:customStyle="1" w:styleId="Char1">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正文文本 Char"/>
    <w:link w:val="a4"/>
    <w:rsid w:val="00A80F47"/>
    <w:rPr>
      <w:kern w:val="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B024A8-13F3-4312-8E70-5DE102CF0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31</Pages>
  <Words>2688</Words>
  <Characters>15322</Characters>
  <Application>Microsoft Office Word</Application>
  <DocSecurity>0</DocSecurity>
  <Lines>127</Lines>
  <Paragraphs>35</Paragraphs>
  <ScaleCrop>false</ScaleCrop>
  <Company>微软中国</Company>
  <LinksUpToDate>false</LinksUpToDate>
  <CharactersWithSpaces>17975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14</cp:revision>
  <cp:lastPrinted>2022-04-08T01:56:00Z</cp:lastPrinted>
  <dcterms:created xsi:type="dcterms:W3CDTF">2022-05-19T01:32:00Z</dcterms:created>
  <dcterms:modified xsi:type="dcterms:W3CDTF">2022-05-20T07:44:00Z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