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0B19" w:rsidRDefault="00550B19">
      <w:pPr>
        <w:jc w:val="center"/>
        <w:rPr>
          <w:rFonts w:ascii="宋体" w:hAnsi="宋体"/>
          <w:b/>
          <w:bCs/>
          <w:sz w:val="44"/>
          <w:szCs w:val="44"/>
        </w:rPr>
      </w:pPr>
    </w:p>
    <w:p w:rsidR="00550B19" w:rsidRDefault="00331739">
      <w:pPr>
        <w:jc w:val="center"/>
        <w:rPr>
          <w:rFonts w:ascii="宋体" w:hAnsi="宋体"/>
          <w:b/>
          <w:bCs/>
          <w:sz w:val="44"/>
          <w:szCs w:val="44"/>
        </w:rPr>
      </w:pPr>
      <w:r>
        <w:rPr>
          <w:rFonts w:ascii="宋体" w:hAnsi="宋体" w:hint="eastAsia"/>
          <w:b/>
          <w:bCs/>
          <w:sz w:val="44"/>
          <w:szCs w:val="44"/>
        </w:rPr>
        <w:t>宜兴市公用建环资源循环利用有限公司</w:t>
      </w:r>
    </w:p>
    <w:p w:rsidR="00550B19" w:rsidRDefault="00331739">
      <w:pPr>
        <w:jc w:val="center"/>
        <w:rPr>
          <w:rFonts w:ascii="宋体" w:hAnsi="宋体"/>
          <w:b/>
          <w:bCs/>
          <w:sz w:val="44"/>
          <w:szCs w:val="44"/>
        </w:rPr>
      </w:pPr>
      <w:r>
        <w:rPr>
          <w:rFonts w:ascii="宋体" w:hAnsi="宋体" w:hint="eastAsia"/>
          <w:b/>
          <w:bCs/>
          <w:sz w:val="44"/>
          <w:szCs w:val="44"/>
        </w:rPr>
        <w:t>5T轮式装载机采购</w:t>
      </w:r>
    </w:p>
    <w:p w:rsidR="00550B19" w:rsidRDefault="00550B19">
      <w:pPr>
        <w:jc w:val="center"/>
        <w:rPr>
          <w:rFonts w:ascii="宋体" w:hAnsi="宋体"/>
          <w:b/>
          <w:bCs/>
          <w:sz w:val="44"/>
          <w:szCs w:val="44"/>
        </w:rPr>
      </w:pPr>
    </w:p>
    <w:p w:rsidR="00550B19" w:rsidRDefault="00550B19">
      <w:pPr>
        <w:jc w:val="center"/>
        <w:rPr>
          <w:rFonts w:ascii="宋体"/>
          <w:b/>
          <w:bCs/>
          <w:sz w:val="52"/>
        </w:rPr>
      </w:pPr>
    </w:p>
    <w:p w:rsidR="00550B19" w:rsidRDefault="00550B19">
      <w:pPr>
        <w:jc w:val="center"/>
        <w:rPr>
          <w:rFonts w:ascii="宋体"/>
          <w:b/>
          <w:bCs/>
          <w:sz w:val="52"/>
        </w:rPr>
      </w:pPr>
    </w:p>
    <w:p w:rsidR="00550B19" w:rsidRDefault="00331739">
      <w:pPr>
        <w:jc w:val="center"/>
        <w:rPr>
          <w:rFonts w:ascii="黑体" w:eastAsia="黑体" w:hAnsi="黑体"/>
          <w:b/>
          <w:bCs/>
          <w:sz w:val="96"/>
          <w:szCs w:val="96"/>
        </w:rPr>
      </w:pPr>
      <w:r>
        <w:rPr>
          <w:rFonts w:ascii="黑体" w:eastAsia="黑体" w:hAnsi="黑体" w:hint="eastAsia"/>
          <w:b/>
          <w:bCs/>
          <w:sz w:val="96"/>
          <w:szCs w:val="96"/>
        </w:rPr>
        <w:t>招</w:t>
      </w:r>
    </w:p>
    <w:p w:rsidR="00550B19" w:rsidRDefault="00331739">
      <w:pPr>
        <w:jc w:val="center"/>
        <w:rPr>
          <w:rFonts w:ascii="黑体" w:eastAsia="黑体" w:hAnsi="黑体"/>
          <w:b/>
          <w:bCs/>
          <w:sz w:val="96"/>
          <w:szCs w:val="96"/>
        </w:rPr>
      </w:pPr>
      <w:r>
        <w:rPr>
          <w:rFonts w:ascii="黑体" w:eastAsia="黑体" w:hAnsi="黑体" w:hint="eastAsia"/>
          <w:b/>
          <w:bCs/>
          <w:sz w:val="96"/>
          <w:szCs w:val="96"/>
        </w:rPr>
        <w:t>标</w:t>
      </w:r>
    </w:p>
    <w:p w:rsidR="00550B19" w:rsidRDefault="00331739">
      <w:pPr>
        <w:jc w:val="center"/>
        <w:rPr>
          <w:rFonts w:ascii="黑体" w:eastAsia="黑体" w:hAnsi="黑体"/>
          <w:b/>
          <w:bCs/>
          <w:sz w:val="96"/>
          <w:szCs w:val="96"/>
        </w:rPr>
      </w:pPr>
      <w:r>
        <w:rPr>
          <w:rFonts w:ascii="黑体" w:eastAsia="黑体" w:hAnsi="黑体" w:hint="eastAsia"/>
          <w:b/>
          <w:bCs/>
          <w:sz w:val="96"/>
          <w:szCs w:val="96"/>
        </w:rPr>
        <w:t>文</w:t>
      </w:r>
    </w:p>
    <w:p w:rsidR="00550B19" w:rsidRDefault="00331739">
      <w:pPr>
        <w:jc w:val="center"/>
        <w:rPr>
          <w:rFonts w:ascii="黑体" w:eastAsia="黑体" w:hAnsi="黑体"/>
          <w:b/>
          <w:bCs/>
          <w:sz w:val="96"/>
          <w:szCs w:val="96"/>
        </w:rPr>
      </w:pPr>
      <w:r>
        <w:rPr>
          <w:rFonts w:ascii="黑体" w:eastAsia="黑体" w:hAnsi="黑体" w:hint="eastAsia"/>
          <w:b/>
          <w:bCs/>
          <w:sz w:val="96"/>
          <w:szCs w:val="96"/>
        </w:rPr>
        <w:t>件</w:t>
      </w:r>
    </w:p>
    <w:p w:rsidR="00550B19" w:rsidRDefault="00550B19">
      <w:pPr>
        <w:jc w:val="center"/>
        <w:rPr>
          <w:rFonts w:ascii="宋体"/>
          <w:b/>
          <w:bCs/>
          <w:sz w:val="84"/>
        </w:rPr>
      </w:pPr>
    </w:p>
    <w:p w:rsidR="00550B19" w:rsidRDefault="00550B19">
      <w:pPr>
        <w:jc w:val="center"/>
        <w:rPr>
          <w:rFonts w:ascii="宋体"/>
          <w:b/>
          <w:bCs/>
          <w:sz w:val="72"/>
          <w:szCs w:val="72"/>
        </w:rPr>
      </w:pPr>
    </w:p>
    <w:p w:rsidR="00550B19" w:rsidRDefault="00331739">
      <w:pPr>
        <w:jc w:val="center"/>
        <w:rPr>
          <w:rFonts w:ascii="宋体"/>
          <w:sz w:val="32"/>
        </w:rPr>
      </w:pPr>
      <w:r>
        <w:rPr>
          <w:rFonts w:ascii="宋体" w:hAnsi="宋体" w:hint="eastAsia"/>
          <w:sz w:val="32"/>
        </w:rPr>
        <w:t>项目编号</w:t>
      </w:r>
      <w:r>
        <w:rPr>
          <w:rFonts w:ascii="宋体" w:hAnsi="宋体"/>
          <w:sz w:val="32"/>
        </w:rPr>
        <w:t>:</w:t>
      </w:r>
      <w:r w:rsidR="00BD4771" w:rsidRPr="00BD4771">
        <w:t xml:space="preserve"> </w:t>
      </w:r>
      <w:r w:rsidR="00BD4771" w:rsidRPr="00BD4771">
        <w:rPr>
          <w:rFonts w:ascii="宋体" w:hAnsi="宋体"/>
          <w:sz w:val="32"/>
        </w:rPr>
        <w:t>YXGYJT202112011</w:t>
      </w:r>
    </w:p>
    <w:p w:rsidR="00550B19" w:rsidRDefault="00331739">
      <w:pPr>
        <w:jc w:val="center"/>
        <w:rPr>
          <w:rFonts w:ascii="宋体"/>
          <w:sz w:val="32"/>
        </w:rPr>
      </w:pPr>
      <w:r>
        <w:rPr>
          <w:rFonts w:ascii="宋体" w:hAnsi="宋体" w:hint="eastAsia"/>
          <w:sz w:val="32"/>
        </w:rPr>
        <w:t>采购人：宜兴市公用建环资源循环利用有限公司</w:t>
      </w:r>
    </w:p>
    <w:p w:rsidR="00550B19" w:rsidRDefault="00331739">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w:t>
      </w:r>
      <w:r w:rsidR="00C23557">
        <w:rPr>
          <w:rFonts w:ascii="宋体" w:hAnsi="宋体" w:hint="eastAsia"/>
          <w:sz w:val="32"/>
        </w:rPr>
        <w:t>二</w:t>
      </w:r>
      <w:r>
        <w:rPr>
          <w:rFonts w:ascii="宋体" w:hAnsi="宋体" w:hint="eastAsia"/>
          <w:sz w:val="32"/>
        </w:rPr>
        <w:t>年</w:t>
      </w:r>
      <w:r w:rsidR="00C23557">
        <w:rPr>
          <w:rFonts w:ascii="宋体" w:hAnsi="宋体" w:hint="eastAsia"/>
          <w:sz w:val="32"/>
        </w:rPr>
        <w:t>二</w:t>
      </w:r>
      <w:r>
        <w:rPr>
          <w:rFonts w:ascii="宋体" w:hAnsi="宋体" w:hint="eastAsia"/>
          <w:sz w:val="32"/>
        </w:rPr>
        <w:t>月</w:t>
      </w:r>
      <w:r w:rsidR="00C23557">
        <w:rPr>
          <w:rFonts w:ascii="宋体" w:hAnsi="宋体" w:hint="eastAsia"/>
          <w:sz w:val="32"/>
        </w:rPr>
        <w:t>十四</w:t>
      </w:r>
      <w:r>
        <w:rPr>
          <w:rFonts w:ascii="宋体" w:hAnsi="宋体" w:hint="eastAsia"/>
          <w:sz w:val="32"/>
        </w:rPr>
        <w:t>日</w:t>
      </w:r>
    </w:p>
    <w:p w:rsidR="00550B19" w:rsidRDefault="00550B19">
      <w:pPr>
        <w:rPr>
          <w:rFonts w:ascii="宋体"/>
          <w:sz w:val="32"/>
        </w:rPr>
      </w:pPr>
    </w:p>
    <w:p w:rsidR="00550B19" w:rsidRDefault="00331739">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550B19" w:rsidRDefault="00550B19">
      <w:pPr>
        <w:jc w:val="center"/>
        <w:outlineLvl w:val="0"/>
        <w:rPr>
          <w:rFonts w:ascii="黑体" w:eastAsia="黑体" w:hAnsi="黑体"/>
          <w:szCs w:val="21"/>
        </w:rPr>
      </w:pPr>
    </w:p>
    <w:p w:rsidR="00550B19" w:rsidRDefault="00331739">
      <w:pPr>
        <w:ind w:firstLineChars="200" w:firstLine="480"/>
        <w:rPr>
          <w:rFonts w:ascii="宋体" w:hAnsi="宋体"/>
          <w:color w:val="000000"/>
          <w:sz w:val="24"/>
          <w:szCs w:val="24"/>
        </w:rPr>
      </w:pPr>
      <w:r>
        <w:rPr>
          <w:rFonts w:ascii="宋体" w:hint="eastAsia"/>
          <w:sz w:val="24"/>
        </w:rPr>
        <w:t>宜兴市公用建环资源循环利用有限公司</w:t>
      </w:r>
      <w:r>
        <w:rPr>
          <w:rFonts w:ascii="宋体" w:hAnsi="宋体" w:hint="eastAsia"/>
          <w:color w:val="000000"/>
          <w:sz w:val="24"/>
          <w:szCs w:val="24"/>
        </w:rPr>
        <w:t>对</w:t>
      </w:r>
      <w:r>
        <w:rPr>
          <w:rFonts w:ascii="宋体" w:hint="eastAsia"/>
          <w:sz w:val="24"/>
        </w:rPr>
        <w:t>5T轮式装载机</w:t>
      </w:r>
      <w:r>
        <w:rPr>
          <w:rFonts w:ascii="宋体" w:hAnsi="宋体" w:hint="eastAsia"/>
          <w:color w:val="000000"/>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550B19">
        <w:trPr>
          <w:trHeight w:val="446"/>
          <w:jc w:val="center"/>
        </w:trPr>
        <w:tc>
          <w:tcPr>
            <w:tcW w:w="959" w:type="dxa"/>
            <w:noWrap/>
          </w:tcPr>
          <w:p w:rsidR="00550B19" w:rsidRDefault="00331739">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550B19" w:rsidRDefault="00331739">
            <w:pPr>
              <w:spacing w:line="480" w:lineRule="exact"/>
              <w:jc w:val="center"/>
              <w:rPr>
                <w:rFonts w:ascii="宋体" w:hAnsi="宋体"/>
                <w:bCs/>
                <w:sz w:val="18"/>
                <w:szCs w:val="18"/>
              </w:rPr>
            </w:pPr>
            <w:r>
              <w:rPr>
                <w:rFonts w:ascii="宋体" w:hAnsi="宋体" w:hint="eastAsia"/>
                <w:bCs/>
                <w:sz w:val="24"/>
                <w:szCs w:val="24"/>
              </w:rPr>
              <w:t>内容</w:t>
            </w:r>
          </w:p>
        </w:tc>
      </w:tr>
      <w:tr w:rsidR="00550B19">
        <w:trPr>
          <w:trHeight w:val="1474"/>
          <w:jc w:val="center"/>
        </w:trPr>
        <w:tc>
          <w:tcPr>
            <w:tcW w:w="959" w:type="dxa"/>
            <w:noWrap/>
            <w:vAlign w:val="center"/>
          </w:tcPr>
          <w:p w:rsidR="00550B19" w:rsidRDefault="00331739">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550B19" w:rsidRDefault="00331739">
            <w:pPr>
              <w:pStyle w:val="affff"/>
            </w:pPr>
            <w:bookmarkStart w:id="2" w:name="OLE_LINK192"/>
            <w:r>
              <w:rPr>
                <w:rFonts w:hint="eastAsia"/>
              </w:rPr>
              <w:t>采购人：宜兴市公用建环资源循环利用有限公司</w:t>
            </w:r>
          </w:p>
          <w:p w:rsidR="00550B19" w:rsidRDefault="00331739">
            <w:pPr>
              <w:pStyle w:val="affff"/>
            </w:pPr>
            <w:r>
              <w:rPr>
                <w:rFonts w:hint="eastAsia"/>
              </w:rPr>
              <w:t>项目名称：5T轮式装载机采购</w:t>
            </w:r>
          </w:p>
          <w:p w:rsidR="00550B19" w:rsidRDefault="00331739">
            <w:pPr>
              <w:pStyle w:val="affff"/>
            </w:pPr>
            <w:r>
              <w:rPr>
                <w:rFonts w:hint="eastAsia"/>
              </w:rPr>
              <w:t>项目编号</w:t>
            </w:r>
            <w:r>
              <w:t>:</w:t>
            </w:r>
            <w:r w:rsidR="000516EF">
              <w:t xml:space="preserve"> </w:t>
            </w:r>
            <w:r w:rsidR="00BD4771" w:rsidRPr="00BD4771">
              <w:t>YXGYJT202112011</w:t>
            </w:r>
          </w:p>
          <w:p w:rsidR="00550B19" w:rsidRDefault="00331739">
            <w:pPr>
              <w:pStyle w:val="affff"/>
            </w:pPr>
            <w:r>
              <w:rPr>
                <w:rFonts w:hint="eastAsia"/>
              </w:rPr>
              <w:t>评标方法：最低价评标法</w:t>
            </w:r>
          </w:p>
          <w:p w:rsidR="00550B19" w:rsidRDefault="00331739">
            <w:pPr>
              <w:pStyle w:val="affff"/>
            </w:pPr>
            <w:r>
              <w:rPr>
                <w:rFonts w:hint="eastAsia"/>
              </w:rPr>
              <w:t>本项目最高限价为：</w:t>
            </w:r>
            <w:bookmarkEnd w:id="2"/>
            <w:r>
              <w:rPr>
                <w:rFonts w:hint="eastAsia"/>
              </w:rPr>
              <w:t>33万</w:t>
            </w:r>
          </w:p>
        </w:tc>
      </w:tr>
      <w:tr w:rsidR="00550B19">
        <w:trPr>
          <w:trHeight w:val="1872"/>
          <w:jc w:val="center"/>
        </w:trPr>
        <w:tc>
          <w:tcPr>
            <w:tcW w:w="959" w:type="dxa"/>
            <w:vMerge w:val="restart"/>
            <w:noWrap/>
            <w:vAlign w:val="center"/>
          </w:tcPr>
          <w:p w:rsidR="00550B19" w:rsidRDefault="00331739">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550B19" w:rsidRDefault="00331739">
            <w:pPr>
              <w:pStyle w:val="affff"/>
            </w:pPr>
            <w:r>
              <w:rPr>
                <w:rFonts w:hint="eastAsia"/>
              </w:rPr>
              <w:t>2.1投标人参加本次投标活动应具备下列资格条件：</w:t>
            </w:r>
          </w:p>
          <w:p w:rsidR="00550B19" w:rsidRDefault="00331739">
            <w:pPr>
              <w:pStyle w:val="affff"/>
            </w:pPr>
            <w:r>
              <w:rPr>
                <w:rFonts w:hint="eastAsia"/>
              </w:rPr>
              <w:t>①具有独立承担民事责任的能力；</w:t>
            </w:r>
          </w:p>
          <w:p w:rsidR="00550B19" w:rsidRDefault="00331739">
            <w:pPr>
              <w:pStyle w:val="affff"/>
            </w:pPr>
            <w:r>
              <w:rPr>
                <w:rFonts w:hint="eastAsia"/>
              </w:rPr>
              <w:t>②有依法缴纳税收的良好记录；</w:t>
            </w:r>
          </w:p>
          <w:p w:rsidR="00550B19" w:rsidRDefault="00331739">
            <w:pPr>
              <w:pStyle w:val="affff"/>
            </w:pPr>
            <w:r>
              <w:rPr>
                <w:rFonts w:hint="eastAsia"/>
              </w:rPr>
              <w:t>③具有履行合同所必需的设备和专业技术能力；</w:t>
            </w:r>
          </w:p>
          <w:p w:rsidR="00550B19" w:rsidRDefault="00331739">
            <w:pPr>
              <w:pStyle w:val="affff"/>
            </w:pPr>
            <w:r>
              <w:rPr>
                <w:rFonts w:hint="eastAsia"/>
              </w:rPr>
              <w:t>④不接受联合体，不接受成交后分包；</w:t>
            </w:r>
          </w:p>
          <w:p w:rsidR="00550B19" w:rsidRDefault="00331739">
            <w:pPr>
              <w:pStyle w:val="affff"/>
            </w:pPr>
            <w:r>
              <w:rPr>
                <w:rFonts w:hint="eastAsia"/>
              </w:rPr>
              <w:t>⑤无不良信用记录；</w:t>
            </w:r>
          </w:p>
          <w:p w:rsidR="00550B19" w:rsidRDefault="00331739">
            <w:pPr>
              <w:pStyle w:val="affff"/>
              <w:spacing w:line="276" w:lineRule="auto"/>
              <w:rPr>
                <w:rFonts w:hAnsi="宋体"/>
                <w:bCs/>
                <w:szCs w:val="24"/>
              </w:rPr>
            </w:pPr>
            <w:r>
              <w:rPr>
                <w:rFonts w:hint="eastAsia"/>
                <w:lang w:val="zh-CN"/>
              </w:rPr>
              <w:t>⑥</w:t>
            </w:r>
            <w:r>
              <w:rPr>
                <w:rFonts w:hAnsi="宋体" w:hint="eastAsia"/>
                <w:color w:val="000000"/>
                <w:szCs w:val="24"/>
              </w:rPr>
              <w:t>投标人应是</w:t>
            </w:r>
            <w:r>
              <w:rPr>
                <w:rFonts w:hAnsi="宋体" w:hint="eastAsia"/>
                <w:bCs/>
                <w:szCs w:val="24"/>
              </w:rPr>
              <w:t>具备独立法人资格的专业生产厂家</w:t>
            </w:r>
            <w:r>
              <w:rPr>
                <w:rFonts w:hAnsi="宋体"/>
                <w:bCs/>
                <w:szCs w:val="24"/>
              </w:rPr>
              <w:t>或其授权</w:t>
            </w:r>
            <w:r>
              <w:rPr>
                <w:rFonts w:hAnsi="宋体" w:hint="eastAsia"/>
                <w:bCs/>
                <w:szCs w:val="24"/>
              </w:rPr>
              <w:t>经销</w:t>
            </w:r>
            <w:r>
              <w:rPr>
                <w:rFonts w:hAnsi="宋体"/>
                <w:bCs/>
                <w:szCs w:val="24"/>
              </w:rPr>
              <w:t>商（如为</w:t>
            </w:r>
            <w:r>
              <w:rPr>
                <w:rFonts w:hAnsi="宋体" w:hint="eastAsia"/>
                <w:bCs/>
                <w:szCs w:val="24"/>
              </w:rPr>
              <w:t>经销</w:t>
            </w:r>
            <w:r>
              <w:rPr>
                <w:rFonts w:hAnsi="宋体"/>
                <w:bCs/>
                <w:szCs w:val="24"/>
              </w:rPr>
              <w:t>商需提供</w:t>
            </w:r>
            <w:r>
              <w:rPr>
                <w:rFonts w:hAnsi="宋体" w:hint="eastAsia"/>
                <w:bCs/>
                <w:szCs w:val="24"/>
              </w:rPr>
              <w:t>授权证（书）</w:t>
            </w:r>
            <w:r>
              <w:rPr>
                <w:rFonts w:hAnsi="宋体"/>
                <w:bCs/>
                <w:szCs w:val="24"/>
              </w:rPr>
              <w:t>，制造商与其</w:t>
            </w:r>
            <w:r>
              <w:rPr>
                <w:rFonts w:hAnsi="宋体" w:hint="eastAsia"/>
                <w:bCs/>
                <w:szCs w:val="24"/>
              </w:rPr>
              <w:t>经销</w:t>
            </w:r>
            <w:r>
              <w:rPr>
                <w:rFonts w:hAnsi="宋体"/>
                <w:bCs/>
                <w:szCs w:val="24"/>
              </w:rPr>
              <w:t>商如同时参加</w:t>
            </w:r>
            <w:r>
              <w:rPr>
                <w:rFonts w:hAnsi="宋体" w:hint="eastAsia"/>
                <w:bCs/>
                <w:szCs w:val="24"/>
              </w:rPr>
              <w:t>投标</w:t>
            </w:r>
            <w:r>
              <w:rPr>
                <w:rFonts w:hAnsi="宋体"/>
                <w:bCs/>
                <w:szCs w:val="24"/>
              </w:rPr>
              <w:t>只接受制造商投标）</w:t>
            </w:r>
            <w:r>
              <w:rPr>
                <w:rFonts w:hAnsi="宋体" w:hint="eastAsia"/>
                <w:bCs/>
                <w:szCs w:val="24"/>
              </w:rPr>
              <w:t>。</w:t>
            </w:r>
          </w:p>
          <w:p w:rsidR="00550B19" w:rsidRDefault="00331739">
            <w:pPr>
              <w:pStyle w:val="affff"/>
            </w:pPr>
            <w:r>
              <w:rPr>
                <w:rFonts w:hint="eastAsia"/>
                <w:lang w:val="zh-CN"/>
              </w:rPr>
              <w:t>⑦</w:t>
            </w:r>
            <w:r>
              <w:rPr>
                <w:rFonts w:hAnsi="宋体" w:hint="eastAsia"/>
                <w:color w:val="000000"/>
                <w:szCs w:val="24"/>
              </w:rPr>
              <w:t>投标产品生产厂家</w:t>
            </w:r>
            <w:r>
              <w:rPr>
                <w:rFonts w:hint="eastAsia"/>
                <w:lang w:val="zh-CN"/>
              </w:rPr>
              <w:t>应通过</w:t>
            </w:r>
            <w:r>
              <w:rPr>
                <w:rFonts w:hAnsi="宋体"/>
                <w:bCs/>
                <w:szCs w:val="24"/>
              </w:rPr>
              <w:t xml:space="preserve"> ISO9001 </w:t>
            </w:r>
            <w:r>
              <w:rPr>
                <w:rFonts w:hAnsi="宋体" w:hint="eastAsia"/>
                <w:bCs/>
                <w:szCs w:val="24"/>
              </w:rPr>
              <w:t>质量管理体系认证，并在有效期内。</w:t>
            </w:r>
          </w:p>
        </w:tc>
      </w:tr>
      <w:tr w:rsidR="00550B19">
        <w:trPr>
          <w:trHeight w:val="1872"/>
          <w:jc w:val="center"/>
        </w:trPr>
        <w:tc>
          <w:tcPr>
            <w:tcW w:w="959" w:type="dxa"/>
            <w:vMerge/>
            <w:noWrap/>
            <w:vAlign w:val="center"/>
          </w:tcPr>
          <w:p w:rsidR="00550B19" w:rsidRDefault="00550B19">
            <w:pPr>
              <w:spacing w:line="480" w:lineRule="exact"/>
              <w:jc w:val="center"/>
              <w:rPr>
                <w:rFonts w:ascii="宋体" w:hAnsi="宋体"/>
                <w:bCs/>
                <w:sz w:val="24"/>
                <w:szCs w:val="24"/>
              </w:rPr>
            </w:pPr>
          </w:p>
        </w:tc>
        <w:tc>
          <w:tcPr>
            <w:tcW w:w="8962" w:type="dxa"/>
            <w:noWrap/>
          </w:tcPr>
          <w:p w:rsidR="00550B19" w:rsidRDefault="00331739">
            <w:pPr>
              <w:pStyle w:val="affff"/>
              <w:spacing w:line="276" w:lineRule="auto"/>
              <w:rPr>
                <w:lang w:val="zh-CN"/>
              </w:rPr>
            </w:pPr>
            <w:r>
              <w:rPr>
                <w:rFonts w:hint="eastAsia"/>
                <w:lang w:val="zh-CN"/>
              </w:rPr>
              <w:t>2.2参照（或相当于）下列品牌：</w:t>
            </w:r>
          </w:p>
          <w:p w:rsidR="00550B19" w:rsidRDefault="00331739">
            <w:pPr>
              <w:pStyle w:val="affff"/>
              <w:spacing w:line="276" w:lineRule="auto"/>
              <w:rPr>
                <w:b/>
                <w:lang w:val="zh-CN"/>
              </w:rPr>
            </w:pPr>
            <w:r>
              <w:rPr>
                <w:rFonts w:hint="eastAsia"/>
                <w:b/>
                <w:lang w:val="zh-CN"/>
              </w:rPr>
              <w:t>整机品牌：柳工、龙工、三一、临工</w:t>
            </w:r>
          </w:p>
          <w:p w:rsidR="00550B19" w:rsidRDefault="00331739">
            <w:pPr>
              <w:pStyle w:val="affff"/>
              <w:spacing w:line="276" w:lineRule="auto"/>
              <w:rPr>
                <w:b/>
                <w:lang w:val="zh-CN"/>
              </w:rPr>
            </w:pPr>
            <w:r>
              <w:rPr>
                <w:rFonts w:hint="eastAsia"/>
                <w:b/>
                <w:lang w:val="zh-CN"/>
              </w:rPr>
              <w:t>发动机采用：潍柴、广西康明斯、玉柴品牌。</w:t>
            </w:r>
          </w:p>
          <w:p w:rsidR="00550B19" w:rsidRDefault="00331739">
            <w:pPr>
              <w:pStyle w:val="affff"/>
            </w:pPr>
            <w:r>
              <w:rPr>
                <w:rFonts w:hint="eastAsia"/>
                <w:lang w:val="zh-CN"/>
              </w:rPr>
              <w:t>注：除以上明确的品牌外，欢迎其他在品牌知名度、信誉度、质量、性能、技术指标等方面不低于上述品牌的产品参加，但必须在开标前2天，以书面形式（加盖公章）向采购人提出，并附产品详细技术参数，并证明所投品牌的技术需求和性能与参照品牌同档次或高于参照品牌档次，征得采购人的认可并在更正公告中公布后才可参加本次投标。</w:t>
            </w:r>
          </w:p>
        </w:tc>
      </w:tr>
      <w:tr w:rsidR="00550B19">
        <w:trPr>
          <w:trHeight w:val="1271"/>
          <w:jc w:val="center"/>
        </w:trPr>
        <w:tc>
          <w:tcPr>
            <w:tcW w:w="959" w:type="dxa"/>
            <w:vMerge/>
            <w:noWrap/>
            <w:vAlign w:val="center"/>
          </w:tcPr>
          <w:p w:rsidR="00550B19" w:rsidRDefault="00550B19">
            <w:pPr>
              <w:spacing w:line="480" w:lineRule="exact"/>
              <w:rPr>
                <w:rFonts w:ascii="宋体" w:hAnsi="宋体"/>
                <w:sz w:val="24"/>
                <w:szCs w:val="24"/>
              </w:rPr>
            </w:pPr>
          </w:p>
        </w:tc>
        <w:tc>
          <w:tcPr>
            <w:tcW w:w="8962" w:type="dxa"/>
            <w:noWrap/>
          </w:tcPr>
          <w:p w:rsidR="00550B19" w:rsidRDefault="00331739">
            <w:pPr>
              <w:pStyle w:val="affff"/>
              <w:rPr>
                <w:rFonts w:hAnsi="宋体"/>
                <w:szCs w:val="24"/>
                <w:lang w:val="zh-CN"/>
              </w:rPr>
            </w:pPr>
            <w:r>
              <w:rPr>
                <w:rFonts w:hAnsi="宋体"/>
                <w:szCs w:val="24"/>
                <w:lang w:val="zh-CN"/>
              </w:rPr>
              <w:t>2.</w:t>
            </w:r>
            <w:r>
              <w:rPr>
                <w:rFonts w:hAnsi="宋体" w:hint="eastAsia"/>
                <w:szCs w:val="24"/>
              </w:rPr>
              <w:t>3</w:t>
            </w:r>
            <w:r>
              <w:rPr>
                <w:rFonts w:hAnsi="宋体" w:hint="eastAsia"/>
                <w:szCs w:val="24"/>
                <w:lang w:val="zh-CN"/>
              </w:rPr>
              <w:t>拒绝下述供应商参加本次采购活动：</w:t>
            </w:r>
          </w:p>
          <w:p w:rsidR="00550B19" w:rsidRDefault="00331739">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550B19" w:rsidRDefault="00331739">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550B19">
        <w:trPr>
          <w:trHeight w:val="457"/>
          <w:jc w:val="center"/>
        </w:trPr>
        <w:tc>
          <w:tcPr>
            <w:tcW w:w="959" w:type="dxa"/>
            <w:noWrap/>
            <w:vAlign w:val="center"/>
          </w:tcPr>
          <w:p w:rsidR="00550B19" w:rsidRDefault="00331739">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550B19" w:rsidRDefault="00331739">
            <w:pPr>
              <w:autoSpaceDE w:val="0"/>
              <w:autoSpaceDN w:val="0"/>
              <w:adjustRightInd w:val="0"/>
              <w:spacing w:line="320" w:lineRule="exact"/>
              <w:rPr>
                <w:rFonts w:ascii="宋体" w:hAnsi="宋体"/>
                <w:color w:val="000000"/>
                <w:sz w:val="24"/>
                <w:szCs w:val="24"/>
              </w:rPr>
            </w:pPr>
            <w:r>
              <w:rPr>
                <w:rFonts w:hAnsi="宋体" w:hint="eastAsia"/>
                <w:bCs/>
                <w:sz w:val="24"/>
                <w:szCs w:val="24"/>
                <w:lang w:val="zh-CN"/>
              </w:rPr>
              <w:t>集中考察或答疑：</w:t>
            </w:r>
            <w:r>
              <w:rPr>
                <w:rFonts w:ascii="宋体" w:hAnsi="宋体" w:hint="eastAsia"/>
                <w:color w:val="000000"/>
                <w:sz w:val="24"/>
                <w:szCs w:val="24"/>
              </w:rPr>
              <w:t>无。</w:t>
            </w:r>
          </w:p>
        </w:tc>
      </w:tr>
      <w:tr w:rsidR="00550B19">
        <w:trPr>
          <w:trHeight w:val="703"/>
          <w:jc w:val="center"/>
        </w:trPr>
        <w:tc>
          <w:tcPr>
            <w:tcW w:w="959" w:type="dxa"/>
            <w:noWrap/>
            <w:vAlign w:val="center"/>
          </w:tcPr>
          <w:p w:rsidR="00550B19" w:rsidRDefault="00331739">
            <w:pPr>
              <w:spacing w:line="480" w:lineRule="exact"/>
              <w:jc w:val="center"/>
              <w:rPr>
                <w:rFonts w:ascii="宋体" w:hAnsi="宋体"/>
                <w:bCs/>
                <w:sz w:val="24"/>
                <w:szCs w:val="24"/>
              </w:rPr>
            </w:pPr>
            <w:r>
              <w:rPr>
                <w:rFonts w:ascii="宋体" w:hAnsi="宋体"/>
                <w:bCs/>
                <w:sz w:val="24"/>
                <w:szCs w:val="24"/>
              </w:rPr>
              <w:t>4</w:t>
            </w:r>
          </w:p>
        </w:tc>
        <w:tc>
          <w:tcPr>
            <w:tcW w:w="8962" w:type="dxa"/>
            <w:noWrap/>
            <w:vAlign w:val="center"/>
          </w:tcPr>
          <w:p w:rsidR="00550B19" w:rsidRDefault="00331739">
            <w:pPr>
              <w:rPr>
                <w:rFonts w:ascii="宋体" w:hAnsi="宋体"/>
                <w:bCs/>
                <w:sz w:val="24"/>
                <w:szCs w:val="24"/>
              </w:rPr>
            </w:pPr>
            <w:r>
              <w:rPr>
                <w:rFonts w:ascii="宋体" w:hAnsi="宋体" w:hint="eastAsia"/>
                <w:bCs/>
                <w:sz w:val="24"/>
                <w:szCs w:val="24"/>
              </w:rPr>
              <w:t>投标文件份数：</w:t>
            </w:r>
            <w:r>
              <w:rPr>
                <w:rFonts w:ascii="宋体" w:hAnsi="宋体"/>
                <w:bCs/>
                <w:sz w:val="24"/>
                <w:szCs w:val="24"/>
              </w:rPr>
              <w:t>1</w:t>
            </w:r>
            <w:r>
              <w:rPr>
                <w:rFonts w:ascii="宋体" w:hAnsi="宋体" w:hint="eastAsia"/>
                <w:bCs/>
                <w:sz w:val="24"/>
                <w:szCs w:val="24"/>
              </w:rPr>
              <w:t>份</w:t>
            </w:r>
            <w:r w:rsidR="00C23557">
              <w:rPr>
                <w:rFonts w:ascii="宋体" w:hAnsi="宋体" w:hint="eastAsia"/>
                <w:bCs/>
                <w:sz w:val="24"/>
                <w:szCs w:val="24"/>
              </w:rPr>
              <w:t>正本，一份副本</w:t>
            </w:r>
          </w:p>
        </w:tc>
      </w:tr>
      <w:tr w:rsidR="00550B19">
        <w:trPr>
          <w:trHeight w:val="338"/>
          <w:jc w:val="center"/>
        </w:trPr>
        <w:tc>
          <w:tcPr>
            <w:tcW w:w="959" w:type="dxa"/>
            <w:noWrap/>
            <w:vAlign w:val="center"/>
          </w:tcPr>
          <w:p w:rsidR="00550B19" w:rsidRDefault="00331739">
            <w:pPr>
              <w:spacing w:line="480" w:lineRule="exact"/>
              <w:jc w:val="center"/>
              <w:rPr>
                <w:rFonts w:ascii="宋体" w:hAnsi="宋体"/>
                <w:bCs/>
                <w:sz w:val="24"/>
                <w:szCs w:val="24"/>
              </w:rPr>
            </w:pPr>
            <w:r>
              <w:rPr>
                <w:rFonts w:ascii="宋体" w:hAnsi="宋体"/>
                <w:bCs/>
                <w:sz w:val="24"/>
                <w:szCs w:val="24"/>
              </w:rPr>
              <w:t>5</w:t>
            </w:r>
          </w:p>
        </w:tc>
        <w:tc>
          <w:tcPr>
            <w:tcW w:w="8962" w:type="dxa"/>
            <w:noWrap/>
            <w:vAlign w:val="center"/>
          </w:tcPr>
          <w:p w:rsidR="00550B19" w:rsidRDefault="00331739">
            <w:pPr>
              <w:rPr>
                <w:rFonts w:ascii="宋体" w:hAnsi="宋体"/>
                <w:b/>
                <w:bCs/>
                <w:color w:val="FF0000"/>
                <w:sz w:val="24"/>
                <w:szCs w:val="24"/>
              </w:rPr>
            </w:pPr>
            <w:r>
              <w:rPr>
                <w:rFonts w:ascii="宋体" w:hAnsi="宋体" w:hint="eastAsia"/>
                <w:b/>
                <w:bCs/>
                <w:sz w:val="24"/>
                <w:szCs w:val="21"/>
              </w:rPr>
              <w:t>标书下载：投标人自行至宜兴市公用产业集团有限公司网站下载标书</w:t>
            </w:r>
          </w:p>
        </w:tc>
      </w:tr>
      <w:tr w:rsidR="00550B19">
        <w:trPr>
          <w:trHeight w:val="982"/>
          <w:jc w:val="center"/>
        </w:trPr>
        <w:tc>
          <w:tcPr>
            <w:tcW w:w="959" w:type="dxa"/>
            <w:noWrap/>
            <w:vAlign w:val="center"/>
          </w:tcPr>
          <w:p w:rsidR="00550B19" w:rsidRDefault="00331739">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C23557" w:rsidRPr="00A06DA4" w:rsidRDefault="00C23557" w:rsidP="00C23557">
            <w:pPr>
              <w:snapToGrid w:val="0"/>
              <w:rPr>
                <w:rFonts w:ascii="宋体" w:hAnsi="宋体"/>
                <w:bCs/>
                <w:sz w:val="24"/>
                <w:szCs w:val="21"/>
              </w:rPr>
            </w:pPr>
            <w:r w:rsidRPr="00A06DA4">
              <w:rPr>
                <w:rFonts w:ascii="宋体" w:hAnsi="宋体" w:hint="eastAsia"/>
                <w:bCs/>
                <w:sz w:val="24"/>
                <w:szCs w:val="21"/>
              </w:rPr>
              <w:t>投标截止时间及开标时间：202</w:t>
            </w:r>
            <w:r>
              <w:rPr>
                <w:rFonts w:ascii="宋体" w:hAnsi="宋体" w:hint="eastAsia"/>
                <w:bCs/>
                <w:sz w:val="24"/>
                <w:szCs w:val="21"/>
              </w:rPr>
              <w:t>2</w:t>
            </w:r>
            <w:r w:rsidRPr="00A06DA4">
              <w:rPr>
                <w:rFonts w:ascii="宋体" w:hAnsi="宋体" w:hint="eastAsia"/>
                <w:bCs/>
                <w:sz w:val="24"/>
                <w:szCs w:val="21"/>
              </w:rPr>
              <w:t>年</w:t>
            </w:r>
            <w:r>
              <w:rPr>
                <w:rFonts w:ascii="宋体" w:hAnsi="宋体" w:hint="eastAsia"/>
                <w:bCs/>
                <w:sz w:val="24"/>
                <w:szCs w:val="21"/>
              </w:rPr>
              <w:t>2</w:t>
            </w:r>
            <w:r w:rsidRPr="00A06DA4">
              <w:rPr>
                <w:rFonts w:ascii="宋体" w:hAnsi="宋体" w:hint="eastAsia"/>
                <w:bCs/>
                <w:sz w:val="24"/>
                <w:szCs w:val="21"/>
              </w:rPr>
              <w:t>月</w:t>
            </w:r>
            <w:r w:rsidR="008F6326">
              <w:rPr>
                <w:rFonts w:ascii="宋体" w:hAnsi="宋体" w:hint="eastAsia"/>
                <w:bCs/>
                <w:sz w:val="24"/>
                <w:szCs w:val="21"/>
              </w:rPr>
              <w:t>28</w:t>
            </w:r>
            <w:r w:rsidRPr="00A06DA4">
              <w:rPr>
                <w:rFonts w:ascii="宋体" w:hAnsi="宋体" w:hint="eastAsia"/>
                <w:bCs/>
                <w:sz w:val="24"/>
                <w:szCs w:val="21"/>
              </w:rPr>
              <w:t>日</w:t>
            </w:r>
            <w:r w:rsidR="001520E3">
              <w:rPr>
                <w:rFonts w:ascii="宋体" w:hAnsi="宋体" w:hint="eastAsia"/>
                <w:bCs/>
                <w:sz w:val="24"/>
                <w:szCs w:val="21"/>
              </w:rPr>
              <w:t>1</w:t>
            </w:r>
            <w:r w:rsidR="008F6326">
              <w:rPr>
                <w:rFonts w:ascii="宋体" w:hAnsi="宋体" w:hint="eastAsia"/>
                <w:bCs/>
                <w:sz w:val="24"/>
                <w:szCs w:val="21"/>
              </w:rPr>
              <w:t>6</w:t>
            </w:r>
            <w:r w:rsidRPr="00A06DA4">
              <w:rPr>
                <w:rFonts w:ascii="宋体" w:hAnsi="宋体" w:hint="eastAsia"/>
                <w:bCs/>
                <w:sz w:val="24"/>
                <w:szCs w:val="21"/>
              </w:rPr>
              <w:t xml:space="preserve">:00 </w:t>
            </w:r>
          </w:p>
          <w:p w:rsidR="00C23557" w:rsidRPr="00A06DA4" w:rsidRDefault="00C23557" w:rsidP="00C23557">
            <w:pPr>
              <w:snapToGrid w:val="0"/>
              <w:rPr>
                <w:rFonts w:ascii="宋体" w:hAnsi="宋体"/>
                <w:bCs/>
                <w:sz w:val="24"/>
                <w:szCs w:val="21"/>
              </w:rPr>
            </w:pPr>
            <w:r w:rsidRPr="00A06DA4">
              <w:rPr>
                <w:rFonts w:ascii="宋体" w:hAnsi="宋体" w:hint="eastAsia"/>
                <w:bCs/>
                <w:sz w:val="24"/>
                <w:szCs w:val="21"/>
              </w:rPr>
              <w:t>定标时间：评标结束后</w:t>
            </w:r>
          </w:p>
          <w:p w:rsidR="00550B19" w:rsidRDefault="00C23557" w:rsidP="00C23557">
            <w:pPr>
              <w:jc w:val="left"/>
              <w:rPr>
                <w:rFonts w:ascii="宋体" w:hAnsi="宋体"/>
                <w:sz w:val="24"/>
                <w:szCs w:val="24"/>
              </w:rPr>
            </w:pPr>
            <w:r w:rsidRPr="00A06DA4">
              <w:rPr>
                <w:rFonts w:ascii="宋体" w:hAnsi="宋体" w:hint="eastAsia"/>
                <w:bCs/>
                <w:sz w:val="24"/>
                <w:szCs w:val="21"/>
              </w:rPr>
              <w:t>投标地点及开标地点：宜兴市环科园绿园路528号孵化园二楼开标室</w:t>
            </w:r>
          </w:p>
        </w:tc>
      </w:tr>
      <w:tr w:rsidR="00550B19">
        <w:trPr>
          <w:trHeight w:val="557"/>
          <w:jc w:val="center"/>
        </w:trPr>
        <w:tc>
          <w:tcPr>
            <w:tcW w:w="959" w:type="dxa"/>
            <w:noWrap/>
            <w:vAlign w:val="center"/>
          </w:tcPr>
          <w:p w:rsidR="00550B19" w:rsidRDefault="00331739">
            <w:pPr>
              <w:spacing w:line="480" w:lineRule="exact"/>
              <w:jc w:val="center"/>
              <w:rPr>
                <w:rFonts w:ascii="宋体" w:hAnsi="宋体"/>
                <w:bCs/>
                <w:sz w:val="24"/>
                <w:szCs w:val="24"/>
              </w:rPr>
            </w:pPr>
            <w:r>
              <w:rPr>
                <w:rFonts w:ascii="宋体" w:hAnsi="宋体" w:hint="eastAsia"/>
                <w:bCs/>
                <w:sz w:val="24"/>
                <w:szCs w:val="24"/>
              </w:rPr>
              <w:t>7</w:t>
            </w:r>
          </w:p>
        </w:tc>
        <w:tc>
          <w:tcPr>
            <w:tcW w:w="8962" w:type="dxa"/>
            <w:noWrap/>
          </w:tcPr>
          <w:p w:rsidR="00550B19" w:rsidRDefault="00331739">
            <w:pPr>
              <w:rPr>
                <w:rFonts w:ascii="宋体" w:hAnsi="宋体"/>
                <w:bCs/>
                <w:sz w:val="24"/>
                <w:szCs w:val="21"/>
              </w:rPr>
            </w:pPr>
            <w:r>
              <w:rPr>
                <w:rFonts w:ascii="宋体" w:hAnsi="宋体" w:hint="eastAsia"/>
                <w:bCs/>
                <w:sz w:val="24"/>
                <w:szCs w:val="21"/>
              </w:rPr>
              <w:t>采购人：</w:t>
            </w:r>
            <w:r>
              <w:rPr>
                <w:rFonts w:ascii="宋体" w:hint="eastAsia"/>
                <w:sz w:val="24"/>
              </w:rPr>
              <w:t>宜兴市公用建环资源循环利用有限公司</w:t>
            </w:r>
          </w:p>
          <w:p w:rsidR="00550B19" w:rsidRDefault="00331739">
            <w:pPr>
              <w:rPr>
                <w:rFonts w:ascii="宋体" w:hAnsi="宋体"/>
                <w:bCs/>
                <w:sz w:val="24"/>
                <w:szCs w:val="21"/>
              </w:rPr>
            </w:pPr>
            <w:r>
              <w:rPr>
                <w:rFonts w:ascii="宋体" w:hAnsi="宋体" w:hint="eastAsia"/>
                <w:bCs/>
                <w:sz w:val="24"/>
                <w:szCs w:val="21"/>
              </w:rPr>
              <w:t>联系人：</w:t>
            </w:r>
            <w:r w:rsidR="00874DEC">
              <w:rPr>
                <w:rFonts w:ascii="宋体" w:hAnsi="宋体" w:hint="eastAsia"/>
                <w:bCs/>
                <w:sz w:val="24"/>
                <w:szCs w:val="21"/>
              </w:rPr>
              <w:t>刘先生</w:t>
            </w:r>
          </w:p>
          <w:p w:rsidR="00550B19" w:rsidRDefault="00331739">
            <w:pPr>
              <w:rPr>
                <w:rFonts w:ascii="宋体" w:hAnsi="宋体"/>
                <w:bCs/>
                <w:sz w:val="24"/>
                <w:szCs w:val="21"/>
              </w:rPr>
            </w:pPr>
            <w:r>
              <w:rPr>
                <w:rFonts w:ascii="宋体" w:hAnsi="宋体" w:hint="eastAsia"/>
                <w:bCs/>
                <w:sz w:val="24"/>
                <w:szCs w:val="21"/>
              </w:rPr>
              <w:lastRenderedPageBreak/>
              <w:t>联系电话：</w:t>
            </w:r>
            <w:r>
              <w:rPr>
                <w:rFonts w:ascii="宋体" w:hAnsi="宋体"/>
                <w:bCs/>
                <w:sz w:val="24"/>
                <w:szCs w:val="21"/>
              </w:rPr>
              <w:t>0510-</w:t>
            </w:r>
            <w:r>
              <w:rPr>
                <w:rFonts w:ascii="宋体" w:hAnsi="宋体" w:hint="eastAsia"/>
                <w:bCs/>
                <w:sz w:val="24"/>
                <w:szCs w:val="21"/>
              </w:rPr>
              <w:t>80718885</w:t>
            </w:r>
          </w:p>
          <w:p w:rsidR="00550B19" w:rsidRDefault="00331739">
            <w:pPr>
              <w:rPr>
                <w:rFonts w:ascii="宋体" w:hAnsi="宋体"/>
                <w:bCs/>
                <w:sz w:val="24"/>
                <w:szCs w:val="21"/>
              </w:rPr>
            </w:pPr>
            <w:r>
              <w:rPr>
                <w:rFonts w:ascii="宋体" w:hAnsi="宋体" w:hint="eastAsia"/>
                <w:bCs/>
                <w:sz w:val="24"/>
                <w:szCs w:val="21"/>
              </w:rPr>
              <w:t>联系地址：宜兴市环科园绿园路528号</w:t>
            </w:r>
          </w:p>
        </w:tc>
      </w:tr>
      <w:tr w:rsidR="00550B19" w:rsidTr="001520E3">
        <w:trPr>
          <w:trHeight w:val="2763"/>
          <w:jc w:val="center"/>
        </w:trPr>
        <w:tc>
          <w:tcPr>
            <w:tcW w:w="959" w:type="dxa"/>
            <w:noWrap/>
            <w:vAlign w:val="center"/>
          </w:tcPr>
          <w:p w:rsidR="00550B19" w:rsidRDefault="00331739">
            <w:pPr>
              <w:spacing w:line="480" w:lineRule="exact"/>
              <w:jc w:val="center"/>
              <w:rPr>
                <w:rFonts w:ascii="宋体" w:hAnsi="宋体"/>
                <w:bCs/>
                <w:sz w:val="24"/>
                <w:szCs w:val="24"/>
              </w:rPr>
            </w:pPr>
            <w:r>
              <w:rPr>
                <w:rFonts w:ascii="宋体" w:hAnsi="宋体" w:hint="eastAsia"/>
                <w:bCs/>
                <w:sz w:val="24"/>
                <w:szCs w:val="24"/>
              </w:rPr>
              <w:lastRenderedPageBreak/>
              <w:t>8</w:t>
            </w:r>
          </w:p>
        </w:tc>
        <w:tc>
          <w:tcPr>
            <w:tcW w:w="8962" w:type="dxa"/>
            <w:noWrap/>
          </w:tcPr>
          <w:p w:rsidR="00550B19" w:rsidRDefault="00331739">
            <w:pPr>
              <w:pStyle w:val="affff"/>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w:t>
            </w:r>
            <w:r>
              <w:rPr>
                <w:rFonts w:hint="eastAsia"/>
                <w:b/>
              </w:rPr>
              <w:t>陆仟</w:t>
            </w:r>
            <w:r>
              <w:rPr>
                <w:rFonts w:hint="eastAsia"/>
              </w:rPr>
              <w:t>元人民币。</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550B19">
              <w:trPr>
                <w:trHeight w:val="679"/>
                <w:jc w:val="center"/>
              </w:trPr>
              <w:tc>
                <w:tcPr>
                  <w:tcW w:w="1704" w:type="dxa"/>
                  <w:noWrap/>
                  <w:vAlign w:val="center"/>
                </w:tcPr>
                <w:p w:rsidR="00550B19" w:rsidRDefault="00331739">
                  <w:pPr>
                    <w:jc w:val="center"/>
                    <w:rPr>
                      <w:rFonts w:hAnsi="宋体"/>
                      <w:bCs/>
                      <w:szCs w:val="21"/>
                      <w:lang w:val="zh-CN"/>
                    </w:rPr>
                  </w:pPr>
                  <w:r>
                    <w:rPr>
                      <w:rFonts w:hint="eastAsia"/>
                      <w:szCs w:val="21"/>
                    </w:rPr>
                    <w:t>交纳投标保证金账户名称</w:t>
                  </w:r>
                </w:p>
              </w:tc>
              <w:tc>
                <w:tcPr>
                  <w:tcW w:w="3349" w:type="dxa"/>
                  <w:noWrap/>
                  <w:vAlign w:val="center"/>
                </w:tcPr>
                <w:p w:rsidR="00550B19" w:rsidRDefault="00331739">
                  <w:pPr>
                    <w:jc w:val="center"/>
                    <w:rPr>
                      <w:rFonts w:hAnsi="宋体"/>
                      <w:bCs/>
                      <w:szCs w:val="21"/>
                      <w:lang w:val="zh-CN"/>
                    </w:rPr>
                  </w:pPr>
                  <w:r>
                    <w:rPr>
                      <w:rFonts w:ascii="宋体" w:hAnsi="宋体" w:hint="eastAsia"/>
                      <w:bCs/>
                      <w:sz w:val="24"/>
                      <w:szCs w:val="21"/>
                    </w:rPr>
                    <w:t>宜兴市公用产业集团有限公司</w:t>
                  </w:r>
                </w:p>
              </w:tc>
              <w:tc>
                <w:tcPr>
                  <w:tcW w:w="1084" w:type="dxa"/>
                  <w:vMerge w:val="restart"/>
                  <w:noWrap/>
                  <w:vAlign w:val="center"/>
                </w:tcPr>
                <w:p w:rsidR="00550B19" w:rsidRDefault="00331739">
                  <w:pPr>
                    <w:jc w:val="center"/>
                    <w:rPr>
                      <w:rFonts w:hAnsi="宋体"/>
                      <w:bCs/>
                      <w:szCs w:val="21"/>
                      <w:lang w:val="zh-CN"/>
                    </w:rPr>
                  </w:pPr>
                  <w:r>
                    <w:rPr>
                      <w:rFonts w:hAnsi="宋体" w:hint="eastAsia"/>
                      <w:bCs/>
                      <w:szCs w:val="21"/>
                      <w:lang w:val="zh-CN"/>
                    </w:rPr>
                    <w:t>交纳</w:t>
                  </w:r>
                </w:p>
                <w:p w:rsidR="00550B19" w:rsidRDefault="00331739">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550B19" w:rsidRDefault="00331739">
                  <w:pPr>
                    <w:jc w:val="center"/>
                    <w:rPr>
                      <w:rFonts w:hAnsi="宋体"/>
                      <w:bCs/>
                      <w:szCs w:val="21"/>
                      <w:lang w:val="zh-CN"/>
                    </w:rPr>
                  </w:pPr>
                  <w:r>
                    <w:rPr>
                      <w:rFonts w:hint="eastAsia"/>
                      <w:szCs w:val="21"/>
                    </w:rPr>
                    <w:t>投标保证金的交纳形式只限于</w:t>
                  </w:r>
                  <w:r>
                    <w:rPr>
                      <w:rFonts w:hint="eastAsia"/>
                    </w:rPr>
                    <w:t>转账</w:t>
                  </w:r>
                  <w:r>
                    <w:rPr>
                      <w:rFonts w:hint="eastAsia"/>
                      <w:szCs w:val="21"/>
                    </w:rPr>
                    <w:t>（不接受其他形式的投标保证金）</w:t>
                  </w:r>
                </w:p>
              </w:tc>
            </w:tr>
            <w:tr w:rsidR="00550B19">
              <w:trPr>
                <w:trHeight w:val="283"/>
                <w:jc w:val="center"/>
              </w:trPr>
              <w:tc>
                <w:tcPr>
                  <w:tcW w:w="1704" w:type="dxa"/>
                  <w:noWrap/>
                  <w:vAlign w:val="center"/>
                </w:tcPr>
                <w:p w:rsidR="00550B19" w:rsidRDefault="00331739">
                  <w:pPr>
                    <w:jc w:val="center"/>
                    <w:rPr>
                      <w:szCs w:val="21"/>
                    </w:rPr>
                  </w:pPr>
                  <w:r>
                    <w:rPr>
                      <w:rFonts w:hAnsi="宋体" w:hint="eastAsia"/>
                      <w:bCs/>
                      <w:szCs w:val="21"/>
                      <w:lang w:val="zh-CN"/>
                    </w:rPr>
                    <w:t>开户银行</w:t>
                  </w:r>
                </w:p>
              </w:tc>
              <w:tc>
                <w:tcPr>
                  <w:tcW w:w="3349" w:type="dxa"/>
                  <w:noWrap/>
                  <w:vAlign w:val="center"/>
                </w:tcPr>
                <w:p w:rsidR="00550B19" w:rsidRDefault="00331739">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550B19" w:rsidRDefault="00550B19">
                  <w:pPr>
                    <w:jc w:val="center"/>
                    <w:rPr>
                      <w:rFonts w:hAnsi="宋体"/>
                      <w:bCs/>
                      <w:szCs w:val="21"/>
                      <w:lang w:val="zh-CN"/>
                    </w:rPr>
                  </w:pPr>
                </w:p>
              </w:tc>
              <w:tc>
                <w:tcPr>
                  <w:tcW w:w="2663" w:type="dxa"/>
                  <w:vMerge/>
                  <w:noWrap/>
                  <w:vAlign w:val="center"/>
                </w:tcPr>
                <w:p w:rsidR="00550B19" w:rsidRDefault="00550B19">
                  <w:pPr>
                    <w:jc w:val="center"/>
                    <w:rPr>
                      <w:szCs w:val="21"/>
                    </w:rPr>
                  </w:pPr>
                </w:p>
              </w:tc>
            </w:tr>
            <w:tr w:rsidR="00550B19">
              <w:trPr>
                <w:trHeight w:val="283"/>
                <w:jc w:val="center"/>
              </w:trPr>
              <w:tc>
                <w:tcPr>
                  <w:tcW w:w="1704" w:type="dxa"/>
                  <w:noWrap/>
                  <w:vAlign w:val="center"/>
                </w:tcPr>
                <w:p w:rsidR="00550B19" w:rsidRDefault="00331739">
                  <w:pPr>
                    <w:jc w:val="center"/>
                    <w:rPr>
                      <w:szCs w:val="21"/>
                    </w:rPr>
                  </w:pPr>
                  <w:r>
                    <w:rPr>
                      <w:rFonts w:hAnsi="宋体" w:hint="eastAsia"/>
                      <w:bCs/>
                      <w:szCs w:val="21"/>
                      <w:lang w:val="zh-CN"/>
                    </w:rPr>
                    <w:t>账号</w:t>
                  </w:r>
                </w:p>
              </w:tc>
              <w:tc>
                <w:tcPr>
                  <w:tcW w:w="3349" w:type="dxa"/>
                  <w:noWrap/>
                  <w:vAlign w:val="center"/>
                </w:tcPr>
                <w:p w:rsidR="00C23557" w:rsidRDefault="00F5439C" w:rsidP="001520E3">
                  <w:pPr>
                    <w:jc w:val="center"/>
                    <w:rPr>
                      <w:rFonts w:ascii="宋体" w:hAnsi="宋体"/>
                      <w:bCs/>
                      <w:sz w:val="24"/>
                      <w:szCs w:val="21"/>
                    </w:rPr>
                  </w:pPr>
                  <w:r w:rsidRPr="00F5439C">
                    <w:rPr>
                      <w:rFonts w:ascii="宋体" w:hAnsi="宋体"/>
                      <w:bCs/>
                      <w:sz w:val="24"/>
                      <w:szCs w:val="21"/>
                    </w:rPr>
                    <w:t>10010188000021753</w:t>
                  </w:r>
                </w:p>
              </w:tc>
              <w:tc>
                <w:tcPr>
                  <w:tcW w:w="1084" w:type="dxa"/>
                  <w:vMerge/>
                  <w:noWrap/>
                  <w:vAlign w:val="center"/>
                </w:tcPr>
                <w:p w:rsidR="00550B19" w:rsidRDefault="00550B19">
                  <w:pPr>
                    <w:jc w:val="center"/>
                    <w:rPr>
                      <w:rFonts w:hAnsi="宋体"/>
                      <w:bCs/>
                      <w:szCs w:val="21"/>
                      <w:lang w:val="zh-CN"/>
                    </w:rPr>
                  </w:pPr>
                </w:p>
              </w:tc>
              <w:tc>
                <w:tcPr>
                  <w:tcW w:w="2663" w:type="dxa"/>
                  <w:vMerge/>
                  <w:noWrap/>
                  <w:vAlign w:val="center"/>
                </w:tcPr>
                <w:p w:rsidR="00550B19" w:rsidRDefault="00550B19">
                  <w:pPr>
                    <w:jc w:val="center"/>
                    <w:rPr>
                      <w:szCs w:val="21"/>
                    </w:rPr>
                  </w:pPr>
                </w:p>
              </w:tc>
            </w:tr>
          </w:tbl>
          <w:p w:rsidR="00550B19" w:rsidRDefault="001520E3">
            <w:pPr>
              <w:rPr>
                <w:rFonts w:ascii="宋体" w:hAnsi="宋体"/>
                <w:bCs/>
                <w:sz w:val="24"/>
                <w:szCs w:val="21"/>
              </w:rPr>
            </w:pPr>
            <w:r>
              <w:rPr>
                <w:rFonts w:ascii="仿宋" w:eastAsia="仿宋" w:hAnsi="仿宋" w:cs="宋体" w:hint="eastAsia"/>
                <w:b/>
                <w:color w:val="FF0000"/>
                <w:sz w:val="32"/>
                <w:szCs w:val="32"/>
              </w:rPr>
              <w:t>注：缴纳投标保证金账户为涉密账户，请投标单位仔细核对账号后缴纳投标保证金，</w:t>
            </w:r>
            <w:r>
              <w:rPr>
                <w:rFonts w:ascii="仿宋" w:eastAsia="仿宋" w:hAnsi="仿宋" w:hint="eastAsia"/>
                <w:b/>
                <w:color w:val="FF0000"/>
                <w:sz w:val="32"/>
                <w:szCs w:val="32"/>
              </w:rPr>
              <w:t>否则作废标处理，</w:t>
            </w:r>
            <w:r>
              <w:rPr>
                <w:rFonts w:ascii="仿宋" w:eastAsia="仿宋" w:hAnsi="仿宋" w:cs="宋体" w:hint="eastAsia"/>
                <w:b/>
                <w:color w:val="FF0000"/>
                <w:sz w:val="32"/>
                <w:szCs w:val="32"/>
              </w:rPr>
              <w:t>合同签订后，退回。</w:t>
            </w:r>
          </w:p>
        </w:tc>
      </w:tr>
      <w:tr w:rsidR="00550B19">
        <w:trPr>
          <w:trHeight w:val="2156"/>
          <w:jc w:val="center"/>
        </w:trPr>
        <w:tc>
          <w:tcPr>
            <w:tcW w:w="959" w:type="dxa"/>
            <w:noWrap/>
            <w:vAlign w:val="center"/>
          </w:tcPr>
          <w:p w:rsidR="00550B19" w:rsidRDefault="00331739">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t>9</w:t>
            </w:r>
          </w:p>
        </w:tc>
        <w:tc>
          <w:tcPr>
            <w:tcW w:w="8962" w:type="dxa"/>
            <w:noWrap/>
          </w:tcPr>
          <w:p w:rsidR="00550B19" w:rsidRDefault="00331739">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550B19">
              <w:trPr>
                <w:trHeight w:val="376"/>
                <w:jc w:val="center"/>
              </w:trPr>
              <w:tc>
                <w:tcPr>
                  <w:tcW w:w="1704" w:type="dxa"/>
                  <w:noWrap/>
                  <w:vAlign w:val="center"/>
                </w:tcPr>
                <w:p w:rsidR="00550B19" w:rsidRDefault="00331739">
                  <w:pPr>
                    <w:jc w:val="center"/>
                    <w:rPr>
                      <w:rFonts w:hAnsi="宋体"/>
                      <w:bCs/>
                      <w:szCs w:val="21"/>
                      <w:lang w:val="zh-CN"/>
                    </w:rPr>
                  </w:pPr>
                  <w:r>
                    <w:rPr>
                      <w:rFonts w:hint="eastAsia"/>
                      <w:szCs w:val="21"/>
                    </w:rPr>
                    <w:t>交纳投标保证金账户名称</w:t>
                  </w:r>
                </w:p>
              </w:tc>
              <w:tc>
                <w:tcPr>
                  <w:tcW w:w="3115" w:type="dxa"/>
                  <w:noWrap/>
                  <w:vAlign w:val="center"/>
                </w:tcPr>
                <w:p w:rsidR="00550B19" w:rsidRDefault="00331739">
                  <w:pPr>
                    <w:jc w:val="center"/>
                    <w:rPr>
                      <w:rFonts w:hAnsi="宋体"/>
                      <w:bCs/>
                      <w:szCs w:val="21"/>
                      <w:lang w:val="zh-CN"/>
                    </w:rPr>
                  </w:pPr>
                  <w:r>
                    <w:rPr>
                      <w:rFonts w:ascii="宋体" w:hint="eastAsia"/>
                      <w:sz w:val="24"/>
                    </w:rPr>
                    <w:t>宜兴市公用建环资源循环利用有限公司</w:t>
                  </w:r>
                </w:p>
              </w:tc>
              <w:tc>
                <w:tcPr>
                  <w:tcW w:w="663" w:type="dxa"/>
                  <w:vMerge w:val="restart"/>
                  <w:noWrap/>
                  <w:vAlign w:val="center"/>
                </w:tcPr>
                <w:p w:rsidR="00550B19" w:rsidRDefault="00331739">
                  <w:pPr>
                    <w:jc w:val="center"/>
                    <w:rPr>
                      <w:rFonts w:ascii="宋体" w:hAnsi="宋体"/>
                      <w:bCs/>
                      <w:szCs w:val="21"/>
                      <w:lang w:val="zh-CN"/>
                    </w:rPr>
                  </w:pPr>
                  <w:r>
                    <w:rPr>
                      <w:rFonts w:ascii="宋体" w:hAnsi="宋体" w:hint="eastAsia"/>
                      <w:bCs/>
                      <w:szCs w:val="21"/>
                      <w:lang w:val="zh-CN"/>
                    </w:rPr>
                    <w:t>交纳</w:t>
                  </w:r>
                </w:p>
                <w:p w:rsidR="00550B19" w:rsidRDefault="00331739">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550B19" w:rsidRDefault="00331739">
                  <w:pPr>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550B19">
              <w:trPr>
                <w:trHeight w:val="366"/>
                <w:jc w:val="center"/>
              </w:trPr>
              <w:tc>
                <w:tcPr>
                  <w:tcW w:w="1704" w:type="dxa"/>
                  <w:noWrap/>
                  <w:vAlign w:val="center"/>
                </w:tcPr>
                <w:p w:rsidR="00550B19" w:rsidRDefault="00331739">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550B19" w:rsidRDefault="00331739">
                  <w:pPr>
                    <w:jc w:val="center"/>
                    <w:rPr>
                      <w:rFonts w:ascii="宋体" w:hAnsi="宋体"/>
                      <w:bCs/>
                      <w:sz w:val="24"/>
                      <w:szCs w:val="21"/>
                    </w:rPr>
                  </w:pPr>
                  <w:r>
                    <w:rPr>
                      <w:rFonts w:ascii="宋体" w:hAnsi="宋体" w:hint="eastAsia"/>
                      <w:bCs/>
                      <w:sz w:val="24"/>
                      <w:szCs w:val="21"/>
                    </w:rPr>
                    <w:t>宜兴农村商业银行城南支行</w:t>
                  </w:r>
                </w:p>
              </w:tc>
              <w:tc>
                <w:tcPr>
                  <w:tcW w:w="663" w:type="dxa"/>
                  <w:vMerge/>
                  <w:noWrap/>
                  <w:vAlign w:val="center"/>
                </w:tcPr>
                <w:p w:rsidR="00550B19" w:rsidRDefault="00550B19">
                  <w:pPr>
                    <w:jc w:val="center"/>
                    <w:rPr>
                      <w:rFonts w:hAnsi="宋体"/>
                      <w:bCs/>
                      <w:szCs w:val="21"/>
                      <w:lang w:val="zh-CN"/>
                    </w:rPr>
                  </w:pPr>
                </w:p>
              </w:tc>
              <w:tc>
                <w:tcPr>
                  <w:tcW w:w="2844" w:type="dxa"/>
                  <w:vMerge/>
                  <w:noWrap/>
                  <w:vAlign w:val="center"/>
                </w:tcPr>
                <w:p w:rsidR="00550B19" w:rsidRDefault="00550B19">
                  <w:pPr>
                    <w:jc w:val="center"/>
                    <w:rPr>
                      <w:rFonts w:hAnsi="宋体"/>
                      <w:bCs/>
                      <w:szCs w:val="21"/>
                      <w:lang w:val="zh-CN"/>
                    </w:rPr>
                  </w:pPr>
                </w:p>
              </w:tc>
            </w:tr>
            <w:tr w:rsidR="00550B19">
              <w:trPr>
                <w:trHeight w:val="90"/>
                <w:jc w:val="center"/>
              </w:trPr>
              <w:tc>
                <w:tcPr>
                  <w:tcW w:w="1704" w:type="dxa"/>
                  <w:noWrap/>
                  <w:vAlign w:val="center"/>
                </w:tcPr>
                <w:p w:rsidR="00550B19" w:rsidRDefault="00331739">
                  <w:pPr>
                    <w:jc w:val="center"/>
                    <w:rPr>
                      <w:rFonts w:hAnsi="宋体"/>
                      <w:bCs/>
                      <w:szCs w:val="21"/>
                      <w:lang w:val="zh-CN"/>
                    </w:rPr>
                  </w:pPr>
                  <w:r>
                    <w:rPr>
                      <w:rFonts w:hAnsi="宋体" w:hint="eastAsia"/>
                      <w:bCs/>
                      <w:szCs w:val="21"/>
                      <w:lang w:val="zh-CN"/>
                    </w:rPr>
                    <w:t>账号</w:t>
                  </w:r>
                </w:p>
              </w:tc>
              <w:tc>
                <w:tcPr>
                  <w:tcW w:w="3115" w:type="dxa"/>
                  <w:noWrap/>
                  <w:vAlign w:val="center"/>
                </w:tcPr>
                <w:p w:rsidR="00550B19" w:rsidRDefault="00331739">
                  <w:pPr>
                    <w:jc w:val="center"/>
                    <w:rPr>
                      <w:rFonts w:ascii="宋体" w:hAnsi="宋体"/>
                      <w:bCs/>
                      <w:sz w:val="24"/>
                      <w:szCs w:val="21"/>
                    </w:rPr>
                  </w:pPr>
                  <w:r>
                    <w:rPr>
                      <w:rFonts w:ascii="宋体" w:hAnsi="宋体" w:hint="eastAsia"/>
                      <w:bCs/>
                      <w:sz w:val="24"/>
                      <w:szCs w:val="21"/>
                    </w:rPr>
                    <w:t>3202230401201000012720</w:t>
                  </w:r>
                </w:p>
              </w:tc>
              <w:tc>
                <w:tcPr>
                  <w:tcW w:w="663" w:type="dxa"/>
                  <w:vMerge/>
                  <w:noWrap/>
                  <w:vAlign w:val="center"/>
                </w:tcPr>
                <w:p w:rsidR="00550B19" w:rsidRDefault="00550B19">
                  <w:pPr>
                    <w:jc w:val="center"/>
                    <w:rPr>
                      <w:rFonts w:hAnsi="宋体"/>
                      <w:bCs/>
                      <w:szCs w:val="21"/>
                      <w:lang w:val="zh-CN"/>
                    </w:rPr>
                  </w:pPr>
                </w:p>
              </w:tc>
              <w:tc>
                <w:tcPr>
                  <w:tcW w:w="2844" w:type="dxa"/>
                  <w:vMerge/>
                  <w:noWrap/>
                  <w:vAlign w:val="center"/>
                </w:tcPr>
                <w:p w:rsidR="00550B19" w:rsidRDefault="00550B19">
                  <w:pPr>
                    <w:jc w:val="center"/>
                    <w:rPr>
                      <w:rFonts w:hAnsi="宋体"/>
                      <w:bCs/>
                      <w:szCs w:val="21"/>
                      <w:lang w:val="zh-CN"/>
                    </w:rPr>
                  </w:pPr>
                </w:p>
              </w:tc>
            </w:tr>
          </w:tbl>
          <w:p w:rsidR="00550B19" w:rsidRDefault="00550B19">
            <w:pPr>
              <w:jc w:val="left"/>
              <w:rPr>
                <w:rFonts w:ascii="宋体" w:hAnsi="宋体"/>
                <w:bCs/>
                <w:sz w:val="24"/>
                <w:szCs w:val="24"/>
              </w:rPr>
            </w:pPr>
          </w:p>
        </w:tc>
      </w:tr>
      <w:bookmarkEnd w:id="6"/>
    </w:tbl>
    <w:p w:rsidR="00550B19" w:rsidRDefault="00550B19">
      <w:pPr>
        <w:widowControl/>
        <w:jc w:val="center"/>
        <w:rPr>
          <w:rFonts w:ascii="黑体" w:eastAsia="黑体" w:hAnsi="黑体"/>
          <w:sz w:val="32"/>
          <w:szCs w:val="32"/>
        </w:rPr>
      </w:pPr>
    </w:p>
    <w:p w:rsidR="00550B19" w:rsidRDefault="00550B19">
      <w:pPr>
        <w:widowControl/>
        <w:jc w:val="center"/>
        <w:rPr>
          <w:rFonts w:ascii="黑体" w:eastAsia="黑体" w:hAnsi="黑体"/>
          <w:sz w:val="32"/>
          <w:szCs w:val="32"/>
        </w:rPr>
      </w:pPr>
    </w:p>
    <w:p w:rsidR="00550B19" w:rsidRDefault="00550B19">
      <w:pPr>
        <w:widowControl/>
        <w:jc w:val="center"/>
        <w:rPr>
          <w:rFonts w:ascii="黑体" w:eastAsia="黑体" w:hAnsi="黑体"/>
          <w:sz w:val="32"/>
          <w:szCs w:val="32"/>
        </w:rPr>
      </w:pPr>
    </w:p>
    <w:p w:rsidR="00550B19" w:rsidRDefault="00550B19">
      <w:pPr>
        <w:widowControl/>
        <w:jc w:val="center"/>
        <w:rPr>
          <w:rFonts w:ascii="黑体" w:eastAsia="黑体" w:hAnsi="黑体"/>
          <w:sz w:val="32"/>
          <w:szCs w:val="32"/>
        </w:rPr>
      </w:pPr>
    </w:p>
    <w:p w:rsidR="00550B19" w:rsidRDefault="00550B19">
      <w:pPr>
        <w:widowControl/>
        <w:jc w:val="center"/>
        <w:rPr>
          <w:rFonts w:ascii="黑体" w:eastAsia="黑体" w:hAnsi="黑体"/>
          <w:sz w:val="32"/>
          <w:szCs w:val="32"/>
        </w:rPr>
      </w:pPr>
    </w:p>
    <w:p w:rsidR="00550B19" w:rsidRDefault="00550B19">
      <w:pPr>
        <w:widowControl/>
        <w:jc w:val="center"/>
        <w:rPr>
          <w:rFonts w:ascii="黑体" w:eastAsia="黑体" w:hAnsi="黑体"/>
          <w:sz w:val="32"/>
          <w:szCs w:val="32"/>
        </w:rPr>
      </w:pPr>
    </w:p>
    <w:p w:rsidR="00550B19" w:rsidRDefault="00550B19">
      <w:pPr>
        <w:widowControl/>
        <w:jc w:val="center"/>
        <w:rPr>
          <w:rFonts w:ascii="黑体" w:eastAsia="黑体" w:hAnsi="黑体"/>
          <w:sz w:val="32"/>
          <w:szCs w:val="32"/>
        </w:rPr>
      </w:pPr>
    </w:p>
    <w:p w:rsidR="00550B19" w:rsidRDefault="00550B19">
      <w:pPr>
        <w:widowControl/>
        <w:jc w:val="center"/>
        <w:rPr>
          <w:rFonts w:ascii="黑体" w:eastAsia="黑体" w:hAnsi="黑体"/>
          <w:sz w:val="32"/>
          <w:szCs w:val="32"/>
        </w:rPr>
      </w:pPr>
    </w:p>
    <w:p w:rsidR="002B2BA9" w:rsidRDefault="002B2BA9">
      <w:pPr>
        <w:widowControl/>
        <w:jc w:val="center"/>
        <w:rPr>
          <w:rFonts w:ascii="黑体" w:eastAsia="黑体" w:hAnsi="黑体"/>
          <w:sz w:val="32"/>
          <w:szCs w:val="32"/>
        </w:rPr>
      </w:pPr>
    </w:p>
    <w:p w:rsidR="002B2BA9" w:rsidRDefault="002B2BA9">
      <w:pPr>
        <w:widowControl/>
        <w:jc w:val="center"/>
        <w:rPr>
          <w:rFonts w:ascii="黑体" w:eastAsia="黑体" w:hAnsi="黑体"/>
          <w:sz w:val="32"/>
          <w:szCs w:val="32"/>
        </w:rPr>
      </w:pPr>
    </w:p>
    <w:p w:rsidR="00550B19" w:rsidRDefault="00550B19">
      <w:pPr>
        <w:widowControl/>
        <w:jc w:val="center"/>
        <w:rPr>
          <w:rFonts w:ascii="黑体" w:eastAsia="黑体" w:hAnsi="黑体"/>
          <w:sz w:val="32"/>
          <w:szCs w:val="32"/>
        </w:rPr>
      </w:pPr>
    </w:p>
    <w:p w:rsidR="00550B19" w:rsidRDefault="00550B19">
      <w:pPr>
        <w:widowControl/>
        <w:jc w:val="center"/>
        <w:rPr>
          <w:rFonts w:ascii="黑体" w:eastAsia="黑体" w:hAnsi="黑体"/>
          <w:sz w:val="32"/>
          <w:szCs w:val="32"/>
        </w:rPr>
      </w:pPr>
    </w:p>
    <w:p w:rsidR="00550B19" w:rsidRDefault="00550B19">
      <w:pPr>
        <w:widowControl/>
        <w:jc w:val="center"/>
        <w:rPr>
          <w:rFonts w:ascii="黑体" w:eastAsia="黑体" w:hAnsi="黑体"/>
          <w:sz w:val="32"/>
          <w:szCs w:val="32"/>
        </w:rPr>
      </w:pPr>
    </w:p>
    <w:p w:rsidR="00550B19" w:rsidRDefault="00331739">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550B19" w:rsidRDefault="00331739">
      <w:pPr>
        <w:spacing w:line="360" w:lineRule="auto"/>
        <w:ind w:firstLineChars="200" w:firstLine="482"/>
        <w:rPr>
          <w:rFonts w:ascii="宋体" w:hAnsi="宋体"/>
          <w:b/>
          <w:sz w:val="24"/>
          <w:lang w:val="zh-CN"/>
        </w:rPr>
      </w:pPr>
      <w:r>
        <w:rPr>
          <w:rFonts w:ascii="宋体" w:hAnsi="宋体" w:hint="eastAsia"/>
          <w:b/>
          <w:sz w:val="24"/>
          <w:lang w:val="zh-CN"/>
        </w:rPr>
        <w:t>一、总   则</w:t>
      </w:r>
    </w:p>
    <w:p w:rsidR="00550B19" w:rsidRDefault="00331739">
      <w:pPr>
        <w:spacing w:line="360" w:lineRule="auto"/>
        <w:ind w:firstLineChars="200" w:firstLine="482"/>
        <w:rPr>
          <w:rFonts w:ascii="宋体" w:hAnsi="宋体"/>
          <w:bCs/>
          <w:sz w:val="24"/>
          <w:lang w:val="zh-CN"/>
        </w:rPr>
      </w:pPr>
      <w:r>
        <w:rPr>
          <w:rFonts w:ascii="宋体" w:hAnsi="宋体" w:hint="eastAsia"/>
          <w:b/>
          <w:sz w:val="24"/>
          <w:lang w:val="zh-CN"/>
        </w:rPr>
        <w:t>1、定义</w:t>
      </w:r>
    </w:p>
    <w:p w:rsidR="00550B19" w:rsidRDefault="00331739">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550B19" w:rsidRDefault="00331739">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550B19" w:rsidRDefault="00331739">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550B19" w:rsidRDefault="00331739">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550B19" w:rsidRDefault="00331739">
      <w:pPr>
        <w:spacing w:line="360" w:lineRule="auto"/>
        <w:ind w:firstLineChars="200" w:firstLine="482"/>
        <w:rPr>
          <w:rFonts w:ascii="宋体" w:hAnsi="宋体"/>
          <w:b/>
          <w:sz w:val="24"/>
        </w:rPr>
      </w:pPr>
      <w:r>
        <w:rPr>
          <w:rFonts w:ascii="宋体" w:hAnsi="宋体" w:hint="eastAsia"/>
          <w:b/>
          <w:sz w:val="24"/>
        </w:rPr>
        <w:t>2、投标费用</w:t>
      </w:r>
    </w:p>
    <w:p w:rsidR="00550B19" w:rsidRDefault="00331739">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550B19" w:rsidRDefault="00331739">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550B19" w:rsidRDefault="00331739">
      <w:pPr>
        <w:spacing w:line="360" w:lineRule="auto"/>
        <w:ind w:leftChars="200" w:left="420"/>
        <w:rPr>
          <w:rFonts w:ascii="宋体" w:hAnsi="宋体"/>
          <w:b/>
          <w:sz w:val="24"/>
        </w:rPr>
      </w:pPr>
      <w:r>
        <w:rPr>
          <w:rFonts w:ascii="宋体" w:hAnsi="宋体" w:hint="eastAsia"/>
          <w:b/>
          <w:sz w:val="24"/>
        </w:rPr>
        <w:t>3、保密要求</w:t>
      </w:r>
    </w:p>
    <w:p w:rsidR="00550B19" w:rsidRDefault="00331739">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550B19" w:rsidRDefault="00331739">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550B19" w:rsidRDefault="00331739">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550B19" w:rsidRDefault="00331739">
      <w:pPr>
        <w:spacing w:line="360" w:lineRule="auto"/>
        <w:ind w:firstLineChars="200" w:firstLine="480"/>
        <w:rPr>
          <w:rFonts w:ascii="宋体" w:hAnsi="宋体"/>
          <w:bCs/>
          <w:sz w:val="24"/>
        </w:rPr>
      </w:pPr>
      <w:r>
        <w:rPr>
          <w:rFonts w:ascii="宋体" w:hAnsi="宋体" w:hint="eastAsia"/>
          <w:bCs/>
          <w:sz w:val="24"/>
        </w:rPr>
        <w:t>4.1 投标人可在 “宜兴市公用产业集团有限公司”网站下载招标文件及有关资料。投标人须按招标文件要求提交全部资料并对招标文件各项内容作出实质性响应，否则投标无效。</w:t>
      </w:r>
    </w:p>
    <w:p w:rsidR="00550B19" w:rsidRDefault="00331739">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宜兴市公用产业集团有限公司</w:t>
      </w:r>
      <w:r>
        <w:rPr>
          <w:rFonts w:hAnsi="宋体" w:hint="eastAsia"/>
          <w:bCs/>
          <w:sz w:val="24"/>
        </w:rPr>
        <w:t>联系解决。</w:t>
      </w:r>
    </w:p>
    <w:p w:rsidR="00550B19" w:rsidRDefault="00331739">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550B19" w:rsidRDefault="00331739">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550B19" w:rsidRDefault="00331739">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szCs w:val="21"/>
        </w:rPr>
        <w:t>宜兴市公用建环资源循环利用有限公司</w:t>
      </w:r>
      <w:r>
        <w:rPr>
          <w:rFonts w:ascii="宋体" w:hAnsi="宋体" w:hint="eastAsia"/>
          <w:bCs/>
          <w:sz w:val="24"/>
        </w:rPr>
        <w:t>负责解释</w:t>
      </w:r>
      <w:bookmarkEnd w:id="9"/>
      <w:r>
        <w:rPr>
          <w:rFonts w:ascii="宋体" w:hAnsi="宋体" w:hint="eastAsia"/>
          <w:bCs/>
          <w:sz w:val="24"/>
        </w:rPr>
        <w:t>。</w:t>
      </w:r>
      <w:bookmarkEnd w:id="8"/>
    </w:p>
    <w:bookmarkEnd w:id="7"/>
    <w:p w:rsidR="00550B19" w:rsidRDefault="00331739">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550B19" w:rsidRDefault="00331739">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w:t>
      </w:r>
      <w:r>
        <w:rPr>
          <w:rFonts w:ascii="宋体" w:hint="eastAsia"/>
          <w:sz w:val="24"/>
          <w:szCs w:val="21"/>
          <w:lang w:val="zh-CN"/>
        </w:rPr>
        <w:lastRenderedPageBreak/>
        <w:t>或者修改的内容为招标文件的组成部分。</w:t>
      </w:r>
      <w:bookmarkEnd w:id="13"/>
    </w:p>
    <w:bookmarkEnd w:id="11"/>
    <w:p w:rsidR="00550B19" w:rsidRDefault="00331739">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550B19" w:rsidRDefault="00331739">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550B19" w:rsidRDefault="00331739">
      <w:pPr>
        <w:spacing w:line="360" w:lineRule="auto"/>
        <w:ind w:firstLineChars="200" w:firstLine="482"/>
        <w:rPr>
          <w:rFonts w:ascii="宋体" w:hAnsi="宋体"/>
          <w:b/>
          <w:sz w:val="24"/>
        </w:rPr>
      </w:pPr>
      <w:r>
        <w:rPr>
          <w:rFonts w:ascii="宋体" w:hAnsi="宋体" w:hint="eastAsia"/>
          <w:b/>
          <w:sz w:val="24"/>
        </w:rPr>
        <w:t>三、投标文件</w:t>
      </w:r>
    </w:p>
    <w:p w:rsidR="00550B19" w:rsidRDefault="00331739">
      <w:pPr>
        <w:spacing w:line="360" w:lineRule="auto"/>
        <w:ind w:firstLineChars="200" w:firstLine="482"/>
        <w:rPr>
          <w:rFonts w:ascii="宋体" w:hAnsi="宋体"/>
          <w:b/>
          <w:sz w:val="24"/>
        </w:rPr>
      </w:pPr>
      <w:bookmarkStart w:id="14" w:name="OLE_LINK16"/>
      <w:bookmarkStart w:id="15" w:name="OLE_LINK62"/>
      <w:bookmarkStart w:id="16" w:name="OLE_LINK21"/>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550B19" w:rsidRDefault="00331739">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550B19" w:rsidRDefault="00331739">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550B19" w:rsidRDefault="00331739">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550B19" w:rsidRDefault="00331739">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550B19" w:rsidRDefault="00331739">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550B19" w:rsidRDefault="00331739">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550B19" w:rsidRDefault="00331739">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w:t>
      </w:r>
    </w:p>
    <w:p w:rsidR="00550B19" w:rsidRDefault="00331739">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w:t>
      </w:r>
    </w:p>
    <w:bookmarkEnd w:id="20"/>
    <w:p w:rsidR="00550B19" w:rsidRDefault="00331739">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w:t>
      </w:r>
    </w:p>
    <w:p w:rsidR="00550B19" w:rsidRDefault="00331739">
      <w:pPr>
        <w:numPr>
          <w:ilvl w:val="0"/>
          <w:numId w:val="15"/>
        </w:numPr>
        <w:tabs>
          <w:tab w:val="left" w:pos="0"/>
          <w:tab w:val="left" w:pos="255"/>
        </w:tabs>
        <w:spacing w:line="360" w:lineRule="auto"/>
        <w:ind w:left="0"/>
        <w:rPr>
          <w:rFonts w:ascii="宋体" w:hAnsi="宋体"/>
          <w:sz w:val="24"/>
          <w:szCs w:val="21"/>
        </w:rPr>
      </w:pPr>
      <w:bookmarkStart w:id="22" w:name="OLE_LINK115"/>
      <w:r>
        <w:rPr>
          <w:rFonts w:ascii="宋体" w:hAnsi="宋体" w:hint="eastAsia"/>
          <w:sz w:val="24"/>
          <w:szCs w:val="21"/>
        </w:rPr>
        <w:t>投标保证金转账记录；</w:t>
      </w:r>
    </w:p>
    <w:p w:rsidR="00550B19" w:rsidRDefault="00331739">
      <w:pPr>
        <w:numPr>
          <w:ilvl w:val="0"/>
          <w:numId w:val="15"/>
        </w:numPr>
        <w:tabs>
          <w:tab w:val="left" w:pos="0"/>
          <w:tab w:val="left" w:pos="255"/>
        </w:tabs>
        <w:spacing w:line="360" w:lineRule="auto"/>
        <w:ind w:left="0"/>
        <w:rPr>
          <w:rFonts w:ascii="宋体" w:hAnsi="宋体"/>
          <w:sz w:val="24"/>
          <w:szCs w:val="21"/>
        </w:rPr>
      </w:pPr>
      <w:r>
        <w:rPr>
          <w:rFonts w:ascii="宋体" w:hAnsi="宋体" w:hint="eastAsia"/>
          <w:sz w:val="24"/>
          <w:szCs w:val="21"/>
        </w:rPr>
        <w:t>投标人应是具备独立法人资格的专业生产厂家</w:t>
      </w:r>
      <w:r>
        <w:rPr>
          <w:rFonts w:ascii="宋体" w:hAnsi="宋体"/>
          <w:sz w:val="24"/>
          <w:szCs w:val="21"/>
        </w:rPr>
        <w:t>或其授权</w:t>
      </w:r>
      <w:r>
        <w:rPr>
          <w:rFonts w:ascii="宋体" w:hAnsi="宋体" w:hint="eastAsia"/>
          <w:sz w:val="24"/>
          <w:szCs w:val="21"/>
        </w:rPr>
        <w:t>经销</w:t>
      </w:r>
      <w:r>
        <w:rPr>
          <w:rFonts w:ascii="宋体" w:hAnsi="宋体"/>
          <w:sz w:val="24"/>
          <w:szCs w:val="21"/>
        </w:rPr>
        <w:t>商（如为</w:t>
      </w:r>
      <w:r>
        <w:rPr>
          <w:rFonts w:ascii="宋体" w:hAnsi="宋体" w:hint="eastAsia"/>
          <w:sz w:val="24"/>
          <w:szCs w:val="21"/>
        </w:rPr>
        <w:t>经销</w:t>
      </w:r>
      <w:r>
        <w:rPr>
          <w:rFonts w:ascii="宋体" w:hAnsi="宋体"/>
          <w:sz w:val="24"/>
          <w:szCs w:val="21"/>
        </w:rPr>
        <w:t>商需提供</w:t>
      </w:r>
      <w:r>
        <w:rPr>
          <w:rFonts w:ascii="宋体" w:hAnsi="宋体" w:hint="eastAsia"/>
          <w:sz w:val="24"/>
          <w:szCs w:val="21"/>
        </w:rPr>
        <w:t>授权证（书）扫描件，</w:t>
      </w:r>
      <w:r>
        <w:rPr>
          <w:rFonts w:ascii="宋体" w:hAnsi="宋体"/>
          <w:sz w:val="24"/>
          <w:szCs w:val="21"/>
        </w:rPr>
        <w:t>制造商与其</w:t>
      </w:r>
      <w:r>
        <w:rPr>
          <w:rFonts w:ascii="宋体" w:hAnsi="宋体" w:hint="eastAsia"/>
          <w:sz w:val="24"/>
          <w:szCs w:val="21"/>
        </w:rPr>
        <w:t>经销</w:t>
      </w:r>
      <w:r>
        <w:rPr>
          <w:rFonts w:ascii="宋体" w:hAnsi="宋体"/>
          <w:sz w:val="24"/>
          <w:szCs w:val="21"/>
        </w:rPr>
        <w:t>商如同时参加</w:t>
      </w:r>
      <w:r>
        <w:rPr>
          <w:rFonts w:ascii="宋体" w:hAnsi="宋体" w:hint="eastAsia"/>
          <w:sz w:val="24"/>
          <w:szCs w:val="21"/>
        </w:rPr>
        <w:t>投标</w:t>
      </w:r>
      <w:r>
        <w:rPr>
          <w:rFonts w:ascii="宋体" w:hAnsi="宋体"/>
          <w:sz w:val="24"/>
          <w:szCs w:val="21"/>
        </w:rPr>
        <w:t>只接受制造商投标）</w:t>
      </w:r>
      <w:r>
        <w:rPr>
          <w:rFonts w:ascii="宋体" w:hAnsi="宋体" w:hint="eastAsia"/>
          <w:sz w:val="24"/>
          <w:szCs w:val="21"/>
        </w:rPr>
        <w:t>。</w:t>
      </w:r>
    </w:p>
    <w:p w:rsidR="00550B19" w:rsidRDefault="00331739">
      <w:pPr>
        <w:numPr>
          <w:ilvl w:val="0"/>
          <w:numId w:val="15"/>
        </w:numPr>
        <w:tabs>
          <w:tab w:val="left" w:pos="0"/>
          <w:tab w:val="left" w:pos="255"/>
        </w:tabs>
        <w:spacing w:line="360" w:lineRule="auto"/>
        <w:ind w:left="0"/>
        <w:rPr>
          <w:rFonts w:ascii="宋体" w:hAnsi="宋体"/>
          <w:sz w:val="24"/>
          <w:szCs w:val="21"/>
        </w:rPr>
      </w:pPr>
      <w:r>
        <w:rPr>
          <w:rFonts w:ascii="宋体" w:hAnsi="宋体" w:hint="eastAsia"/>
          <w:sz w:val="24"/>
          <w:szCs w:val="21"/>
        </w:rPr>
        <w:t>提供投标产品生产厂家</w:t>
      </w:r>
      <w:r>
        <w:rPr>
          <w:rFonts w:ascii="宋体" w:hAnsi="宋体"/>
          <w:sz w:val="24"/>
          <w:szCs w:val="21"/>
        </w:rPr>
        <w:t xml:space="preserve">ISO9001 </w:t>
      </w:r>
      <w:r>
        <w:rPr>
          <w:rFonts w:ascii="宋体" w:hAnsi="宋体" w:hint="eastAsia"/>
          <w:sz w:val="24"/>
          <w:szCs w:val="21"/>
        </w:rPr>
        <w:t>质量管理体系认证证书扫描件，并加盖生产厂商公章。</w:t>
      </w:r>
    </w:p>
    <w:p w:rsidR="00550B19" w:rsidRDefault="00331739">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t>（4）招标文件 “项目技术要求和有关说明”中要求提供的相关证明材料（如有自行添加）</w:t>
      </w:r>
      <w:bookmarkEnd w:id="22"/>
    </w:p>
    <w:p w:rsidR="00550B19" w:rsidRDefault="00331739">
      <w:pPr>
        <w:tabs>
          <w:tab w:val="left" w:pos="0"/>
        </w:tabs>
        <w:spacing w:line="360" w:lineRule="auto"/>
        <w:ind w:left="284"/>
        <w:rPr>
          <w:rFonts w:ascii="宋体" w:hAnsi="宋体"/>
          <w:sz w:val="24"/>
          <w:lang w:val="zh-CN"/>
        </w:rPr>
      </w:pPr>
      <w:r>
        <w:rPr>
          <w:rFonts w:ascii="宋体" w:hAnsi="宋体" w:hint="eastAsia"/>
          <w:sz w:val="24"/>
        </w:rPr>
        <w:t xml:space="preserve">  （5）要求采购人提供的配合（如有自拟并自行添加）</w:t>
      </w:r>
    </w:p>
    <w:p w:rsidR="00550B19" w:rsidRDefault="00331739">
      <w:pPr>
        <w:tabs>
          <w:tab w:val="left" w:pos="0"/>
        </w:tabs>
        <w:spacing w:line="360" w:lineRule="auto"/>
        <w:rPr>
          <w:rFonts w:ascii="宋体" w:hAnsi="宋体"/>
          <w:bCs/>
          <w:sz w:val="24"/>
          <w:lang w:val="zh-CN"/>
        </w:rPr>
      </w:pPr>
      <w:bookmarkStart w:id="23" w:name="OLE_LINK116"/>
      <w:r>
        <w:rPr>
          <w:rFonts w:ascii="宋体" w:hAnsi="宋体" w:hint="eastAsia"/>
          <w:sz w:val="24"/>
          <w:lang w:val="zh-CN"/>
        </w:rPr>
        <w:t xml:space="preserve">    （6）其他（投标人认为有必要提供的声明和文件，</w:t>
      </w:r>
      <w:r>
        <w:rPr>
          <w:rFonts w:ascii="宋体" w:hAnsi="宋体" w:hint="eastAsia"/>
          <w:sz w:val="24"/>
        </w:rPr>
        <w:t>如有自拟并自行添加）</w:t>
      </w:r>
      <w:bookmarkEnd w:id="18"/>
      <w:bookmarkEnd w:id="23"/>
    </w:p>
    <w:p w:rsidR="00550B19" w:rsidRDefault="00331739">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（4）</w:t>
      </w:r>
      <w:bookmarkStart w:id="25" w:name="OLE_LINK117"/>
      <w:r>
        <w:rPr>
          <w:rFonts w:ascii="宋体" w:hAnsi="宋体" w:hint="eastAsia"/>
          <w:b/>
          <w:sz w:val="24"/>
        </w:rPr>
        <w:t>项投标人必须按要求全部提供，否则投标无效。</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rPr>
        <w:t>投标人法定代表人或授权代表为外籍、港、澳、台地区人士的，其身份证明须提供有效</w:t>
      </w:r>
      <w:r>
        <w:rPr>
          <w:rFonts w:ascii="宋体" w:hAnsi="宋体" w:hint="eastAsia"/>
          <w:bCs/>
          <w:sz w:val="24"/>
        </w:rPr>
        <w:lastRenderedPageBreak/>
        <w:t>的护照或港澳同胞来往内地通行证、台湾同胞来往大陆通行证，或其它可在中国大陆有效居留的许可证明。</w:t>
      </w:r>
      <w:bookmarkEnd w:id="17"/>
      <w:bookmarkEnd w:id="24"/>
    </w:p>
    <w:p w:rsidR="00550B19" w:rsidRDefault="00331739">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8、投标文件的制作及密封</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550B19" w:rsidRDefault="00331739">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550B19" w:rsidRDefault="00331739">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550B19" w:rsidRDefault="00331739">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由于编排混乱导致投标文件被误读或查找不到，责任由投标人承担。</w:t>
      </w:r>
    </w:p>
    <w:p w:rsidR="00550B19" w:rsidRDefault="00331739">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7"/>
      <w:bookmarkEnd w:id="33"/>
    </w:p>
    <w:p w:rsidR="00550B19" w:rsidRDefault="00331739">
      <w:pPr>
        <w:spacing w:line="360" w:lineRule="auto"/>
        <w:ind w:firstLineChars="200" w:firstLine="482"/>
        <w:rPr>
          <w:rFonts w:ascii="宋体" w:hAnsi="宋体"/>
          <w:b/>
          <w:sz w:val="24"/>
        </w:rPr>
      </w:pPr>
      <w:bookmarkStart w:id="34" w:name="OLE_LINK94"/>
      <w:r>
        <w:rPr>
          <w:rFonts w:ascii="宋体" w:hAnsi="宋体" w:hint="eastAsia"/>
          <w:b/>
          <w:sz w:val="24"/>
        </w:rPr>
        <w:t>9、投标文件的真实性</w:t>
      </w:r>
    </w:p>
    <w:p w:rsidR="00550B19" w:rsidRDefault="00331739">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550B19" w:rsidRDefault="00331739">
      <w:pPr>
        <w:spacing w:line="360" w:lineRule="auto"/>
        <w:ind w:firstLineChars="200" w:firstLine="480"/>
        <w:rPr>
          <w:rFonts w:ascii="宋体" w:hAnsi="宋体"/>
          <w:sz w:val="24"/>
          <w:szCs w:val="28"/>
        </w:rPr>
      </w:pPr>
      <w:r>
        <w:rPr>
          <w:rFonts w:ascii="宋体" w:hAnsi="宋体" w:hint="eastAsia"/>
          <w:sz w:val="24"/>
          <w:szCs w:val="28"/>
        </w:rPr>
        <w:t>9.2 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550B19" w:rsidRDefault="00331739">
      <w:pPr>
        <w:spacing w:line="360" w:lineRule="auto"/>
        <w:ind w:firstLineChars="200" w:firstLine="482"/>
        <w:rPr>
          <w:rFonts w:ascii="宋体" w:hAnsi="宋体"/>
          <w:b/>
          <w:sz w:val="24"/>
        </w:rPr>
      </w:pPr>
      <w:r>
        <w:rPr>
          <w:rFonts w:ascii="宋体" w:hAnsi="宋体" w:hint="eastAsia"/>
          <w:b/>
          <w:sz w:val="24"/>
        </w:rPr>
        <w:t>10、投标文件的递交</w:t>
      </w:r>
    </w:p>
    <w:p w:rsidR="00550B19" w:rsidRDefault="00331739">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投标人须在招标文件规定的提交投标文件截止时间之前到宜兴市公用建环资源循环利用有限公司提交投标文件，逾期不予受理。</w:t>
      </w:r>
    </w:p>
    <w:p w:rsidR="00550B19" w:rsidRDefault="00331739">
      <w:pPr>
        <w:spacing w:line="360" w:lineRule="auto"/>
        <w:ind w:firstLineChars="196" w:firstLine="472"/>
        <w:rPr>
          <w:rFonts w:ascii="宋体" w:hAnsi="宋体"/>
          <w:b/>
          <w:sz w:val="24"/>
        </w:rPr>
      </w:pPr>
      <w:bookmarkStart w:id="37" w:name="OLE_LINK124"/>
      <w:r>
        <w:rPr>
          <w:rFonts w:ascii="宋体" w:hAnsi="宋体" w:hint="eastAsia"/>
          <w:b/>
          <w:sz w:val="24"/>
        </w:rPr>
        <w:t>11、有下列情形之一的投标文件将拒收</w:t>
      </w:r>
    </w:p>
    <w:p w:rsidR="00550B19" w:rsidRDefault="00331739">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550B19" w:rsidRDefault="00331739">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4"/>
    </w:p>
    <w:p w:rsidR="00550B19" w:rsidRDefault="00331739">
      <w:pPr>
        <w:spacing w:line="360" w:lineRule="auto"/>
        <w:ind w:firstLineChars="200" w:firstLine="482"/>
        <w:rPr>
          <w:rFonts w:ascii="宋体" w:hAnsi="宋体"/>
          <w:b/>
          <w:sz w:val="24"/>
        </w:rPr>
      </w:pPr>
      <w:bookmarkStart w:id="38" w:name="OLE_LINK95"/>
      <w:bookmarkEnd w:id="37"/>
      <w:r>
        <w:rPr>
          <w:rFonts w:ascii="宋体" w:hAnsi="宋体" w:hint="eastAsia"/>
          <w:b/>
          <w:sz w:val="24"/>
        </w:rPr>
        <w:t>12、投标文件的有效期</w:t>
      </w:r>
    </w:p>
    <w:p w:rsidR="00550B19" w:rsidRDefault="00331739">
      <w:pPr>
        <w:spacing w:line="360" w:lineRule="auto"/>
        <w:ind w:firstLineChars="200" w:firstLine="480"/>
        <w:rPr>
          <w:rFonts w:ascii="宋体" w:hAnsi="宋体"/>
          <w:bCs/>
          <w:sz w:val="24"/>
        </w:rPr>
      </w:pPr>
      <w:r>
        <w:rPr>
          <w:rFonts w:ascii="宋体" w:hAnsi="宋体" w:hint="eastAsia"/>
          <w:bCs/>
          <w:sz w:val="24"/>
        </w:rPr>
        <w:lastRenderedPageBreak/>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550B19" w:rsidRDefault="00331739">
      <w:pPr>
        <w:spacing w:line="360" w:lineRule="auto"/>
        <w:ind w:firstLineChars="200" w:firstLine="482"/>
        <w:rPr>
          <w:rFonts w:ascii="宋体" w:hAnsi="宋体"/>
          <w:b/>
          <w:sz w:val="24"/>
        </w:rPr>
      </w:pPr>
      <w:r>
        <w:rPr>
          <w:rFonts w:ascii="宋体" w:hAnsi="宋体" w:hint="eastAsia"/>
          <w:b/>
          <w:sz w:val="24"/>
        </w:rPr>
        <w:t>13、投标文件的退还</w:t>
      </w:r>
    </w:p>
    <w:p w:rsidR="00550B19" w:rsidRDefault="00331739">
      <w:pPr>
        <w:spacing w:line="360" w:lineRule="auto"/>
        <w:ind w:firstLineChars="200" w:firstLine="480"/>
        <w:rPr>
          <w:rFonts w:ascii="宋体" w:hAnsi="宋体"/>
          <w:bCs/>
          <w:sz w:val="24"/>
        </w:rPr>
      </w:pPr>
      <w:r>
        <w:rPr>
          <w:rFonts w:ascii="宋体" w:hAnsi="宋体" w:hint="eastAsia"/>
          <w:bCs/>
          <w:sz w:val="24"/>
        </w:rPr>
        <w:t>13.1 投标人投标后，宜兴市公用建环资源循环利用有限公司对所有投标人的投标文件一律不予退还。</w:t>
      </w:r>
    </w:p>
    <w:p w:rsidR="00550B19" w:rsidRDefault="00331739">
      <w:pPr>
        <w:spacing w:line="360" w:lineRule="auto"/>
        <w:ind w:firstLineChars="200" w:firstLine="482"/>
        <w:rPr>
          <w:rFonts w:ascii="宋体" w:hAnsi="宋体"/>
          <w:b/>
          <w:sz w:val="24"/>
        </w:rPr>
      </w:pPr>
      <w:bookmarkStart w:id="39" w:name="OLE_LINK125"/>
      <w:r>
        <w:rPr>
          <w:rFonts w:ascii="宋体" w:hAnsi="宋体" w:hint="eastAsia"/>
          <w:b/>
          <w:sz w:val="24"/>
        </w:rPr>
        <w:t>14、投标文件的修改和撤回</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宜兴市公用建环资源循环利用有限公司</w:t>
      </w:r>
      <w:r>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550B19" w:rsidRDefault="00331739">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550B19" w:rsidRDefault="00331739">
      <w:pPr>
        <w:numPr>
          <w:ilvl w:val="0"/>
          <w:numId w:val="16"/>
        </w:numPr>
        <w:tabs>
          <w:tab w:val="left" w:pos="425"/>
        </w:tabs>
        <w:spacing w:line="360" w:lineRule="auto"/>
        <w:rPr>
          <w:rFonts w:ascii="宋体" w:hAnsi="宋体"/>
          <w:bCs/>
          <w:sz w:val="24"/>
          <w:lang w:val="zh-CN"/>
        </w:rPr>
      </w:pPr>
      <w:bookmarkStart w:id="41"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550B19" w:rsidRDefault="00331739">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550B19" w:rsidRDefault="00331739">
      <w:pPr>
        <w:numPr>
          <w:ilvl w:val="0"/>
          <w:numId w:val="16"/>
        </w:numPr>
        <w:tabs>
          <w:tab w:val="left" w:pos="425"/>
        </w:tabs>
        <w:spacing w:line="360" w:lineRule="auto"/>
        <w:rPr>
          <w:rFonts w:ascii="宋体" w:hAnsi="宋体"/>
          <w:bCs/>
          <w:sz w:val="24"/>
          <w:lang w:val="zh-CN"/>
        </w:rPr>
      </w:pPr>
      <w:bookmarkStart w:id="42"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550B19" w:rsidRDefault="00331739">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550B19" w:rsidRDefault="00331739">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550B19" w:rsidRDefault="00331739">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550B19" w:rsidRDefault="00331739">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550B19" w:rsidRDefault="00331739">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550B19" w:rsidRDefault="00331739">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550B19" w:rsidRDefault="00331739">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550B19" w:rsidRDefault="00331739">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550B19" w:rsidRDefault="00331739">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550B19" w:rsidRDefault="00331739">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550B19" w:rsidRDefault="00331739">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550B19" w:rsidRDefault="00331739">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550B19" w:rsidRDefault="00331739">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550B19" w:rsidRDefault="00331739">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550B19" w:rsidRDefault="00331739">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lastRenderedPageBreak/>
        <w:t>投标文件内容不全、自相矛盾或不符合法律法规和招标文件中规定的其它实质性要求的；</w:t>
      </w:r>
    </w:p>
    <w:p w:rsidR="00550B19" w:rsidRDefault="00331739">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8"/>
      <w:bookmarkEnd w:id="40"/>
      <w:bookmarkEnd w:id="41"/>
    </w:p>
    <w:p w:rsidR="00550B19" w:rsidRDefault="00331739">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550B19" w:rsidRDefault="00331739">
      <w:pPr>
        <w:spacing w:line="360" w:lineRule="auto"/>
        <w:ind w:firstLineChars="200" w:firstLine="480"/>
        <w:rPr>
          <w:rFonts w:ascii="宋体" w:hAnsi="宋体"/>
          <w:bCs/>
          <w:sz w:val="24"/>
        </w:rPr>
      </w:pPr>
      <w:bookmarkStart w:id="43" w:name="OLE_LINK96"/>
      <w:r>
        <w:rPr>
          <w:rFonts w:ascii="宋体" w:hAnsi="宋体" w:hint="eastAsia"/>
          <w:bCs/>
          <w:sz w:val="24"/>
        </w:rPr>
        <w:t>16.1、本项目不接受联合体、中标后分包。</w:t>
      </w:r>
    </w:p>
    <w:p w:rsidR="00550B19" w:rsidRDefault="00331739">
      <w:pPr>
        <w:numPr>
          <w:ilvl w:val="0"/>
          <w:numId w:val="18"/>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550B19" w:rsidRDefault="00331739">
      <w:pPr>
        <w:spacing w:line="360" w:lineRule="auto"/>
        <w:ind w:firstLineChars="200" w:firstLine="482"/>
        <w:rPr>
          <w:rFonts w:ascii="宋体" w:hAnsi="宋体"/>
          <w:b/>
          <w:sz w:val="24"/>
        </w:rPr>
      </w:pPr>
      <w:bookmarkStart w:id="46" w:name="OLE_LINK168"/>
      <w:r>
        <w:rPr>
          <w:rFonts w:ascii="宋体" w:hAnsi="宋体" w:hint="eastAsia"/>
          <w:b/>
          <w:sz w:val="24"/>
        </w:rPr>
        <w:t>17、开标</w:t>
      </w:r>
    </w:p>
    <w:p w:rsidR="00C23557" w:rsidRDefault="00C23557" w:rsidP="00C23557">
      <w:pPr>
        <w:snapToGrid w:val="0"/>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宜兴市公用产业集团有限公司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7"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lang w:val="zh-CN"/>
        </w:rPr>
        <w:t>投标人未参加开标的，视同认可开标结果。</w:t>
      </w:r>
    </w:p>
    <w:p w:rsidR="00550B19" w:rsidRDefault="00331739">
      <w:pPr>
        <w:spacing w:line="360" w:lineRule="auto"/>
        <w:ind w:firstLineChars="200" w:firstLine="480"/>
        <w:rPr>
          <w:rFonts w:ascii="宋体" w:hAnsi="宋体"/>
          <w:bCs/>
          <w:sz w:val="24"/>
        </w:rPr>
      </w:pPr>
      <w:r>
        <w:rPr>
          <w:rFonts w:ascii="宋体" w:hAnsi="宋体" w:hint="eastAsia"/>
          <w:bCs/>
          <w:sz w:val="24"/>
        </w:rPr>
        <w:t xml:space="preserve">17.3 </w:t>
      </w:r>
      <w:bookmarkStart w:id="48" w:name="OLE_LINK131"/>
      <w:bookmarkStart w:id="49"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0"/>
      <w:r>
        <w:rPr>
          <w:rFonts w:ascii="宋体" w:hAnsi="宋体" w:hint="eastAsia"/>
          <w:bCs/>
          <w:sz w:val="24"/>
          <w:lang w:val="zh-CN"/>
        </w:rPr>
        <w:t>；若未进入评审环节，不需要做出认定</w:t>
      </w:r>
      <w:bookmarkEnd w:id="49"/>
      <w:r>
        <w:rPr>
          <w:rFonts w:ascii="宋体" w:hAnsi="宋体" w:hint="eastAsia"/>
          <w:bCs/>
          <w:sz w:val="24"/>
          <w:lang w:val="zh-CN"/>
        </w:rPr>
        <w:t>。</w:t>
      </w:r>
    </w:p>
    <w:p w:rsidR="00550B19" w:rsidRDefault="00331739">
      <w:pPr>
        <w:spacing w:line="360" w:lineRule="auto"/>
        <w:ind w:firstLineChars="200" w:firstLine="482"/>
        <w:rPr>
          <w:rFonts w:ascii="宋体" w:hAnsi="宋体"/>
          <w:b/>
          <w:sz w:val="24"/>
        </w:rPr>
      </w:pPr>
      <w:r>
        <w:rPr>
          <w:rFonts w:ascii="宋体" w:hAnsi="宋体" w:hint="eastAsia"/>
          <w:b/>
          <w:sz w:val="24"/>
        </w:rPr>
        <w:t>18、评标</w:t>
      </w:r>
    </w:p>
    <w:p w:rsidR="00550B19" w:rsidRDefault="00331739">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550B19" w:rsidRDefault="00331739">
      <w:pPr>
        <w:spacing w:line="360" w:lineRule="auto"/>
        <w:ind w:firstLineChars="200" w:firstLine="480"/>
        <w:rPr>
          <w:rFonts w:ascii="宋体" w:hAnsi="宋体" w:cs="宋体"/>
          <w:sz w:val="24"/>
        </w:rPr>
      </w:pPr>
      <w:r>
        <w:rPr>
          <w:rFonts w:ascii="宋体" w:hAnsi="宋体" w:hint="eastAsia"/>
          <w:bCs/>
          <w:sz w:val="24"/>
        </w:rPr>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1"/>
    </w:p>
    <w:p w:rsidR="00550B19" w:rsidRDefault="00331739">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550B19" w:rsidRDefault="00331739">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澄清有关问题。</w:t>
      </w:r>
      <w:bookmarkEnd w:id="52"/>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3" w:name="OLE_LINK26"/>
      <w:r>
        <w:rPr>
          <w:rFonts w:ascii="宋体" w:hAnsi="宋体" w:cs="宋体" w:hint="eastAsia"/>
          <w:sz w:val="24"/>
        </w:rPr>
        <w:t>投标人的澄清、说明或者补正应当采用书面形式，并加盖公章，或者由法定代表人或其授权的代表签字</w:t>
      </w:r>
      <w:bookmarkEnd w:id="53"/>
      <w:r>
        <w:rPr>
          <w:rFonts w:ascii="宋体" w:hAnsi="宋体" w:cs="宋体" w:hint="eastAsia"/>
          <w:sz w:val="24"/>
        </w:rPr>
        <w:t>。投标人的澄清、说明或者补正不得超出投标文件的范围或者改变投标文件的实质性内容。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4"/>
    </w:p>
    <w:p w:rsidR="00550B19" w:rsidRDefault="00331739">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550B19" w:rsidRDefault="00331739">
      <w:pPr>
        <w:tabs>
          <w:tab w:val="left" w:pos="945"/>
        </w:tabs>
        <w:spacing w:line="360" w:lineRule="auto"/>
        <w:ind w:firstLineChars="218" w:firstLine="523"/>
        <w:rPr>
          <w:rFonts w:ascii="宋体" w:hAnsi="宋体"/>
          <w:bCs/>
          <w:sz w:val="24"/>
        </w:rPr>
      </w:pPr>
      <w:r>
        <w:rPr>
          <w:rFonts w:ascii="宋体" w:hAnsi="宋体" w:hint="eastAsia"/>
          <w:bCs/>
          <w:sz w:val="24"/>
        </w:rPr>
        <w:lastRenderedPageBreak/>
        <w:t>18.</w:t>
      </w:r>
      <w:r>
        <w:rPr>
          <w:rFonts w:ascii="宋体" w:hint="eastAsia"/>
          <w:bCs/>
          <w:sz w:val="24"/>
        </w:rPr>
        <w:t xml:space="preserve">6 </w:t>
      </w:r>
      <w:bookmarkStart w:id="55" w:name="OLE_LINK133"/>
      <w:r>
        <w:rPr>
          <w:rFonts w:ascii="宋体" w:hAnsi="宋体" w:hint="eastAsia"/>
          <w:b/>
          <w:sz w:val="24"/>
        </w:rPr>
        <w:t>评标方法和标准</w:t>
      </w:r>
      <w:r>
        <w:rPr>
          <w:rFonts w:ascii="宋体" w:hAnsi="宋体" w:hint="eastAsia"/>
          <w:bCs/>
          <w:sz w:val="24"/>
        </w:rPr>
        <w:t>。</w:t>
      </w:r>
      <w:bookmarkEnd w:id="55"/>
      <w:r>
        <w:rPr>
          <w:rFonts w:ascii="宋体" w:hAnsi="宋体" w:hint="eastAsia"/>
          <w:bCs/>
          <w:sz w:val="24"/>
        </w:rPr>
        <w:t>本次招标采用最低价评标法。</w:t>
      </w:r>
    </w:p>
    <w:p w:rsidR="00550B19" w:rsidRDefault="00331739">
      <w:pPr>
        <w:spacing w:line="360" w:lineRule="auto"/>
        <w:ind w:firstLineChars="200" w:firstLine="480"/>
        <w:rPr>
          <w:rFonts w:ascii="宋体" w:hAnsi="宋体" w:cs="宋体"/>
          <w:sz w:val="24"/>
          <w:szCs w:val="24"/>
        </w:rPr>
      </w:pPr>
      <w:bookmarkStart w:id="56"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ascii="宋体" w:hAnsi="宋体" w:cs="宋体" w:hint="eastAsia"/>
          <w:sz w:val="24"/>
          <w:szCs w:val="24"/>
          <w:lang w:val="zh-CN"/>
        </w:rPr>
        <w:t>若得分相同，按投标报价由低到高顺序排列；若得分且投标报价相同的，则抽签决定顺序排列。</w:t>
      </w:r>
    </w:p>
    <w:p w:rsidR="00550B19" w:rsidRDefault="00331739">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550B19" w:rsidRDefault="00331739">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550B19" w:rsidRDefault="00331739">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550B19" w:rsidRDefault="00331739">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550B19" w:rsidRDefault="00331739">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550B19" w:rsidRDefault="00331739">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550B19" w:rsidRDefault="00331739">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550B19" w:rsidRDefault="00331739">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550B19" w:rsidRDefault="00331739">
      <w:pPr>
        <w:spacing w:line="360" w:lineRule="auto"/>
        <w:ind w:firstLineChars="200" w:firstLine="482"/>
        <w:rPr>
          <w:rFonts w:ascii="宋体" w:hAnsi="宋体"/>
          <w:b/>
          <w:sz w:val="24"/>
        </w:rPr>
      </w:pPr>
      <w:r>
        <w:rPr>
          <w:rFonts w:ascii="宋体" w:hAnsi="宋体" w:hint="eastAsia"/>
          <w:b/>
          <w:sz w:val="24"/>
        </w:rPr>
        <w:t>19、定标</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7" w:name="OLE_LINK174"/>
      <w:r>
        <w:rPr>
          <w:rFonts w:ascii="宋体" w:hAnsi="宋体" w:hint="eastAsia"/>
          <w:bCs/>
          <w:sz w:val="24"/>
          <w:lang w:val="zh-CN"/>
        </w:rPr>
        <w:t>中标候选人</w:t>
      </w:r>
      <w:bookmarkEnd w:id="57"/>
      <w:r>
        <w:rPr>
          <w:rFonts w:ascii="宋体" w:hAnsi="宋体" w:hint="eastAsia"/>
          <w:bCs/>
          <w:sz w:val="24"/>
          <w:lang w:val="zh-CN"/>
        </w:rPr>
        <w:t>中按顺序确定中标供应商。</w:t>
      </w:r>
    </w:p>
    <w:p w:rsidR="00550B19" w:rsidRDefault="00331739">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550B19" w:rsidRDefault="00331739">
      <w:pPr>
        <w:spacing w:line="360" w:lineRule="auto"/>
        <w:ind w:firstLineChars="200" w:firstLine="482"/>
        <w:rPr>
          <w:rFonts w:ascii="宋体" w:hAnsi="宋体"/>
          <w:b/>
          <w:sz w:val="24"/>
        </w:rPr>
      </w:pPr>
      <w:bookmarkStart w:id="58" w:name="OLE_LINK169"/>
      <w:r>
        <w:rPr>
          <w:rFonts w:ascii="宋体" w:hAnsi="宋体" w:hint="eastAsia"/>
          <w:b/>
          <w:sz w:val="24"/>
        </w:rPr>
        <w:t>20、投标截止后投标人不足3家的，除采购任务取消情形外，按照以下方式处理：</w:t>
      </w:r>
    </w:p>
    <w:p w:rsidR="00550B19" w:rsidRDefault="00331739">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550B19" w:rsidRDefault="00331739">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550B19" w:rsidRDefault="00331739">
      <w:pPr>
        <w:spacing w:line="360" w:lineRule="auto"/>
        <w:ind w:firstLineChars="200" w:firstLine="482"/>
        <w:rPr>
          <w:rFonts w:ascii="宋体" w:hAnsi="宋体"/>
          <w:b/>
          <w:sz w:val="24"/>
        </w:rPr>
      </w:pPr>
      <w:r>
        <w:rPr>
          <w:rFonts w:ascii="宋体" w:hAnsi="宋体" w:hint="eastAsia"/>
          <w:b/>
          <w:sz w:val="24"/>
        </w:rPr>
        <w:t>21、废标的确认</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550B19" w:rsidRDefault="00331739">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550B19" w:rsidRDefault="00331739">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550B19" w:rsidRDefault="00331739">
      <w:pPr>
        <w:numPr>
          <w:ilvl w:val="0"/>
          <w:numId w:val="21"/>
        </w:numPr>
        <w:spacing w:line="360" w:lineRule="auto"/>
        <w:rPr>
          <w:rFonts w:ascii="宋体" w:hAnsi="宋体"/>
          <w:bCs/>
          <w:sz w:val="24"/>
          <w:lang w:val="zh-CN"/>
        </w:rPr>
      </w:pPr>
      <w:r>
        <w:rPr>
          <w:rFonts w:ascii="宋体" w:hAnsi="宋体" w:hint="eastAsia"/>
          <w:bCs/>
          <w:sz w:val="24"/>
          <w:lang w:val="zh-CN"/>
        </w:rPr>
        <w:lastRenderedPageBreak/>
        <w:t>投标人的报价均超过采购预算，采购人不能支付；</w:t>
      </w:r>
    </w:p>
    <w:p w:rsidR="00550B19" w:rsidRDefault="00331739">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8"/>
    </w:p>
    <w:p w:rsidR="00550B19" w:rsidRDefault="00331739">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550B19" w:rsidRDefault="00331739">
      <w:pPr>
        <w:spacing w:line="360" w:lineRule="auto"/>
        <w:ind w:firstLineChars="200" w:firstLine="480"/>
        <w:rPr>
          <w:rFonts w:ascii="宋体" w:hAnsi="宋体"/>
          <w:bCs/>
          <w:sz w:val="24"/>
        </w:rPr>
      </w:pPr>
      <w:r>
        <w:rPr>
          <w:rFonts w:ascii="宋体" w:hAnsi="宋体" w:hint="eastAsia"/>
          <w:bCs/>
          <w:sz w:val="24"/>
        </w:rPr>
        <w:t>22、投标保证金</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550B19" w:rsidRDefault="00331739">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550B19" w:rsidRDefault="00331739">
      <w:pPr>
        <w:numPr>
          <w:ilvl w:val="0"/>
          <w:numId w:val="22"/>
        </w:numPr>
        <w:spacing w:line="360" w:lineRule="auto"/>
        <w:rPr>
          <w:rFonts w:ascii="宋体" w:hAnsi="宋体"/>
          <w:bCs/>
          <w:sz w:val="24"/>
          <w:lang w:val="zh-CN"/>
        </w:rPr>
      </w:pPr>
      <w:bookmarkStart w:id="59" w:name="OLE_LINK170"/>
      <w:r>
        <w:rPr>
          <w:rFonts w:ascii="宋体" w:hAnsi="宋体" w:hint="eastAsia"/>
          <w:bCs/>
          <w:sz w:val="24"/>
          <w:lang w:val="zh-CN"/>
        </w:rPr>
        <w:t>在提交投标文件截止时间后撤回投标文件的；</w:t>
      </w:r>
    </w:p>
    <w:p w:rsidR="00550B19" w:rsidRDefault="00331739">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550B19" w:rsidRDefault="00331739">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550B19" w:rsidRDefault="00331739">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550B19" w:rsidRDefault="00331739">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59"/>
    </w:p>
    <w:bookmarkEnd w:id="45"/>
    <w:p w:rsidR="00550B19" w:rsidRDefault="00331739">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550B19" w:rsidRDefault="00331739">
      <w:pPr>
        <w:spacing w:line="360" w:lineRule="auto"/>
        <w:ind w:firstLineChars="200" w:firstLine="480"/>
        <w:rPr>
          <w:rFonts w:ascii="宋体" w:hAnsi="宋体"/>
          <w:bCs/>
          <w:sz w:val="24"/>
        </w:rPr>
      </w:pPr>
      <w:bookmarkStart w:id="60" w:name="OLE_LINK98"/>
      <w:r>
        <w:rPr>
          <w:rFonts w:ascii="宋体" w:hAnsi="宋体" w:hint="eastAsia"/>
          <w:bCs/>
          <w:sz w:val="24"/>
        </w:rPr>
        <w:t>23、签订合同</w:t>
      </w:r>
    </w:p>
    <w:p w:rsidR="00550B19" w:rsidRDefault="00331739">
      <w:pPr>
        <w:spacing w:line="360" w:lineRule="auto"/>
        <w:ind w:firstLineChars="200" w:firstLine="480"/>
        <w:rPr>
          <w:rFonts w:ascii="宋体" w:hAnsi="宋体"/>
          <w:bCs/>
          <w:sz w:val="24"/>
        </w:rPr>
      </w:pPr>
      <w:r>
        <w:rPr>
          <w:rFonts w:ascii="宋体" w:hAnsi="宋体" w:hint="eastAsia"/>
          <w:bCs/>
          <w:sz w:val="24"/>
        </w:rPr>
        <w:t xml:space="preserve">23.1 </w:t>
      </w:r>
      <w:bookmarkStart w:id="61"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ascii="宋体" w:hAnsi="宋体" w:hint="eastAsia"/>
          <w:bCs/>
          <w:sz w:val="24"/>
          <w:lang w:val="zh-CN"/>
        </w:rPr>
        <w:t>。</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550B19" w:rsidRDefault="00331739">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550B19" w:rsidRDefault="00331739">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23.4</w:t>
      </w:r>
      <w:bookmarkStart w:id="62" w:name="OLE_LINK5"/>
      <w:r>
        <w:rPr>
          <w:rFonts w:ascii="宋体" w:hAnsi="宋体" w:hint="eastAsia"/>
          <w:bCs/>
          <w:sz w:val="24"/>
          <w:lang w:val="zh-CN"/>
        </w:rPr>
        <w:t>中标供应商</w:t>
      </w:r>
      <w:bookmarkStart w:id="63" w:name="OLE_LINK175"/>
      <w:r>
        <w:rPr>
          <w:rFonts w:ascii="宋体" w:hAnsi="宋体" w:hint="eastAsia"/>
          <w:bCs/>
          <w:sz w:val="24"/>
          <w:lang w:val="zh-CN"/>
        </w:rPr>
        <w:t>（含中标候选人）</w:t>
      </w:r>
      <w:bookmarkEnd w:id="63"/>
      <w:r>
        <w:rPr>
          <w:rFonts w:ascii="宋体" w:hAnsi="宋体" w:hint="eastAsia"/>
          <w:bCs/>
          <w:sz w:val="24"/>
          <w:lang w:val="zh-CN"/>
        </w:rPr>
        <w:t>拒绝与招标人签订合同，或因不可抗力或者自身</w:t>
      </w:r>
      <w:r>
        <w:rPr>
          <w:rFonts w:ascii="宋体" w:hAnsi="宋体" w:hint="eastAsia"/>
          <w:bCs/>
          <w:sz w:val="24"/>
          <w:lang w:val="zh-CN"/>
        </w:rPr>
        <w:lastRenderedPageBreak/>
        <w:t>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4" w:name="OLE_LINK2"/>
      <w:r>
        <w:rPr>
          <w:rFonts w:ascii="宋体" w:hAnsi="宋体" w:hint="eastAsia"/>
          <w:bCs/>
          <w:sz w:val="24"/>
          <w:lang w:val="zh-CN"/>
        </w:rPr>
        <w:t>。</w:t>
      </w:r>
      <w:bookmarkEnd w:id="62"/>
      <w:bookmarkEnd w:id="64"/>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550B19" w:rsidRDefault="00331739">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550B19" w:rsidRDefault="00331739">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550B19" w:rsidRDefault="00331739">
      <w:pPr>
        <w:spacing w:line="360" w:lineRule="auto"/>
        <w:ind w:firstLineChars="200" w:firstLine="480"/>
        <w:rPr>
          <w:rFonts w:ascii="宋体" w:hAnsi="宋体"/>
          <w:bCs/>
          <w:sz w:val="24"/>
        </w:rPr>
      </w:pPr>
      <w:r>
        <w:rPr>
          <w:rFonts w:ascii="宋体" w:hAnsi="宋体" w:hint="eastAsia"/>
          <w:bCs/>
          <w:sz w:val="24"/>
        </w:rPr>
        <w:t>24、投标行为及投标产品：</w:t>
      </w:r>
    </w:p>
    <w:p w:rsidR="00550B19" w:rsidRDefault="00331739">
      <w:pPr>
        <w:numPr>
          <w:ilvl w:val="0"/>
          <w:numId w:val="23"/>
        </w:numPr>
        <w:spacing w:line="360" w:lineRule="auto"/>
        <w:rPr>
          <w:rFonts w:ascii="宋体" w:hAnsi="宋体"/>
          <w:bCs/>
          <w:sz w:val="24"/>
          <w:lang w:val="zh-CN"/>
        </w:rPr>
      </w:pPr>
      <w:bookmarkStart w:id="66" w:name="OLE_LINK99"/>
      <w:r>
        <w:rPr>
          <w:rFonts w:ascii="宋体" w:hAnsi="宋体" w:hint="eastAsia"/>
          <w:bCs/>
          <w:sz w:val="24"/>
          <w:lang w:val="zh-CN"/>
        </w:rPr>
        <w:t>投标人的投标行为必须遵守各项法律、法规、规章及相关制度的规定。</w:t>
      </w:r>
    </w:p>
    <w:p w:rsidR="00550B19" w:rsidRDefault="00331739">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550B19" w:rsidRDefault="00331739">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550B19" w:rsidRDefault="00331739">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550B19" w:rsidRDefault="00331739">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6"/>
    <w:p w:rsidR="00550B19" w:rsidRDefault="00331739">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550B19" w:rsidRDefault="00331739">
      <w:pPr>
        <w:spacing w:line="360" w:lineRule="auto"/>
        <w:rPr>
          <w:rFonts w:ascii="宋体" w:hAnsi="宋体"/>
          <w:bCs/>
          <w:sz w:val="24"/>
        </w:rPr>
      </w:pPr>
      <w:bookmarkStart w:id="68" w:name="OLE_LINK100"/>
      <w:r>
        <w:rPr>
          <w:rFonts w:ascii="宋体" w:hAnsi="宋体" w:hint="eastAsia"/>
          <w:bCs/>
          <w:sz w:val="24"/>
        </w:rPr>
        <w:t xml:space="preserve">    25、询问</w:t>
      </w:r>
    </w:p>
    <w:p w:rsidR="00550B19" w:rsidRDefault="00331739">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8"/>
    <w:p w:rsidR="00550B19" w:rsidRDefault="00331739">
      <w:pPr>
        <w:spacing w:line="360" w:lineRule="auto"/>
        <w:ind w:firstLineChars="200" w:firstLine="480"/>
        <w:rPr>
          <w:rFonts w:ascii="宋体" w:hAnsi="宋体"/>
          <w:bCs/>
          <w:sz w:val="24"/>
          <w:lang w:val="zh-CN"/>
        </w:rPr>
      </w:pPr>
      <w:r>
        <w:rPr>
          <w:rFonts w:ascii="宋体" w:hAnsi="宋体" w:hint="eastAsia"/>
          <w:bCs/>
          <w:sz w:val="24"/>
          <w:lang w:val="zh-CN"/>
        </w:rPr>
        <w:t>26、质疑</w:t>
      </w:r>
    </w:p>
    <w:p w:rsidR="00550B19" w:rsidRDefault="00331739">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550B19" w:rsidRDefault="00331739">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w:t>
      </w:r>
      <w:r>
        <w:rPr>
          <w:rFonts w:ascii="宋体" w:hAnsi="宋体" w:hint="eastAsia"/>
          <w:bCs/>
          <w:sz w:val="24"/>
          <w:lang w:val="zh-CN"/>
        </w:rPr>
        <w:lastRenderedPageBreak/>
        <w:t>日起计算；对招标过程提出质疑的，自招标程序环节结束之日起计算；对中标结果提出质疑的，自中标结果公告期限届满之日起计算。未在规定的时间内按要求提交质疑函（仅限于原件）的，被质疑人将不予受理。</w:t>
      </w:r>
    </w:p>
    <w:p w:rsidR="00550B19" w:rsidRDefault="00331739">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550B19" w:rsidRDefault="00331739">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550B19" w:rsidRDefault="00331739">
      <w:pPr>
        <w:spacing w:line="360" w:lineRule="auto"/>
        <w:ind w:firstLineChars="200" w:firstLine="480"/>
        <w:rPr>
          <w:rFonts w:ascii="宋体" w:hAnsi="宋体"/>
          <w:bCs/>
          <w:sz w:val="24"/>
          <w:lang w:val="zh-CN"/>
        </w:rPr>
      </w:pPr>
      <w:r>
        <w:rPr>
          <w:rFonts w:ascii="宋体" w:hAnsi="宋体" w:hint="eastAsia"/>
          <w:bCs/>
          <w:sz w:val="24"/>
          <w:lang w:val="zh-CN"/>
        </w:rPr>
        <w:t>27 、投诉</w:t>
      </w:r>
    </w:p>
    <w:p w:rsidR="00550B19" w:rsidRDefault="00331739">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550B19" w:rsidRDefault="00550B19">
      <w:pPr>
        <w:spacing w:line="360" w:lineRule="auto"/>
        <w:ind w:firstLineChars="200" w:firstLine="420"/>
      </w:pPr>
    </w:p>
    <w:p w:rsidR="00550B19" w:rsidRDefault="00550B19">
      <w:pPr>
        <w:jc w:val="center"/>
        <w:outlineLvl w:val="0"/>
        <w:rPr>
          <w:rFonts w:ascii="黑体" w:eastAsia="黑体" w:hAnsi="黑体"/>
          <w:sz w:val="32"/>
          <w:szCs w:val="32"/>
        </w:rPr>
      </w:pPr>
    </w:p>
    <w:p w:rsidR="00550B19" w:rsidRDefault="00550B19">
      <w:pPr>
        <w:jc w:val="center"/>
        <w:outlineLvl w:val="0"/>
        <w:rPr>
          <w:rFonts w:ascii="黑体" w:eastAsia="黑体" w:hAnsi="黑体"/>
          <w:sz w:val="32"/>
          <w:szCs w:val="32"/>
        </w:rPr>
      </w:pPr>
    </w:p>
    <w:p w:rsidR="00550B19" w:rsidRDefault="00550B19">
      <w:pPr>
        <w:pStyle w:val="1"/>
        <w:spacing w:before="0" w:line="240" w:lineRule="auto"/>
        <w:ind w:firstLine="0"/>
        <w:jc w:val="center"/>
        <w:rPr>
          <w:rFonts w:ascii="黑体" w:eastAsia="黑体" w:hAnsi="黑体"/>
          <w:color w:val="auto"/>
          <w:sz w:val="32"/>
          <w:szCs w:val="32"/>
        </w:rPr>
      </w:pPr>
    </w:p>
    <w:p w:rsidR="00550B19" w:rsidRDefault="00550B19"/>
    <w:p w:rsidR="00550B19" w:rsidRDefault="00550B19"/>
    <w:p w:rsidR="00550B19" w:rsidRDefault="00550B19"/>
    <w:p w:rsidR="00550B19" w:rsidRDefault="00550B19"/>
    <w:p w:rsidR="00550B19" w:rsidRDefault="00550B19"/>
    <w:p w:rsidR="00550B19" w:rsidRDefault="00550B19"/>
    <w:p w:rsidR="00550B19" w:rsidRDefault="00550B19"/>
    <w:p w:rsidR="00550B19" w:rsidRDefault="00550B19"/>
    <w:p w:rsidR="00550B19" w:rsidRDefault="00550B19"/>
    <w:p w:rsidR="00550B19" w:rsidRDefault="00550B19"/>
    <w:p w:rsidR="00550B19" w:rsidRDefault="00550B19"/>
    <w:p w:rsidR="00550B19" w:rsidRDefault="00550B19"/>
    <w:p w:rsidR="00550B19" w:rsidRDefault="00550B19"/>
    <w:p w:rsidR="00550B19" w:rsidRDefault="00550B19"/>
    <w:p w:rsidR="00C23557" w:rsidRDefault="00C23557"/>
    <w:p w:rsidR="00C23557" w:rsidRDefault="00C23557"/>
    <w:p w:rsidR="00C23557" w:rsidRDefault="00C23557"/>
    <w:p w:rsidR="00C23557" w:rsidRDefault="00C23557"/>
    <w:p w:rsidR="00C23557" w:rsidRDefault="00C23557"/>
    <w:p w:rsidR="00C23557" w:rsidRDefault="00C23557"/>
    <w:p w:rsidR="00550B19" w:rsidRDefault="00550B19" w:rsidP="002B2BA9">
      <w:pPr>
        <w:outlineLvl w:val="0"/>
        <w:rPr>
          <w:rFonts w:ascii="黑体" w:eastAsia="黑体" w:hAnsi="黑体"/>
          <w:sz w:val="28"/>
        </w:rPr>
      </w:pPr>
    </w:p>
    <w:p w:rsidR="00550B19" w:rsidRDefault="00331739">
      <w:pPr>
        <w:jc w:val="center"/>
        <w:outlineLvl w:val="0"/>
        <w:rPr>
          <w:rFonts w:ascii="黑体" w:eastAsia="黑体" w:hAnsi="黑体"/>
          <w:sz w:val="28"/>
        </w:rPr>
      </w:pPr>
      <w:bookmarkStart w:id="69" w:name="_GoBack"/>
      <w:bookmarkEnd w:id="69"/>
      <w:r>
        <w:rPr>
          <w:rFonts w:ascii="黑体" w:eastAsia="黑体" w:hAnsi="黑体" w:hint="eastAsia"/>
          <w:sz w:val="28"/>
        </w:rPr>
        <w:t>三 项目技术要求和有关说明</w:t>
      </w:r>
      <w:bookmarkStart w:id="70" w:name="_Toc24341"/>
      <w:bookmarkStart w:id="71" w:name="_Toc376165139"/>
      <w:bookmarkStart w:id="72" w:name="_Toc15017"/>
      <w:bookmarkStart w:id="73" w:name="_Toc372018550"/>
      <w:bookmarkStart w:id="74" w:name="_Toc26921"/>
      <w:bookmarkStart w:id="75" w:name="_Toc372018970"/>
      <w:bookmarkStart w:id="76" w:name="_Toc374078452"/>
    </w:p>
    <w:p w:rsidR="00550B19" w:rsidRDefault="00550B19">
      <w:pPr>
        <w:spacing w:line="360" w:lineRule="auto"/>
        <w:ind w:firstLineChars="200" w:firstLine="480"/>
        <w:rPr>
          <w:rFonts w:ascii="宋体" w:hAnsi="宋体" w:cs="宋体"/>
          <w:sz w:val="24"/>
          <w:szCs w:val="24"/>
        </w:rPr>
      </w:pPr>
    </w:p>
    <w:p w:rsidR="00550B19" w:rsidRDefault="00331739">
      <w:pPr>
        <w:ind w:firstLineChars="200" w:firstLine="480"/>
        <w:rPr>
          <w:rFonts w:ascii="宋体" w:hAnsi="宋体"/>
          <w:sz w:val="24"/>
          <w:szCs w:val="24"/>
        </w:rPr>
      </w:pPr>
      <w:r>
        <w:rPr>
          <w:rFonts w:ascii="宋体" w:hAnsi="宋体" w:hint="eastAsia"/>
          <w:sz w:val="24"/>
          <w:szCs w:val="24"/>
        </w:rPr>
        <w:t>一、项目概述：</w:t>
      </w:r>
    </w:p>
    <w:p w:rsidR="00550B19" w:rsidRDefault="00331739">
      <w:pPr>
        <w:ind w:firstLineChars="200" w:firstLine="480"/>
        <w:rPr>
          <w:rFonts w:ascii="宋体" w:hAnsi="宋体"/>
          <w:sz w:val="24"/>
          <w:szCs w:val="24"/>
        </w:rPr>
      </w:pPr>
      <w:r>
        <w:rPr>
          <w:rFonts w:ascii="宋体" w:hAnsi="宋体" w:hint="eastAsia"/>
          <w:sz w:val="24"/>
          <w:szCs w:val="24"/>
        </w:rPr>
        <w:t>本项目为宜兴市公用建环资源循环利用有限公司5T轮式装载机采购。本章内容为实质性要求，不接受负偏离，否则作为无效投标。</w:t>
      </w:r>
    </w:p>
    <w:p w:rsidR="00550B19" w:rsidRDefault="00331739">
      <w:pPr>
        <w:ind w:firstLineChars="200" w:firstLine="480"/>
        <w:rPr>
          <w:rFonts w:ascii="宋体" w:hAnsi="宋体"/>
          <w:sz w:val="24"/>
          <w:szCs w:val="24"/>
        </w:rPr>
      </w:pPr>
      <w:r>
        <w:rPr>
          <w:rFonts w:ascii="宋体" w:hAnsi="宋体" w:hint="eastAsia"/>
          <w:sz w:val="24"/>
          <w:szCs w:val="24"/>
        </w:rPr>
        <w:t>二、技术要求：</w:t>
      </w:r>
    </w:p>
    <w:p w:rsidR="00550B19" w:rsidRDefault="00331739">
      <w:pPr>
        <w:ind w:firstLineChars="200" w:firstLine="480"/>
        <w:rPr>
          <w:rFonts w:ascii="宋体" w:hAnsi="宋体"/>
          <w:sz w:val="24"/>
          <w:szCs w:val="24"/>
        </w:rPr>
      </w:pPr>
      <w:r>
        <w:rPr>
          <w:rFonts w:ascii="宋体" w:hAnsi="宋体" w:hint="eastAsia"/>
          <w:sz w:val="24"/>
          <w:szCs w:val="24"/>
        </w:rPr>
        <w:t>1、本次采购项目的要求及数量详见下表。</w:t>
      </w: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803"/>
        <w:gridCol w:w="2693"/>
        <w:gridCol w:w="851"/>
        <w:gridCol w:w="3548"/>
        <w:gridCol w:w="940"/>
      </w:tblGrid>
      <w:tr w:rsidR="00550B19">
        <w:trPr>
          <w:trHeight w:val="582"/>
          <w:jc w:val="center"/>
        </w:trPr>
        <w:tc>
          <w:tcPr>
            <w:tcW w:w="803" w:type="dxa"/>
            <w:tcBorders>
              <w:top w:val="doub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序号</w:t>
            </w:r>
          </w:p>
        </w:tc>
        <w:tc>
          <w:tcPr>
            <w:tcW w:w="2693" w:type="dxa"/>
            <w:tcBorders>
              <w:top w:val="double" w:sz="4" w:space="0" w:color="auto"/>
              <w:left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项目</w:t>
            </w:r>
          </w:p>
        </w:tc>
        <w:tc>
          <w:tcPr>
            <w:tcW w:w="851" w:type="dxa"/>
            <w:tcBorders>
              <w:top w:val="double" w:sz="4" w:space="0" w:color="auto"/>
              <w:left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单位</w:t>
            </w:r>
          </w:p>
        </w:tc>
        <w:tc>
          <w:tcPr>
            <w:tcW w:w="3548" w:type="dxa"/>
            <w:tcBorders>
              <w:top w:val="double" w:sz="4" w:space="0" w:color="auto"/>
              <w:left w:val="single" w:sz="4" w:space="0" w:color="auto"/>
            </w:tcBorders>
            <w:noWrap/>
            <w:vAlign w:val="center"/>
          </w:tcPr>
          <w:p w:rsidR="00550B19" w:rsidRDefault="00331739">
            <w:pPr>
              <w:snapToGrid w:val="0"/>
              <w:jc w:val="center"/>
              <w:rPr>
                <w:rFonts w:ascii="宋体" w:hAnsi="宋体"/>
                <w:kern w:val="0"/>
                <w:sz w:val="24"/>
                <w:szCs w:val="24"/>
              </w:rPr>
            </w:pPr>
            <w:r>
              <w:rPr>
                <w:rFonts w:ascii="宋体" w:hAnsi="宋体" w:hint="eastAsia"/>
                <w:kern w:val="0"/>
                <w:sz w:val="24"/>
                <w:szCs w:val="24"/>
              </w:rPr>
              <w:t>配置要求</w:t>
            </w:r>
          </w:p>
        </w:tc>
        <w:tc>
          <w:tcPr>
            <w:tcW w:w="940" w:type="dxa"/>
            <w:tcBorders>
              <w:top w:val="double" w:sz="4" w:space="0" w:color="auto"/>
              <w:left w:val="single" w:sz="4" w:space="0" w:color="auto"/>
            </w:tcBorders>
            <w:noWrap/>
            <w:vAlign w:val="center"/>
          </w:tcPr>
          <w:p w:rsidR="00550B19" w:rsidRDefault="00331739">
            <w:pPr>
              <w:jc w:val="center"/>
              <w:rPr>
                <w:rFonts w:ascii="宋体" w:hAnsi="宋体"/>
                <w:sz w:val="24"/>
                <w:szCs w:val="24"/>
              </w:rPr>
            </w:pPr>
            <w:r>
              <w:rPr>
                <w:rFonts w:ascii="宋体" w:hAnsi="宋体"/>
                <w:sz w:val="24"/>
                <w:szCs w:val="24"/>
              </w:rPr>
              <w:t>数量</w:t>
            </w:r>
          </w:p>
        </w:tc>
      </w:tr>
      <w:tr w:rsidR="00550B19">
        <w:trPr>
          <w:trHeight w:val="563"/>
          <w:jc w:val="center"/>
        </w:trPr>
        <w:tc>
          <w:tcPr>
            <w:tcW w:w="803" w:type="dxa"/>
            <w:tcBorders>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1</w:t>
            </w:r>
          </w:p>
        </w:tc>
        <w:tc>
          <w:tcPr>
            <w:tcW w:w="2693" w:type="dxa"/>
            <w:tcBorders>
              <w:left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额定载重量</w:t>
            </w:r>
          </w:p>
        </w:tc>
        <w:tc>
          <w:tcPr>
            <w:tcW w:w="851" w:type="dxa"/>
            <w:tcBorders>
              <w:left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kg</w:t>
            </w:r>
          </w:p>
        </w:tc>
        <w:tc>
          <w:tcPr>
            <w:tcW w:w="3548" w:type="dxa"/>
            <w:tcBorders>
              <w:left w:val="single" w:sz="4" w:space="0" w:color="auto"/>
              <w:bottom w:val="single" w:sz="4" w:space="0" w:color="auto"/>
            </w:tcBorders>
            <w:noWrap/>
            <w:vAlign w:val="center"/>
          </w:tcPr>
          <w:p w:rsidR="00550B19" w:rsidRDefault="00331739">
            <w:pPr>
              <w:snapToGrid w:val="0"/>
              <w:jc w:val="center"/>
              <w:rPr>
                <w:rFonts w:ascii="宋体" w:hAnsi="宋体"/>
                <w:kern w:val="0"/>
                <w:sz w:val="24"/>
                <w:szCs w:val="24"/>
              </w:rPr>
            </w:pPr>
            <w:r>
              <w:rPr>
                <w:rFonts w:ascii="宋体" w:hAnsi="宋体"/>
                <w:kern w:val="0"/>
                <w:sz w:val="24"/>
                <w:szCs w:val="24"/>
              </w:rPr>
              <w:t>5000</w:t>
            </w:r>
          </w:p>
        </w:tc>
        <w:tc>
          <w:tcPr>
            <w:tcW w:w="940" w:type="dxa"/>
            <w:vMerge w:val="restart"/>
            <w:tcBorders>
              <w:left w:val="single" w:sz="4" w:space="0" w:color="auto"/>
            </w:tcBorders>
            <w:noWrap/>
            <w:vAlign w:val="center"/>
          </w:tcPr>
          <w:p w:rsidR="00550B19" w:rsidRDefault="00331739">
            <w:pPr>
              <w:jc w:val="center"/>
              <w:rPr>
                <w:rFonts w:ascii="宋体" w:hAnsi="宋体"/>
                <w:sz w:val="24"/>
                <w:szCs w:val="24"/>
              </w:rPr>
            </w:pPr>
            <w:r>
              <w:rPr>
                <w:rFonts w:ascii="宋体" w:hAnsi="宋体" w:hint="eastAsia"/>
                <w:sz w:val="24"/>
                <w:szCs w:val="24"/>
              </w:rPr>
              <w:t>1辆</w:t>
            </w:r>
          </w:p>
        </w:tc>
      </w:tr>
      <w:tr w:rsidR="00550B19">
        <w:trPr>
          <w:trHeight w:val="563"/>
          <w:jc w:val="center"/>
        </w:trPr>
        <w:tc>
          <w:tcPr>
            <w:tcW w:w="803" w:type="dxa"/>
            <w:tcBorders>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2</w:t>
            </w:r>
          </w:p>
        </w:tc>
        <w:tc>
          <w:tcPr>
            <w:tcW w:w="2693" w:type="dxa"/>
            <w:tcBorders>
              <w:left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额定功率</w:t>
            </w:r>
          </w:p>
        </w:tc>
        <w:tc>
          <w:tcPr>
            <w:tcW w:w="851" w:type="dxa"/>
            <w:tcBorders>
              <w:left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kW</w:t>
            </w:r>
          </w:p>
        </w:tc>
        <w:tc>
          <w:tcPr>
            <w:tcW w:w="3548" w:type="dxa"/>
            <w:tcBorders>
              <w:left w:val="single" w:sz="4" w:space="0" w:color="auto"/>
              <w:bottom w:val="single" w:sz="4" w:space="0" w:color="auto"/>
            </w:tcBorders>
            <w:noWrap/>
            <w:vAlign w:val="center"/>
          </w:tcPr>
          <w:p w:rsidR="00550B19" w:rsidRDefault="00331739">
            <w:pPr>
              <w:snapToGrid w:val="0"/>
              <w:jc w:val="center"/>
              <w:rPr>
                <w:rFonts w:ascii="宋体" w:hAnsi="宋体"/>
                <w:kern w:val="0"/>
                <w:sz w:val="24"/>
                <w:szCs w:val="24"/>
              </w:rPr>
            </w:pPr>
            <w:r>
              <w:rPr>
                <w:rFonts w:ascii="宋体" w:hAnsi="宋体" w:hint="eastAsia"/>
                <w:kern w:val="0"/>
                <w:sz w:val="24"/>
                <w:szCs w:val="24"/>
              </w:rPr>
              <w:t>≥</w:t>
            </w:r>
            <w:r>
              <w:rPr>
                <w:rFonts w:ascii="宋体" w:hAnsi="宋体"/>
                <w:kern w:val="0"/>
                <w:sz w:val="24"/>
                <w:szCs w:val="24"/>
              </w:rPr>
              <w:t>162</w:t>
            </w:r>
          </w:p>
        </w:tc>
        <w:tc>
          <w:tcPr>
            <w:tcW w:w="940" w:type="dxa"/>
            <w:vMerge/>
            <w:tcBorders>
              <w:left w:val="single" w:sz="4" w:space="0" w:color="auto"/>
            </w:tcBorders>
            <w:noWrap/>
            <w:vAlign w:val="center"/>
          </w:tcPr>
          <w:p w:rsidR="00550B19" w:rsidRDefault="00550B19">
            <w:pPr>
              <w:jc w:val="center"/>
              <w:rPr>
                <w:rFonts w:ascii="宋体" w:hAnsi="宋体"/>
                <w:sz w:val="24"/>
                <w:szCs w:val="24"/>
              </w:rPr>
            </w:pPr>
          </w:p>
        </w:tc>
      </w:tr>
      <w:tr w:rsidR="00550B19">
        <w:trPr>
          <w:trHeight w:val="563"/>
          <w:jc w:val="center"/>
        </w:trPr>
        <w:tc>
          <w:tcPr>
            <w:tcW w:w="803" w:type="dxa"/>
            <w:tcBorders>
              <w:top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3</w:t>
            </w:r>
          </w:p>
        </w:tc>
        <w:tc>
          <w:tcPr>
            <w:tcW w:w="2693" w:type="dxa"/>
            <w:tcBorders>
              <w:top w:val="single" w:sz="4" w:space="0" w:color="auto"/>
              <w:left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工作质量</w:t>
            </w:r>
          </w:p>
        </w:tc>
        <w:tc>
          <w:tcPr>
            <w:tcW w:w="851" w:type="dxa"/>
            <w:tcBorders>
              <w:top w:val="single" w:sz="4" w:space="0" w:color="auto"/>
              <w:left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kg</w:t>
            </w:r>
          </w:p>
        </w:tc>
        <w:tc>
          <w:tcPr>
            <w:tcW w:w="3548" w:type="dxa"/>
            <w:tcBorders>
              <w:top w:val="single" w:sz="4" w:space="0" w:color="auto"/>
              <w:left w:val="single" w:sz="4" w:space="0" w:color="auto"/>
              <w:bottom w:val="single" w:sz="4" w:space="0" w:color="auto"/>
            </w:tcBorders>
            <w:noWrap/>
            <w:vAlign w:val="center"/>
          </w:tcPr>
          <w:p w:rsidR="00550B19" w:rsidRDefault="00331739">
            <w:pPr>
              <w:snapToGrid w:val="0"/>
              <w:jc w:val="center"/>
              <w:rPr>
                <w:rFonts w:ascii="宋体" w:hAnsi="宋体"/>
                <w:kern w:val="0"/>
                <w:sz w:val="24"/>
                <w:szCs w:val="24"/>
              </w:rPr>
            </w:pPr>
            <w:r>
              <w:rPr>
                <w:rFonts w:ascii="宋体" w:hAnsi="宋体" w:hint="eastAsia"/>
                <w:kern w:val="0"/>
                <w:sz w:val="24"/>
                <w:szCs w:val="24"/>
              </w:rPr>
              <w:t>≥</w:t>
            </w:r>
            <w:r>
              <w:rPr>
                <w:rFonts w:ascii="宋体" w:hAnsi="宋体"/>
                <w:kern w:val="0"/>
                <w:sz w:val="24"/>
                <w:szCs w:val="24"/>
              </w:rPr>
              <w:t>16</w:t>
            </w:r>
            <w:r>
              <w:rPr>
                <w:rFonts w:ascii="宋体" w:hAnsi="宋体" w:hint="eastAsia"/>
                <w:kern w:val="0"/>
                <w:sz w:val="24"/>
                <w:szCs w:val="24"/>
              </w:rPr>
              <w:t>1</w:t>
            </w:r>
            <w:r>
              <w:rPr>
                <w:rFonts w:ascii="宋体" w:hAnsi="宋体"/>
                <w:kern w:val="0"/>
                <w:sz w:val="24"/>
                <w:szCs w:val="24"/>
              </w:rPr>
              <w:t>00</w:t>
            </w:r>
          </w:p>
        </w:tc>
        <w:tc>
          <w:tcPr>
            <w:tcW w:w="940" w:type="dxa"/>
            <w:vMerge/>
            <w:tcBorders>
              <w:left w:val="single" w:sz="4" w:space="0" w:color="auto"/>
            </w:tcBorders>
            <w:noWrap/>
            <w:vAlign w:val="center"/>
          </w:tcPr>
          <w:p w:rsidR="00550B19" w:rsidRDefault="00550B19">
            <w:pPr>
              <w:ind w:firstLineChars="200" w:firstLine="480"/>
              <w:jc w:val="center"/>
              <w:rPr>
                <w:rFonts w:ascii="宋体" w:hAnsi="宋体"/>
                <w:sz w:val="24"/>
                <w:szCs w:val="24"/>
              </w:rPr>
            </w:pPr>
          </w:p>
        </w:tc>
      </w:tr>
      <w:tr w:rsidR="00550B19">
        <w:trPr>
          <w:trHeight w:val="563"/>
          <w:jc w:val="center"/>
        </w:trPr>
        <w:tc>
          <w:tcPr>
            <w:tcW w:w="803" w:type="dxa"/>
            <w:tcBorders>
              <w:top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4</w:t>
            </w:r>
          </w:p>
        </w:tc>
        <w:tc>
          <w:tcPr>
            <w:tcW w:w="2693" w:type="dxa"/>
            <w:tcBorders>
              <w:top w:val="single" w:sz="4" w:space="0" w:color="auto"/>
              <w:left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标准斗容</w:t>
            </w:r>
          </w:p>
        </w:tc>
        <w:tc>
          <w:tcPr>
            <w:tcW w:w="851" w:type="dxa"/>
            <w:tcBorders>
              <w:top w:val="single" w:sz="4" w:space="0" w:color="auto"/>
              <w:left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m³</w:t>
            </w:r>
          </w:p>
        </w:tc>
        <w:tc>
          <w:tcPr>
            <w:tcW w:w="3548" w:type="dxa"/>
            <w:tcBorders>
              <w:top w:val="single" w:sz="4" w:space="0" w:color="auto"/>
              <w:left w:val="single" w:sz="4" w:space="0" w:color="auto"/>
              <w:bottom w:val="single" w:sz="4" w:space="0" w:color="auto"/>
            </w:tcBorders>
            <w:noWrap/>
            <w:vAlign w:val="center"/>
          </w:tcPr>
          <w:p w:rsidR="00550B19" w:rsidRDefault="00331739">
            <w:pPr>
              <w:snapToGrid w:val="0"/>
              <w:jc w:val="center"/>
              <w:rPr>
                <w:rFonts w:ascii="宋体" w:hAnsi="宋体"/>
                <w:kern w:val="0"/>
                <w:sz w:val="24"/>
                <w:szCs w:val="24"/>
              </w:rPr>
            </w:pPr>
            <w:r>
              <w:rPr>
                <w:rFonts w:ascii="宋体" w:hAnsi="宋体" w:hint="eastAsia"/>
                <w:kern w:val="0"/>
                <w:sz w:val="24"/>
                <w:szCs w:val="24"/>
              </w:rPr>
              <w:t>≥</w:t>
            </w:r>
            <w:r>
              <w:rPr>
                <w:rFonts w:ascii="宋体" w:hAnsi="宋体"/>
                <w:kern w:val="0"/>
                <w:sz w:val="24"/>
                <w:szCs w:val="24"/>
              </w:rPr>
              <w:t>2.</w:t>
            </w:r>
            <w:r>
              <w:rPr>
                <w:rFonts w:ascii="宋体" w:hAnsi="宋体" w:hint="eastAsia"/>
                <w:kern w:val="0"/>
                <w:sz w:val="24"/>
                <w:szCs w:val="24"/>
              </w:rPr>
              <w:t>5</w:t>
            </w:r>
          </w:p>
        </w:tc>
        <w:tc>
          <w:tcPr>
            <w:tcW w:w="940" w:type="dxa"/>
            <w:vMerge/>
            <w:tcBorders>
              <w:left w:val="single" w:sz="4" w:space="0" w:color="auto"/>
            </w:tcBorders>
            <w:noWrap/>
            <w:vAlign w:val="center"/>
          </w:tcPr>
          <w:p w:rsidR="00550B19" w:rsidRDefault="00550B19">
            <w:pPr>
              <w:ind w:firstLineChars="200" w:firstLine="480"/>
              <w:jc w:val="center"/>
              <w:rPr>
                <w:rFonts w:ascii="宋体" w:hAnsi="宋体"/>
                <w:sz w:val="24"/>
                <w:szCs w:val="24"/>
              </w:rPr>
            </w:pPr>
          </w:p>
        </w:tc>
      </w:tr>
      <w:tr w:rsidR="00550B19">
        <w:trPr>
          <w:trHeight w:val="563"/>
          <w:jc w:val="center"/>
        </w:trPr>
        <w:tc>
          <w:tcPr>
            <w:tcW w:w="803" w:type="dxa"/>
            <w:tcBorders>
              <w:top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5</w:t>
            </w:r>
          </w:p>
        </w:tc>
        <w:tc>
          <w:tcPr>
            <w:tcW w:w="2693" w:type="dxa"/>
            <w:tcBorders>
              <w:top w:val="single" w:sz="4" w:space="0" w:color="auto"/>
              <w:left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卸载高度</w:t>
            </w:r>
          </w:p>
        </w:tc>
        <w:tc>
          <w:tcPr>
            <w:tcW w:w="851" w:type="dxa"/>
            <w:tcBorders>
              <w:top w:val="single" w:sz="4" w:space="0" w:color="auto"/>
              <w:left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mm</w:t>
            </w:r>
          </w:p>
        </w:tc>
        <w:tc>
          <w:tcPr>
            <w:tcW w:w="3548" w:type="dxa"/>
            <w:tcBorders>
              <w:top w:val="single" w:sz="4" w:space="0" w:color="auto"/>
              <w:left w:val="single" w:sz="4" w:space="0" w:color="auto"/>
              <w:bottom w:val="single" w:sz="4" w:space="0" w:color="auto"/>
            </w:tcBorders>
            <w:noWrap/>
            <w:vAlign w:val="center"/>
          </w:tcPr>
          <w:p w:rsidR="00550B19" w:rsidRDefault="00331739">
            <w:pPr>
              <w:snapToGrid w:val="0"/>
              <w:jc w:val="center"/>
              <w:rPr>
                <w:rFonts w:ascii="宋体" w:hAnsi="宋体"/>
                <w:kern w:val="0"/>
                <w:sz w:val="24"/>
                <w:szCs w:val="24"/>
              </w:rPr>
            </w:pPr>
            <w:r>
              <w:rPr>
                <w:rFonts w:ascii="宋体" w:hAnsi="宋体" w:hint="eastAsia"/>
                <w:kern w:val="0"/>
                <w:sz w:val="24"/>
                <w:szCs w:val="24"/>
              </w:rPr>
              <w:t>≥3400</w:t>
            </w:r>
          </w:p>
        </w:tc>
        <w:tc>
          <w:tcPr>
            <w:tcW w:w="940" w:type="dxa"/>
            <w:vMerge/>
            <w:tcBorders>
              <w:left w:val="single" w:sz="4" w:space="0" w:color="auto"/>
            </w:tcBorders>
            <w:noWrap/>
            <w:vAlign w:val="center"/>
          </w:tcPr>
          <w:p w:rsidR="00550B19" w:rsidRDefault="00550B19">
            <w:pPr>
              <w:ind w:firstLineChars="200" w:firstLine="480"/>
              <w:jc w:val="center"/>
              <w:rPr>
                <w:rFonts w:ascii="宋体" w:hAnsi="宋体"/>
                <w:sz w:val="24"/>
                <w:szCs w:val="24"/>
              </w:rPr>
            </w:pPr>
          </w:p>
        </w:tc>
      </w:tr>
      <w:tr w:rsidR="00550B19">
        <w:trPr>
          <w:trHeight w:val="563"/>
          <w:jc w:val="center"/>
        </w:trPr>
        <w:tc>
          <w:tcPr>
            <w:tcW w:w="803" w:type="dxa"/>
            <w:tcBorders>
              <w:top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6</w:t>
            </w:r>
          </w:p>
        </w:tc>
        <w:tc>
          <w:tcPr>
            <w:tcW w:w="2693" w:type="dxa"/>
            <w:tcBorders>
              <w:top w:val="single" w:sz="4" w:space="0" w:color="auto"/>
              <w:left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最大掘起力</w:t>
            </w:r>
          </w:p>
        </w:tc>
        <w:tc>
          <w:tcPr>
            <w:tcW w:w="851" w:type="dxa"/>
            <w:tcBorders>
              <w:top w:val="single" w:sz="4" w:space="0" w:color="auto"/>
              <w:left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kN</w:t>
            </w:r>
          </w:p>
        </w:tc>
        <w:tc>
          <w:tcPr>
            <w:tcW w:w="3548" w:type="dxa"/>
            <w:tcBorders>
              <w:top w:val="single" w:sz="4" w:space="0" w:color="auto"/>
              <w:left w:val="single" w:sz="4" w:space="0" w:color="auto"/>
              <w:bottom w:val="single" w:sz="4" w:space="0" w:color="auto"/>
            </w:tcBorders>
            <w:noWrap/>
            <w:vAlign w:val="center"/>
          </w:tcPr>
          <w:p w:rsidR="00550B19" w:rsidRDefault="00331739">
            <w:pPr>
              <w:snapToGrid w:val="0"/>
              <w:jc w:val="center"/>
              <w:rPr>
                <w:rFonts w:ascii="宋体" w:hAnsi="宋体"/>
                <w:kern w:val="0"/>
                <w:sz w:val="24"/>
                <w:szCs w:val="24"/>
              </w:rPr>
            </w:pPr>
            <w:r>
              <w:rPr>
                <w:rFonts w:ascii="宋体" w:hAnsi="宋体" w:hint="eastAsia"/>
                <w:kern w:val="0"/>
                <w:sz w:val="24"/>
                <w:szCs w:val="24"/>
              </w:rPr>
              <w:t>≥166</w:t>
            </w:r>
          </w:p>
        </w:tc>
        <w:tc>
          <w:tcPr>
            <w:tcW w:w="940" w:type="dxa"/>
            <w:vMerge/>
            <w:tcBorders>
              <w:left w:val="single" w:sz="4" w:space="0" w:color="auto"/>
            </w:tcBorders>
            <w:noWrap/>
            <w:vAlign w:val="center"/>
          </w:tcPr>
          <w:p w:rsidR="00550B19" w:rsidRDefault="00550B19">
            <w:pPr>
              <w:ind w:firstLineChars="200" w:firstLine="480"/>
              <w:jc w:val="center"/>
              <w:rPr>
                <w:rFonts w:ascii="宋体" w:hAnsi="宋体"/>
                <w:sz w:val="24"/>
                <w:szCs w:val="24"/>
              </w:rPr>
            </w:pPr>
          </w:p>
        </w:tc>
      </w:tr>
      <w:tr w:rsidR="00550B19">
        <w:trPr>
          <w:trHeight w:val="563"/>
          <w:jc w:val="center"/>
        </w:trPr>
        <w:tc>
          <w:tcPr>
            <w:tcW w:w="803" w:type="dxa"/>
            <w:tcBorders>
              <w:top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7</w:t>
            </w:r>
          </w:p>
        </w:tc>
        <w:tc>
          <w:tcPr>
            <w:tcW w:w="2693" w:type="dxa"/>
            <w:tcBorders>
              <w:top w:val="single" w:sz="4" w:space="0" w:color="auto"/>
              <w:left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三项和</w:t>
            </w:r>
          </w:p>
        </w:tc>
        <w:tc>
          <w:tcPr>
            <w:tcW w:w="851" w:type="dxa"/>
            <w:tcBorders>
              <w:top w:val="single" w:sz="4" w:space="0" w:color="auto"/>
              <w:left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s</w:t>
            </w:r>
          </w:p>
        </w:tc>
        <w:tc>
          <w:tcPr>
            <w:tcW w:w="3548" w:type="dxa"/>
            <w:tcBorders>
              <w:top w:val="single" w:sz="4" w:space="0" w:color="auto"/>
              <w:left w:val="single" w:sz="4" w:space="0" w:color="auto"/>
              <w:bottom w:val="single" w:sz="4" w:space="0" w:color="auto"/>
            </w:tcBorders>
            <w:noWrap/>
            <w:vAlign w:val="center"/>
          </w:tcPr>
          <w:p w:rsidR="00550B19" w:rsidRDefault="00331739">
            <w:pPr>
              <w:snapToGrid w:val="0"/>
              <w:jc w:val="center"/>
              <w:rPr>
                <w:rFonts w:ascii="宋体" w:hAnsi="宋体"/>
                <w:kern w:val="0"/>
                <w:sz w:val="24"/>
                <w:szCs w:val="24"/>
              </w:rPr>
            </w:pPr>
            <w:r>
              <w:rPr>
                <w:rFonts w:ascii="宋体" w:hAnsi="宋体" w:hint="eastAsia"/>
                <w:kern w:val="0"/>
                <w:sz w:val="24"/>
                <w:szCs w:val="24"/>
              </w:rPr>
              <w:t>≥9</w:t>
            </w:r>
          </w:p>
        </w:tc>
        <w:tc>
          <w:tcPr>
            <w:tcW w:w="940" w:type="dxa"/>
            <w:vMerge/>
            <w:tcBorders>
              <w:left w:val="single" w:sz="4" w:space="0" w:color="auto"/>
            </w:tcBorders>
            <w:noWrap/>
            <w:vAlign w:val="center"/>
          </w:tcPr>
          <w:p w:rsidR="00550B19" w:rsidRDefault="00550B19">
            <w:pPr>
              <w:ind w:firstLineChars="200" w:firstLine="480"/>
              <w:jc w:val="center"/>
              <w:rPr>
                <w:rFonts w:ascii="宋体" w:hAnsi="宋体"/>
                <w:sz w:val="24"/>
                <w:szCs w:val="24"/>
              </w:rPr>
            </w:pPr>
          </w:p>
        </w:tc>
      </w:tr>
      <w:tr w:rsidR="00550B19">
        <w:trPr>
          <w:trHeight w:val="563"/>
          <w:jc w:val="center"/>
        </w:trPr>
        <w:tc>
          <w:tcPr>
            <w:tcW w:w="803" w:type="dxa"/>
            <w:tcBorders>
              <w:top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8</w:t>
            </w:r>
          </w:p>
        </w:tc>
        <w:tc>
          <w:tcPr>
            <w:tcW w:w="2693" w:type="dxa"/>
            <w:tcBorders>
              <w:top w:val="single" w:sz="4" w:space="0" w:color="auto"/>
              <w:left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最大爬坡角</w:t>
            </w:r>
          </w:p>
        </w:tc>
        <w:tc>
          <w:tcPr>
            <w:tcW w:w="851" w:type="dxa"/>
            <w:tcBorders>
              <w:top w:val="single" w:sz="4" w:space="0" w:color="auto"/>
              <w:left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w:t>
            </w:r>
          </w:p>
        </w:tc>
        <w:tc>
          <w:tcPr>
            <w:tcW w:w="3548" w:type="dxa"/>
            <w:tcBorders>
              <w:top w:val="single" w:sz="4" w:space="0" w:color="auto"/>
              <w:left w:val="single" w:sz="4" w:space="0" w:color="auto"/>
              <w:bottom w:val="single" w:sz="4" w:space="0" w:color="auto"/>
            </w:tcBorders>
            <w:noWrap/>
            <w:vAlign w:val="center"/>
          </w:tcPr>
          <w:p w:rsidR="00550B19" w:rsidRDefault="00331739">
            <w:pPr>
              <w:snapToGrid w:val="0"/>
              <w:jc w:val="center"/>
              <w:rPr>
                <w:rFonts w:ascii="宋体" w:hAnsi="宋体"/>
                <w:kern w:val="0"/>
                <w:sz w:val="24"/>
                <w:szCs w:val="24"/>
              </w:rPr>
            </w:pPr>
            <w:r>
              <w:rPr>
                <w:rFonts w:ascii="宋体" w:hAnsi="宋体" w:hint="eastAsia"/>
                <w:kern w:val="0"/>
                <w:sz w:val="24"/>
                <w:szCs w:val="24"/>
              </w:rPr>
              <w:t>≥28</w:t>
            </w:r>
          </w:p>
        </w:tc>
        <w:tc>
          <w:tcPr>
            <w:tcW w:w="940" w:type="dxa"/>
            <w:vMerge/>
            <w:tcBorders>
              <w:left w:val="single" w:sz="4" w:space="0" w:color="auto"/>
            </w:tcBorders>
            <w:noWrap/>
            <w:vAlign w:val="center"/>
          </w:tcPr>
          <w:p w:rsidR="00550B19" w:rsidRDefault="00550B19">
            <w:pPr>
              <w:ind w:firstLineChars="200" w:firstLine="480"/>
              <w:jc w:val="center"/>
              <w:rPr>
                <w:rFonts w:ascii="宋体" w:hAnsi="宋体"/>
                <w:sz w:val="24"/>
                <w:szCs w:val="24"/>
              </w:rPr>
            </w:pPr>
          </w:p>
        </w:tc>
      </w:tr>
      <w:tr w:rsidR="00550B19">
        <w:trPr>
          <w:trHeight w:val="563"/>
          <w:jc w:val="center"/>
        </w:trPr>
        <w:tc>
          <w:tcPr>
            <w:tcW w:w="803" w:type="dxa"/>
            <w:tcBorders>
              <w:top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9</w:t>
            </w:r>
          </w:p>
        </w:tc>
        <w:tc>
          <w:tcPr>
            <w:tcW w:w="2693" w:type="dxa"/>
            <w:tcBorders>
              <w:top w:val="single" w:sz="4" w:space="0" w:color="auto"/>
              <w:left w:val="single" w:sz="4" w:space="0" w:color="auto"/>
              <w:bottom w:val="single" w:sz="4" w:space="0" w:color="auto"/>
              <w:right w:val="single" w:sz="4" w:space="0" w:color="auto"/>
            </w:tcBorders>
            <w:noWrap/>
            <w:vAlign w:val="center"/>
          </w:tcPr>
          <w:p w:rsidR="00550B19" w:rsidRDefault="00331739">
            <w:pPr>
              <w:snapToGrid w:val="0"/>
              <w:jc w:val="center"/>
              <w:rPr>
                <w:rFonts w:ascii="宋体" w:hAnsi="宋体"/>
                <w:kern w:val="0"/>
                <w:sz w:val="24"/>
                <w:szCs w:val="24"/>
              </w:rPr>
            </w:pPr>
            <w:r>
              <w:rPr>
                <w:rFonts w:ascii="宋体" w:hAnsi="宋体" w:hint="eastAsia"/>
                <w:kern w:val="0"/>
                <w:sz w:val="24"/>
                <w:szCs w:val="24"/>
              </w:rPr>
              <w:t>排放标准</w:t>
            </w:r>
          </w:p>
        </w:tc>
        <w:tc>
          <w:tcPr>
            <w:tcW w:w="851" w:type="dxa"/>
            <w:tcBorders>
              <w:top w:val="single" w:sz="4" w:space="0" w:color="auto"/>
              <w:left w:val="single" w:sz="4" w:space="0" w:color="auto"/>
              <w:bottom w:val="single" w:sz="4" w:space="0" w:color="auto"/>
              <w:right w:val="single" w:sz="4" w:space="0" w:color="auto"/>
            </w:tcBorders>
            <w:noWrap/>
            <w:vAlign w:val="center"/>
          </w:tcPr>
          <w:p w:rsidR="00550B19" w:rsidRDefault="00550B19">
            <w:pPr>
              <w:snapToGrid w:val="0"/>
              <w:jc w:val="center"/>
              <w:rPr>
                <w:rFonts w:ascii="宋体" w:hAnsi="宋体"/>
                <w:kern w:val="0"/>
                <w:sz w:val="24"/>
                <w:szCs w:val="24"/>
              </w:rPr>
            </w:pPr>
          </w:p>
        </w:tc>
        <w:tc>
          <w:tcPr>
            <w:tcW w:w="3548" w:type="dxa"/>
            <w:tcBorders>
              <w:top w:val="single" w:sz="4" w:space="0" w:color="auto"/>
              <w:left w:val="single" w:sz="4" w:space="0" w:color="auto"/>
              <w:bottom w:val="single" w:sz="4" w:space="0" w:color="auto"/>
            </w:tcBorders>
            <w:noWrap/>
            <w:vAlign w:val="center"/>
          </w:tcPr>
          <w:p w:rsidR="00550B19" w:rsidRDefault="00331739">
            <w:pPr>
              <w:snapToGrid w:val="0"/>
              <w:jc w:val="center"/>
              <w:rPr>
                <w:rFonts w:ascii="宋体" w:hAnsi="宋体"/>
                <w:kern w:val="0"/>
                <w:sz w:val="24"/>
                <w:szCs w:val="24"/>
              </w:rPr>
            </w:pPr>
            <w:r>
              <w:rPr>
                <w:rFonts w:ascii="宋体" w:hAnsi="宋体" w:hint="eastAsia"/>
                <w:kern w:val="0"/>
                <w:sz w:val="24"/>
                <w:szCs w:val="24"/>
              </w:rPr>
              <w:t>国三</w:t>
            </w:r>
          </w:p>
        </w:tc>
        <w:tc>
          <w:tcPr>
            <w:tcW w:w="940" w:type="dxa"/>
            <w:vMerge/>
            <w:tcBorders>
              <w:left w:val="single" w:sz="4" w:space="0" w:color="auto"/>
            </w:tcBorders>
            <w:noWrap/>
            <w:vAlign w:val="center"/>
          </w:tcPr>
          <w:p w:rsidR="00550B19" w:rsidRDefault="00550B19">
            <w:pPr>
              <w:ind w:firstLineChars="200" w:firstLine="480"/>
              <w:jc w:val="center"/>
              <w:rPr>
                <w:rFonts w:ascii="宋体" w:hAnsi="宋体"/>
                <w:sz w:val="24"/>
                <w:szCs w:val="24"/>
              </w:rPr>
            </w:pPr>
          </w:p>
        </w:tc>
      </w:tr>
      <w:tr w:rsidR="00550B19">
        <w:trPr>
          <w:trHeight w:val="563"/>
          <w:jc w:val="center"/>
        </w:trPr>
        <w:tc>
          <w:tcPr>
            <w:tcW w:w="803" w:type="dxa"/>
            <w:tcBorders>
              <w:top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10</w:t>
            </w:r>
          </w:p>
        </w:tc>
        <w:tc>
          <w:tcPr>
            <w:tcW w:w="2693" w:type="dxa"/>
            <w:tcBorders>
              <w:top w:val="single" w:sz="4" w:space="0" w:color="auto"/>
              <w:left w:val="single" w:sz="4" w:space="0" w:color="auto"/>
              <w:bottom w:val="single" w:sz="4" w:space="0" w:color="auto"/>
              <w:right w:val="single" w:sz="4" w:space="0" w:color="auto"/>
            </w:tcBorders>
            <w:noWrap/>
            <w:vAlign w:val="center"/>
          </w:tcPr>
          <w:p w:rsidR="00550B19" w:rsidRDefault="00331739">
            <w:pPr>
              <w:snapToGrid w:val="0"/>
              <w:jc w:val="center"/>
              <w:rPr>
                <w:rFonts w:ascii="宋体" w:hAnsi="宋体"/>
                <w:kern w:val="0"/>
                <w:sz w:val="24"/>
                <w:szCs w:val="24"/>
              </w:rPr>
            </w:pPr>
            <w:r>
              <w:rPr>
                <w:rFonts w:ascii="宋体" w:hAnsi="宋体" w:hint="eastAsia"/>
                <w:kern w:val="0"/>
                <w:sz w:val="24"/>
                <w:szCs w:val="24"/>
              </w:rPr>
              <w:t>空调系统</w:t>
            </w:r>
          </w:p>
        </w:tc>
        <w:tc>
          <w:tcPr>
            <w:tcW w:w="851" w:type="dxa"/>
            <w:tcBorders>
              <w:top w:val="single" w:sz="4" w:space="0" w:color="auto"/>
              <w:left w:val="single" w:sz="4" w:space="0" w:color="auto"/>
              <w:bottom w:val="single" w:sz="4" w:space="0" w:color="auto"/>
              <w:right w:val="single" w:sz="4" w:space="0" w:color="auto"/>
            </w:tcBorders>
            <w:noWrap/>
            <w:vAlign w:val="center"/>
          </w:tcPr>
          <w:p w:rsidR="00550B19" w:rsidRDefault="00550B19">
            <w:pPr>
              <w:widowControl/>
              <w:adjustRightInd w:val="0"/>
              <w:snapToGrid w:val="0"/>
              <w:jc w:val="center"/>
              <w:rPr>
                <w:rFonts w:ascii="宋体" w:hAnsi="宋体" w:cs="宋体"/>
                <w:kern w:val="0"/>
                <w:sz w:val="24"/>
                <w:szCs w:val="24"/>
              </w:rPr>
            </w:pPr>
          </w:p>
        </w:tc>
        <w:tc>
          <w:tcPr>
            <w:tcW w:w="3548" w:type="dxa"/>
            <w:tcBorders>
              <w:top w:val="single" w:sz="4" w:space="0" w:color="auto"/>
              <w:left w:val="single" w:sz="4" w:space="0" w:color="auto"/>
              <w:bottom w:val="single" w:sz="4" w:space="0" w:color="auto"/>
            </w:tcBorders>
            <w:noWrap/>
            <w:vAlign w:val="center"/>
          </w:tcPr>
          <w:p w:rsidR="00550B19" w:rsidRDefault="00331739">
            <w:pPr>
              <w:snapToGrid w:val="0"/>
              <w:jc w:val="center"/>
              <w:rPr>
                <w:rFonts w:ascii="宋体" w:hAnsi="宋体"/>
                <w:kern w:val="0"/>
                <w:sz w:val="24"/>
                <w:szCs w:val="24"/>
              </w:rPr>
            </w:pPr>
            <w:r>
              <w:rPr>
                <w:rFonts w:ascii="宋体" w:hAnsi="宋体" w:hint="eastAsia"/>
                <w:kern w:val="0"/>
                <w:sz w:val="24"/>
                <w:szCs w:val="24"/>
              </w:rPr>
              <w:t>冷暖空调</w:t>
            </w:r>
          </w:p>
        </w:tc>
        <w:tc>
          <w:tcPr>
            <w:tcW w:w="940" w:type="dxa"/>
            <w:vMerge/>
            <w:tcBorders>
              <w:left w:val="single" w:sz="4" w:space="0" w:color="auto"/>
            </w:tcBorders>
            <w:noWrap/>
            <w:vAlign w:val="center"/>
          </w:tcPr>
          <w:p w:rsidR="00550B19" w:rsidRDefault="00550B19">
            <w:pPr>
              <w:ind w:firstLineChars="200" w:firstLine="480"/>
              <w:jc w:val="center"/>
              <w:rPr>
                <w:rFonts w:ascii="宋体" w:hAnsi="宋体"/>
                <w:sz w:val="24"/>
                <w:szCs w:val="24"/>
              </w:rPr>
            </w:pPr>
          </w:p>
        </w:tc>
      </w:tr>
      <w:tr w:rsidR="00550B19">
        <w:trPr>
          <w:trHeight w:val="563"/>
          <w:jc w:val="center"/>
        </w:trPr>
        <w:tc>
          <w:tcPr>
            <w:tcW w:w="803" w:type="dxa"/>
            <w:tcBorders>
              <w:top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11</w:t>
            </w:r>
          </w:p>
        </w:tc>
        <w:tc>
          <w:tcPr>
            <w:tcW w:w="2693" w:type="dxa"/>
            <w:tcBorders>
              <w:top w:val="single" w:sz="4" w:space="0" w:color="auto"/>
              <w:left w:val="single" w:sz="4" w:space="0" w:color="auto"/>
              <w:bottom w:val="single" w:sz="4" w:space="0" w:color="auto"/>
              <w:right w:val="single" w:sz="4" w:space="0" w:color="auto"/>
            </w:tcBorders>
            <w:noWrap/>
            <w:vAlign w:val="center"/>
          </w:tcPr>
          <w:p w:rsidR="00550B19" w:rsidRDefault="00331739">
            <w:pPr>
              <w:snapToGrid w:val="0"/>
              <w:jc w:val="center"/>
              <w:rPr>
                <w:rFonts w:ascii="宋体" w:hAnsi="宋体"/>
                <w:kern w:val="0"/>
                <w:sz w:val="24"/>
                <w:szCs w:val="24"/>
              </w:rPr>
            </w:pPr>
            <w:r>
              <w:rPr>
                <w:rFonts w:ascii="宋体" w:hint="eastAsia"/>
                <w:kern w:val="0"/>
                <w:sz w:val="24"/>
              </w:rPr>
              <w:t>发动机品牌</w:t>
            </w:r>
          </w:p>
        </w:tc>
        <w:tc>
          <w:tcPr>
            <w:tcW w:w="851" w:type="dxa"/>
            <w:tcBorders>
              <w:top w:val="single" w:sz="4" w:space="0" w:color="auto"/>
              <w:left w:val="single" w:sz="4" w:space="0" w:color="auto"/>
              <w:bottom w:val="single" w:sz="4" w:space="0" w:color="auto"/>
              <w:right w:val="single" w:sz="4" w:space="0" w:color="auto"/>
            </w:tcBorders>
            <w:noWrap/>
            <w:vAlign w:val="center"/>
          </w:tcPr>
          <w:p w:rsidR="00550B19" w:rsidRDefault="00550B19">
            <w:pPr>
              <w:widowControl/>
              <w:adjustRightInd w:val="0"/>
              <w:snapToGrid w:val="0"/>
              <w:jc w:val="center"/>
              <w:rPr>
                <w:rFonts w:ascii="宋体" w:hAnsi="宋体" w:cs="宋体"/>
                <w:kern w:val="0"/>
                <w:sz w:val="24"/>
                <w:szCs w:val="24"/>
              </w:rPr>
            </w:pPr>
          </w:p>
        </w:tc>
        <w:tc>
          <w:tcPr>
            <w:tcW w:w="3548" w:type="dxa"/>
            <w:tcBorders>
              <w:top w:val="single" w:sz="4" w:space="0" w:color="auto"/>
              <w:left w:val="single" w:sz="4" w:space="0" w:color="auto"/>
              <w:bottom w:val="single" w:sz="4" w:space="0" w:color="auto"/>
            </w:tcBorders>
            <w:noWrap/>
            <w:vAlign w:val="center"/>
          </w:tcPr>
          <w:p w:rsidR="00550B19" w:rsidRDefault="00331739">
            <w:pPr>
              <w:snapToGrid w:val="0"/>
              <w:jc w:val="center"/>
              <w:rPr>
                <w:rFonts w:ascii="宋体" w:hAnsi="宋体"/>
                <w:kern w:val="0"/>
                <w:sz w:val="24"/>
                <w:szCs w:val="24"/>
              </w:rPr>
            </w:pPr>
            <w:r>
              <w:rPr>
                <w:rFonts w:ascii="宋体" w:hAnsi="宋体" w:hint="eastAsia"/>
                <w:kern w:val="0"/>
                <w:sz w:val="24"/>
              </w:rPr>
              <w:t>潍柴/广西康明斯/玉柴</w:t>
            </w:r>
          </w:p>
        </w:tc>
        <w:tc>
          <w:tcPr>
            <w:tcW w:w="940" w:type="dxa"/>
            <w:vMerge/>
            <w:tcBorders>
              <w:left w:val="single" w:sz="4" w:space="0" w:color="auto"/>
            </w:tcBorders>
            <w:noWrap/>
            <w:vAlign w:val="center"/>
          </w:tcPr>
          <w:p w:rsidR="00550B19" w:rsidRDefault="00550B19">
            <w:pPr>
              <w:ind w:firstLineChars="200" w:firstLine="480"/>
              <w:jc w:val="center"/>
              <w:rPr>
                <w:rFonts w:ascii="宋体" w:hAnsi="宋体"/>
                <w:sz w:val="24"/>
                <w:szCs w:val="24"/>
              </w:rPr>
            </w:pPr>
          </w:p>
        </w:tc>
      </w:tr>
      <w:tr w:rsidR="00550B19">
        <w:trPr>
          <w:trHeight w:val="563"/>
          <w:jc w:val="center"/>
        </w:trPr>
        <w:tc>
          <w:tcPr>
            <w:tcW w:w="803" w:type="dxa"/>
            <w:tcBorders>
              <w:top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12</w:t>
            </w:r>
          </w:p>
        </w:tc>
        <w:tc>
          <w:tcPr>
            <w:tcW w:w="2693" w:type="dxa"/>
            <w:tcBorders>
              <w:top w:val="single" w:sz="4" w:space="0" w:color="auto"/>
              <w:left w:val="single" w:sz="4" w:space="0" w:color="auto"/>
              <w:bottom w:val="single" w:sz="4" w:space="0" w:color="auto"/>
              <w:right w:val="single" w:sz="4" w:space="0" w:color="auto"/>
            </w:tcBorders>
            <w:noWrap/>
            <w:vAlign w:val="center"/>
          </w:tcPr>
          <w:p w:rsidR="00550B19" w:rsidRDefault="00331739">
            <w:pPr>
              <w:snapToGrid w:val="0"/>
              <w:jc w:val="center"/>
              <w:rPr>
                <w:rFonts w:ascii="宋体"/>
                <w:kern w:val="0"/>
                <w:sz w:val="24"/>
              </w:rPr>
            </w:pPr>
            <w:r>
              <w:rPr>
                <w:rFonts w:ascii="宋体" w:hint="eastAsia"/>
                <w:kern w:val="0"/>
                <w:sz w:val="24"/>
              </w:rPr>
              <w:t>轮胎规格</w:t>
            </w:r>
          </w:p>
        </w:tc>
        <w:tc>
          <w:tcPr>
            <w:tcW w:w="851" w:type="dxa"/>
            <w:tcBorders>
              <w:top w:val="single" w:sz="4" w:space="0" w:color="auto"/>
              <w:left w:val="single" w:sz="4" w:space="0" w:color="auto"/>
              <w:bottom w:val="sing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只</w:t>
            </w:r>
          </w:p>
        </w:tc>
        <w:tc>
          <w:tcPr>
            <w:tcW w:w="3548" w:type="dxa"/>
            <w:tcBorders>
              <w:top w:val="single" w:sz="4" w:space="0" w:color="auto"/>
              <w:left w:val="single" w:sz="4" w:space="0" w:color="auto"/>
              <w:bottom w:val="single" w:sz="4" w:space="0" w:color="auto"/>
            </w:tcBorders>
            <w:noWrap/>
            <w:vAlign w:val="center"/>
          </w:tcPr>
          <w:p w:rsidR="00550B19" w:rsidRDefault="00331739">
            <w:pPr>
              <w:snapToGrid w:val="0"/>
              <w:jc w:val="center"/>
              <w:rPr>
                <w:rFonts w:ascii="宋体" w:hAnsi="宋体"/>
                <w:kern w:val="0"/>
                <w:sz w:val="24"/>
              </w:rPr>
            </w:pPr>
            <w:r>
              <w:rPr>
                <w:rFonts w:ascii="宋体" w:hAnsi="宋体" w:hint="eastAsia"/>
                <w:kern w:val="0"/>
                <w:sz w:val="24"/>
              </w:rPr>
              <w:t>23.5-25-16PR</w:t>
            </w:r>
          </w:p>
        </w:tc>
        <w:tc>
          <w:tcPr>
            <w:tcW w:w="940" w:type="dxa"/>
            <w:vMerge/>
            <w:tcBorders>
              <w:left w:val="single" w:sz="4" w:space="0" w:color="auto"/>
            </w:tcBorders>
            <w:noWrap/>
            <w:vAlign w:val="center"/>
          </w:tcPr>
          <w:p w:rsidR="00550B19" w:rsidRDefault="00550B19">
            <w:pPr>
              <w:ind w:firstLineChars="200" w:firstLine="480"/>
              <w:jc w:val="center"/>
              <w:rPr>
                <w:rFonts w:ascii="宋体" w:hAnsi="宋体"/>
                <w:sz w:val="24"/>
                <w:szCs w:val="24"/>
              </w:rPr>
            </w:pPr>
          </w:p>
        </w:tc>
      </w:tr>
      <w:tr w:rsidR="00550B19">
        <w:trPr>
          <w:trHeight w:val="563"/>
          <w:jc w:val="center"/>
        </w:trPr>
        <w:tc>
          <w:tcPr>
            <w:tcW w:w="803" w:type="dxa"/>
            <w:tcBorders>
              <w:top w:val="single" w:sz="4" w:space="0" w:color="auto"/>
              <w:bottom w:val="doub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13</w:t>
            </w:r>
          </w:p>
        </w:tc>
        <w:tc>
          <w:tcPr>
            <w:tcW w:w="2693" w:type="dxa"/>
            <w:tcBorders>
              <w:top w:val="single" w:sz="4" w:space="0" w:color="auto"/>
              <w:left w:val="single" w:sz="4" w:space="0" w:color="auto"/>
              <w:bottom w:val="double" w:sz="4" w:space="0" w:color="auto"/>
              <w:right w:val="single" w:sz="4" w:space="0" w:color="auto"/>
            </w:tcBorders>
            <w:noWrap/>
            <w:vAlign w:val="center"/>
          </w:tcPr>
          <w:p w:rsidR="00550B19" w:rsidRDefault="00331739">
            <w:pPr>
              <w:snapToGrid w:val="0"/>
              <w:jc w:val="center"/>
              <w:rPr>
                <w:rFonts w:ascii="宋体"/>
                <w:kern w:val="0"/>
                <w:sz w:val="24"/>
              </w:rPr>
            </w:pPr>
            <w:r>
              <w:rPr>
                <w:rFonts w:ascii="宋体" w:hint="eastAsia"/>
                <w:kern w:val="0"/>
                <w:sz w:val="24"/>
              </w:rPr>
              <w:t>轴距</w:t>
            </w:r>
          </w:p>
        </w:tc>
        <w:tc>
          <w:tcPr>
            <w:tcW w:w="851" w:type="dxa"/>
            <w:tcBorders>
              <w:top w:val="single" w:sz="4" w:space="0" w:color="auto"/>
              <w:left w:val="single" w:sz="4" w:space="0" w:color="auto"/>
              <w:bottom w:val="double" w:sz="4" w:space="0" w:color="auto"/>
              <w:right w:val="single" w:sz="4" w:space="0" w:color="auto"/>
            </w:tcBorders>
            <w:noWrap/>
            <w:vAlign w:val="center"/>
          </w:tcPr>
          <w:p w:rsidR="00550B19" w:rsidRDefault="00331739">
            <w:pPr>
              <w:widowControl/>
              <w:adjustRightInd w:val="0"/>
              <w:snapToGrid w:val="0"/>
              <w:jc w:val="center"/>
              <w:rPr>
                <w:rFonts w:ascii="宋体" w:hAnsi="宋体" w:cs="宋体"/>
                <w:kern w:val="0"/>
                <w:sz w:val="24"/>
                <w:szCs w:val="24"/>
              </w:rPr>
            </w:pPr>
            <w:r>
              <w:rPr>
                <w:rFonts w:ascii="宋体" w:hAnsi="宋体" w:cs="宋体" w:hint="eastAsia"/>
                <w:kern w:val="0"/>
                <w:sz w:val="24"/>
                <w:szCs w:val="24"/>
              </w:rPr>
              <w:t>mm</w:t>
            </w:r>
          </w:p>
        </w:tc>
        <w:tc>
          <w:tcPr>
            <w:tcW w:w="3548" w:type="dxa"/>
            <w:tcBorders>
              <w:top w:val="single" w:sz="4" w:space="0" w:color="auto"/>
              <w:left w:val="single" w:sz="4" w:space="0" w:color="auto"/>
              <w:bottom w:val="double" w:sz="4" w:space="0" w:color="auto"/>
            </w:tcBorders>
            <w:noWrap/>
            <w:vAlign w:val="center"/>
          </w:tcPr>
          <w:p w:rsidR="00550B19" w:rsidRDefault="00331739">
            <w:pPr>
              <w:snapToGrid w:val="0"/>
              <w:jc w:val="center"/>
              <w:rPr>
                <w:rFonts w:ascii="宋体" w:hAnsi="宋体"/>
                <w:kern w:val="0"/>
                <w:sz w:val="24"/>
              </w:rPr>
            </w:pPr>
            <w:r>
              <w:rPr>
                <w:rFonts w:ascii="宋体" w:hAnsi="宋体" w:hint="eastAsia"/>
                <w:kern w:val="0"/>
                <w:sz w:val="24"/>
                <w:szCs w:val="24"/>
              </w:rPr>
              <w:t>≥3200</w:t>
            </w:r>
          </w:p>
        </w:tc>
        <w:tc>
          <w:tcPr>
            <w:tcW w:w="940" w:type="dxa"/>
            <w:vMerge/>
            <w:tcBorders>
              <w:left w:val="single" w:sz="4" w:space="0" w:color="auto"/>
              <w:bottom w:val="double" w:sz="4" w:space="0" w:color="auto"/>
            </w:tcBorders>
            <w:noWrap/>
            <w:vAlign w:val="center"/>
          </w:tcPr>
          <w:p w:rsidR="00550B19" w:rsidRDefault="00550B19">
            <w:pPr>
              <w:ind w:firstLineChars="200" w:firstLine="480"/>
              <w:jc w:val="center"/>
              <w:rPr>
                <w:rFonts w:ascii="宋体" w:hAnsi="宋体"/>
                <w:sz w:val="24"/>
                <w:szCs w:val="24"/>
              </w:rPr>
            </w:pPr>
          </w:p>
        </w:tc>
      </w:tr>
    </w:tbl>
    <w:p w:rsidR="00550B19" w:rsidRDefault="00331739">
      <w:pPr>
        <w:tabs>
          <w:tab w:val="left" w:pos="720"/>
        </w:tabs>
        <w:ind w:firstLineChars="200" w:firstLine="482"/>
        <w:rPr>
          <w:b/>
          <w:sz w:val="24"/>
          <w:szCs w:val="24"/>
          <w:lang w:val="zh-CN"/>
        </w:rPr>
      </w:pPr>
      <w:bookmarkStart w:id="77" w:name="_Toc23355"/>
      <w:bookmarkStart w:id="78" w:name="_Toc4371"/>
      <w:r>
        <w:rPr>
          <w:rFonts w:hint="eastAsia"/>
          <w:b/>
          <w:sz w:val="24"/>
          <w:szCs w:val="24"/>
          <w:lang w:val="zh-CN"/>
        </w:rPr>
        <w:t>注：投标人参与报价的设备必须全部满足上表中最低标准，须逐条提供原厂产品说明书、宣传手册、产品彩页、原厂其他资料等证明材料，否则作废标处理。</w:t>
      </w:r>
    </w:p>
    <w:p w:rsidR="00550B19" w:rsidRDefault="00331739">
      <w:pPr>
        <w:tabs>
          <w:tab w:val="left" w:pos="720"/>
        </w:tabs>
        <w:ind w:firstLineChars="200" w:firstLine="480"/>
        <w:rPr>
          <w:rFonts w:ascii="宋体"/>
          <w:color w:val="000000"/>
          <w:sz w:val="24"/>
        </w:rPr>
      </w:pPr>
      <w:r>
        <w:rPr>
          <w:rFonts w:ascii="宋体" w:hAnsi="宋体" w:cs="宋体" w:hint="eastAsia"/>
          <w:color w:val="000000"/>
          <w:sz w:val="24"/>
        </w:rPr>
        <w:t>2</w:t>
      </w:r>
      <w:r>
        <w:rPr>
          <w:rFonts w:ascii="宋体" w:hAnsi="宋体" w:cs="宋体"/>
          <w:color w:val="000000"/>
          <w:sz w:val="24"/>
        </w:rPr>
        <w:t>.</w:t>
      </w:r>
      <w:r>
        <w:rPr>
          <w:rFonts w:ascii="宋体" w:hAnsi="宋体" w:cs="宋体" w:hint="eastAsia"/>
          <w:color w:val="000000"/>
          <w:sz w:val="24"/>
        </w:rPr>
        <w:t>采用空空中冷、电控高压共轨发动机，额定功率不小于</w:t>
      </w:r>
      <w:r>
        <w:rPr>
          <w:rFonts w:ascii="宋体" w:hAnsi="宋体" w:cs="宋体"/>
          <w:color w:val="000000"/>
          <w:sz w:val="24"/>
        </w:rPr>
        <w:t>162kW</w:t>
      </w:r>
      <w:r>
        <w:rPr>
          <w:rFonts w:ascii="宋体" w:hAnsi="宋体" w:cs="宋体" w:hint="eastAsia"/>
          <w:color w:val="000000"/>
          <w:sz w:val="24"/>
        </w:rPr>
        <w:t>。具有三级过滤的沙漠空气滤清器，能适应多粉尘工况；发动机应具有高可靠性、高适应性，而且还应具有低油耗、低排放的优点，排放达到中国Ⅲ阶段标准。</w:t>
      </w:r>
    </w:p>
    <w:p w:rsidR="00550B19" w:rsidRDefault="00331739">
      <w:pPr>
        <w:ind w:firstLineChars="200" w:firstLine="480"/>
        <w:rPr>
          <w:rFonts w:ascii="宋体" w:hAnsi="宋体" w:cs="宋体"/>
          <w:color w:val="000000"/>
          <w:sz w:val="24"/>
        </w:rPr>
      </w:pPr>
      <w:r>
        <w:rPr>
          <w:rFonts w:ascii="宋体" w:hAnsi="宋体" w:cs="宋体" w:hint="eastAsia"/>
          <w:color w:val="000000"/>
          <w:sz w:val="24"/>
        </w:rPr>
        <w:t>3</w:t>
      </w:r>
      <w:r>
        <w:rPr>
          <w:rFonts w:ascii="宋体" w:hAnsi="宋体" w:cs="宋体"/>
          <w:color w:val="000000"/>
          <w:sz w:val="24"/>
        </w:rPr>
        <w:t>.</w:t>
      </w:r>
      <w:r>
        <w:rPr>
          <w:rFonts w:ascii="宋体" w:hAnsi="宋体" w:cs="宋体" w:hint="eastAsia"/>
          <w:color w:val="000000"/>
          <w:sz w:val="24"/>
        </w:rPr>
        <w:t>合理的动力匹配和高效散热系统，使整机可以长时间工作在合理的温度范围内。驾驶室配备冷暖空调。</w:t>
      </w:r>
    </w:p>
    <w:p w:rsidR="00550B19" w:rsidRDefault="00331739">
      <w:pPr>
        <w:ind w:firstLineChars="200" w:firstLine="480"/>
        <w:rPr>
          <w:rFonts w:ascii="宋体" w:hAnsi="宋体"/>
          <w:bCs/>
          <w:sz w:val="24"/>
        </w:rPr>
      </w:pPr>
      <w:r>
        <w:rPr>
          <w:rFonts w:ascii="宋体" w:hAnsi="宋体" w:cs="宋体" w:hint="eastAsia"/>
          <w:color w:val="000000"/>
          <w:sz w:val="24"/>
        </w:rPr>
        <w:t>4</w:t>
      </w:r>
      <w:r>
        <w:rPr>
          <w:rFonts w:ascii="宋体" w:hAnsi="宋体" w:cs="宋体"/>
          <w:color w:val="000000"/>
          <w:sz w:val="24"/>
        </w:rPr>
        <w:t>.</w:t>
      </w:r>
      <w:r>
        <w:rPr>
          <w:rFonts w:ascii="宋体" w:hAnsi="宋体" w:hint="eastAsia"/>
          <w:bCs/>
          <w:color w:val="000000"/>
          <w:sz w:val="24"/>
        </w:rPr>
        <w:t>采用四元件、双涡轮大能容液力变矩器，行星液压动力换档变速箱、有良好通过性能的驱动桥，使整</w:t>
      </w:r>
      <w:r>
        <w:rPr>
          <w:rFonts w:ascii="宋体" w:hAnsi="宋体" w:hint="eastAsia"/>
          <w:bCs/>
          <w:sz w:val="24"/>
        </w:rPr>
        <w:t>机功率匹配合理、传动效率高。</w:t>
      </w:r>
    </w:p>
    <w:p w:rsidR="00550B19" w:rsidRDefault="00331739">
      <w:pPr>
        <w:ind w:firstLineChars="200" w:firstLine="480"/>
        <w:rPr>
          <w:rFonts w:ascii="宋体" w:hAnsi="宋体"/>
          <w:bCs/>
          <w:sz w:val="24"/>
        </w:rPr>
      </w:pPr>
      <w:r>
        <w:rPr>
          <w:rFonts w:ascii="宋体" w:hAnsi="宋体" w:hint="eastAsia"/>
          <w:bCs/>
          <w:sz w:val="24"/>
        </w:rPr>
        <w:t>5</w:t>
      </w:r>
      <w:r>
        <w:rPr>
          <w:rFonts w:ascii="宋体" w:hAnsi="宋体"/>
          <w:bCs/>
          <w:sz w:val="24"/>
        </w:rPr>
        <w:t>.</w:t>
      </w:r>
      <w:r>
        <w:rPr>
          <w:rFonts w:ascii="宋体" w:hAnsi="宋体" w:hint="eastAsia"/>
          <w:bCs/>
          <w:sz w:val="24"/>
        </w:rPr>
        <w:t>液压管路采用符合DIN标准的两道密封，彻底防漏；易磨损部位的胶管加橡胶保护套，延长使用寿命，提高液压管路可靠性。</w:t>
      </w:r>
    </w:p>
    <w:p w:rsidR="00550B19" w:rsidRDefault="00331739">
      <w:pPr>
        <w:ind w:firstLine="420"/>
        <w:rPr>
          <w:rFonts w:ascii="宋体" w:hAnsi="宋体"/>
          <w:bCs/>
          <w:color w:val="000000"/>
          <w:sz w:val="24"/>
        </w:rPr>
      </w:pPr>
      <w:r>
        <w:rPr>
          <w:rFonts w:ascii="宋体" w:hAnsi="宋体" w:cs="宋体" w:hint="eastAsia"/>
          <w:color w:val="000000"/>
          <w:sz w:val="24"/>
        </w:rPr>
        <w:t>6</w:t>
      </w:r>
      <w:r>
        <w:rPr>
          <w:rFonts w:ascii="宋体" w:hAnsi="宋体" w:cs="宋体"/>
          <w:color w:val="000000"/>
          <w:sz w:val="24"/>
        </w:rPr>
        <w:t>.</w:t>
      </w:r>
      <w:r>
        <w:rPr>
          <w:rFonts w:ascii="宋体" w:hAnsi="宋体" w:hint="eastAsia"/>
          <w:color w:val="000000"/>
          <w:sz w:val="24"/>
        </w:rPr>
        <w:t>发动机护罩采用大侧门、顶翻式设计，开启角度大，方便发动机及散热器检修，维护保养轻松简便；</w:t>
      </w:r>
      <w:r>
        <w:rPr>
          <w:rFonts w:ascii="宋体" w:hAnsi="宋体" w:hint="eastAsia"/>
          <w:bCs/>
          <w:color w:val="000000"/>
          <w:sz w:val="24"/>
        </w:rPr>
        <w:t>多处加贴降噪阻尼材料，整机噪声更低。</w:t>
      </w:r>
    </w:p>
    <w:p w:rsidR="00550B19" w:rsidRDefault="00331739">
      <w:pPr>
        <w:ind w:firstLineChars="200" w:firstLine="480"/>
        <w:rPr>
          <w:rFonts w:ascii="宋体" w:hAnsi="宋体"/>
          <w:bCs/>
          <w:sz w:val="24"/>
          <w:szCs w:val="22"/>
        </w:rPr>
      </w:pPr>
      <w:r>
        <w:rPr>
          <w:rFonts w:ascii="宋体" w:hAnsi="宋体" w:hint="eastAsia"/>
          <w:bCs/>
          <w:sz w:val="24"/>
          <w:szCs w:val="22"/>
        </w:rPr>
        <w:lastRenderedPageBreak/>
        <w:t>三、服务要求：</w:t>
      </w:r>
    </w:p>
    <w:p w:rsidR="00550B19" w:rsidRDefault="00331739">
      <w:pPr>
        <w:ind w:firstLineChars="200" w:firstLine="480"/>
        <w:rPr>
          <w:rFonts w:ascii="宋体" w:hAnsi="宋体"/>
          <w:bCs/>
          <w:sz w:val="24"/>
        </w:rPr>
      </w:pPr>
      <w:r>
        <w:rPr>
          <w:rFonts w:ascii="宋体" w:hAnsi="宋体" w:cs="宋体" w:hint="eastAsia"/>
          <w:bCs/>
          <w:sz w:val="24"/>
        </w:rPr>
        <w:t>1、</w:t>
      </w:r>
      <w:r>
        <w:rPr>
          <w:rFonts w:ascii="宋体" w:hAnsi="宋体" w:hint="eastAsia"/>
          <w:color w:val="000000"/>
          <w:kern w:val="0"/>
          <w:sz w:val="24"/>
          <w:szCs w:val="24"/>
          <w:u w:color="000000"/>
        </w:rPr>
        <w:t>质保期为一年，本次采购的车辆需提供1年的保修服务(质保期自验收合格之日起开始计算)。</w:t>
      </w:r>
    </w:p>
    <w:p w:rsidR="00550B19" w:rsidRDefault="00331739">
      <w:pPr>
        <w:ind w:firstLineChars="200" w:firstLine="480"/>
        <w:rPr>
          <w:rFonts w:ascii="宋体" w:hAnsi="宋体"/>
          <w:bCs/>
          <w:sz w:val="24"/>
        </w:rPr>
      </w:pPr>
      <w:r>
        <w:rPr>
          <w:rFonts w:ascii="宋体" w:hAnsi="宋体" w:cs="宋体" w:hint="eastAsia"/>
          <w:bCs/>
          <w:sz w:val="24"/>
        </w:rPr>
        <w:t>2、</w:t>
      </w:r>
      <w:r>
        <w:rPr>
          <w:rFonts w:ascii="宋体" w:hAnsi="宋体" w:hint="eastAsia"/>
          <w:bCs/>
          <w:sz w:val="24"/>
        </w:rPr>
        <w:t>服务时间的承诺：响应时间为24小时，修复时间为3个工作日，如不能在3个工作日内修复的则应提供备用设备。</w:t>
      </w:r>
    </w:p>
    <w:p w:rsidR="00550B19" w:rsidRDefault="00331739">
      <w:pPr>
        <w:ind w:firstLineChars="200" w:firstLine="480"/>
        <w:rPr>
          <w:rFonts w:ascii="宋体" w:hAnsi="宋体"/>
          <w:bCs/>
          <w:sz w:val="24"/>
        </w:rPr>
      </w:pPr>
      <w:r>
        <w:rPr>
          <w:rFonts w:ascii="宋体" w:hAnsi="宋体" w:cs="宋体" w:hint="eastAsia"/>
          <w:bCs/>
          <w:sz w:val="24"/>
        </w:rPr>
        <w:t>3、</w:t>
      </w:r>
      <w:r>
        <w:rPr>
          <w:rFonts w:ascii="宋体" w:hAnsi="宋体" w:hint="eastAsia"/>
          <w:bCs/>
          <w:sz w:val="24"/>
        </w:rPr>
        <w:t>如设备在免费质保期内发生质量问题，投标人应在接到采购人报修电话后24小时内予以响应，否则采购人将自行采取必要的措施，由此产生风险和费用应由投标人承担。</w:t>
      </w:r>
    </w:p>
    <w:p w:rsidR="00550B19" w:rsidRDefault="00331739">
      <w:pPr>
        <w:ind w:firstLineChars="200" w:firstLine="480"/>
        <w:rPr>
          <w:rFonts w:ascii="宋体" w:hAnsi="宋体"/>
          <w:bCs/>
          <w:sz w:val="24"/>
        </w:rPr>
      </w:pPr>
      <w:r>
        <w:rPr>
          <w:rFonts w:ascii="宋体" w:hAnsi="宋体" w:cs="宋体" w:hint="eastAsia"/>
          <w:bCs/>
          <w:sz w:val="24"/>
        </w:rPr>
        <w:t>4、</w:t>
      </w:r>
      <w:r>
        <w:rPr>
          <w:rFonts w:ascii="宋体" w:hAnsi="宋体" w:hint="eastAsia"/>
          <w:bCs/>
          <w:sz w:val="24"/>
        </w:rPr>
        <w:t>对于在免费质保期内出现故障确需更换的零配件，投标人应尽量确保采购单位能更换到原厂同种规格型号的零部件，以确保其正常使用；如因生产厂家停产等客观原因，不能提供同种规格型号的零配件时，应提供同等质量、档次的配件，且不补差价。</w:t>
      </w:r>
    </w:p>
    <w:p w:rsidR="00550B19" w:rsidRDefault="00331739">
      <w:pPr>
        <w:ind w:firstLineChars="200" w:firstLine="480"/>
        <w:rPr>
          <w:rFonts w:ascii="宋体" w:hAnsi="宋体"/>
          <w:bCs/>
          <w:sz w:val="24"/>
        </w:rPr>
      </w:pPr>
      <w:r>
        <w:rPr>
          <w:rFonts w:ascii="宋体" w:hAnsi="宋体" w:cs="宋体" w:hint="eastAsia"/>
          <w:bCs/>
          <w:sz w:val="24"/>
        </w:rPr>
        <w:t>5、</w:t>
      </w:r>
      <w:r>
        <w:rPr>
          <w:rFonts w:ascii="宋体" w:hAnsi="宋体" w:hint="eastAsia"/>
          <w:bCs/>
          <w:sz w:val="24"/>
        </w:rPr>
        <w:t>本合同为固定单价合同，报价总价已全部考虑了包括所有货物、服务、设计、制造、包装、人力、机械、运输装缷、仓储、专利技术、质保、政策性文件规定及合同包含的所有风险、责任、购置税、材料保管费、现场检测费、附件、安装调试、设备验收合格之前保管、保修期内备品备件、专用工具、伴随服务、人员培训发生的所有含税费用、支付给员工的工资和国家强制缴纳的各种社会保障资金、各种税费等各项所有费用。</w:t>
      </w:r>
    </w:p>
    <w:p w:rsidR="00550B19" w:rsidRDefault="00331739">
      <w:pPr>
        <w:ind w:firstLineChars="200" w:firstLine="480"/>
        <w:rPr>
          <w:rFonts w:ascii="宋体" w:hAnsi="宋体"/>
          <w:bCs/>
          <w:sz w:val="24"/>
        </w:rPr>
      </w:pPr>
      <w:r>
        <w:rPr>
          <w:rFonts w:ascii="宋体" w:hAnsi="宋体" w:hint="eastAsia"/>
          <w:bCs/>
          <w:sz w:val="24"/>
        </w:rPr>
        <w:t>四、交货地点：宜兴市公用建环资源循环利用有限公司指定地点。</w:t>
      </w:r>
    </w:p>
    <w:p w:rsidR="00550B19" w:rsidRDefault="00331739">
      <w:pPr>
        <w:ind w:firstLineChars="200" w:firstLine="480"/>
        <w:rPr>
          <w:rFonts w:ascii="宋体" w:hAnsi="宋体"/>
          <w:bCs/>
          <w:sz w:val="24"/>
        </w:rPr>
      </w:pPr>
      <w:r>
        <w:rPr>
          <w:rFonts w:ascii="宋体" w:hAnsi="宋体" w:hint="eastAsia"/>
          <w:bCs/>
          <w:sz w:val="24"/>
        </w:rPr>
        <w:t>五、交货期限：自合同生效后十五日内完成供货及安装调试。</w:t>
      </w:r>
    </w:p>
    <w:p w:rsidR="00550B19" w:rsidRDefault="00331739">
      <w:pPr>
        <w:ind w:firstLineChars="200" w:firstLine="480"/>
        <w:rPr>
          <w:rFonts w:ascii="宋体" w:hAnsi="宋体"/>
          <w:bCs/>
          <w:sz w:val="24"/>
        </w:rPr>
      </w:pPr>
      <w:r>
        <w:rPr>
          <w:rFonts w:ascii="宋体" w:hAnsi="宋体" w:hint="eastAsia"/>
          <w:bCs/>
          <w:sz w:val="24"/>
        </w:rPr>
        <w:t>六、验收标准：</w:t>
      </w:r>
    </w:p>
    <w:p w:rsidR="00550B19" w:rsidRDefault="00331739">
      <w:pPr>
        <w:ind w:firstLineChars="200" w:firstLine="480"/>
        <w:rPr>
          <w:rFonts w:ascii="宋体" w:hAnsi="宋体"/>
          <w:bCs/>
          <w:sz w:val="24"/>
        </w:rPr>
      </w:pPr>
      <w:r>
        <w:rPr>
          <w:rFonts w:ascii="宋体" w:hAnsi="宋体" w:hint="eastAsia"/>
          <w:bCs/>
          <w:sz w:val="24"/>
        </w:rPr>
        <w:t>（1）本项目要求中标单位按成交通知书要求完成车辆的设计、供货及安装调试。</w:t>
      </w:r>
    </w:p>
    <w:p w:rsidR="00550B19" w:rsidRDefault="00331739">
      <w:pPr>
        <w:ind w:firstLineChars="200" w:firstLine="480"/>
        <w:rPr>
          <w:rFonts w:ascii="宋体" w:hAnsi="宋体"/>
          <w:bCs/>
          <w:sz w:val="24"/>
        </w:rPr>
      </w:pPr>
      <w:r>
        <w:rPr>
          <w:rFonts w:ascii="宋体" w:hAnsi="宋体" w:hint="eastAsia"/>
          <w:bCs/>
          <w:sz w:val="24"/>
        </w:rPr>
        <w:t>（2） 到货后7个工作日内采购人和中标单位应派员到工地进行到货验收。若发现任何损坏及质量问题，中标单位应负责更换设备零件，并妥善处理直至采购人满意。此工作所发生费用应由中标单位自行承担。</w:t>
      </w:r>
    </w:p>
    <w:p w:rsidR="00550B19" w:rsidRPr="000516EF" w:rsidRDefault="00331739" w:rsidP="000516EF">
      <w:pPr>
        <w:ind w:firstLineChars="200" w:firstLine="480"/>
        <w:rPr>
          <w:rFonts w:ascii="宋体" w:hAnsi="宋体"/>
          <w:bCs/>
          <w:sz w:val="24"/>
        </w:rPr>
      </w:pPr>
      <w:r>
        <w:rPr>
          <w:rFonts w:ascii="宋体" w:hAnsi="宋体" w:hint="eastAsia"/>
          <w:bCs/>
          <w:sz w:val="24"/>
        </w:rPr>
        <w:t>七、付款步骤：</w:t>
      </w:r>
    </w:p>
    <w:bookmarkEnd w:id="77"/>
    <w:bookmarkEnd w:id="78"/>
    <w:p w:rsidR="000516EF" w:rsidRPr="00083B79" w:rsidRDefault="000516EF" w:rsidP="000516EF">
      <w:pPr>
        <w:spacing w:line="360" w:lineRule="auto"/>
        <w:ind w:leftChars="135" w:left="283" w:firstLineChars="200" w:firstLine="480"/>
        <w:jc w:val="left"/>
        <w:rPr>
          <w:rFonts w:ascii="宋体" w:hAnsi="宋体"/>
          <w:sz w:val="24"/>
          <w:szCs w:val="24"/>
        </w:rPr>
      </w:pPr>
      <w:r w:rsidRPr="00083B79">
        <w:rPr>
          <w:rFonts w:ascii="宋体" w:hAnsi="宋体" w:hint="eastAsia"/>
          <w:sz w:val="24"/>
          <w:szCs w:val="24"/>
        </w:rPr>
        <w:t>（1）设备送抵采购人指定的地点或仓库，并经供需双方检查合格后签署到货验收单，中标单位须于当月25日前开具所供货物的全额</w:t>
      </w:r>
      <w:r>
        <w:rPr>
          <w:rFonts w:ascii="宋体" w:hAnsi="宋体" w:hint="eastAsia"/>
          <w:sz w:val="24"/>
          <w:szCs w:val="24"/>
        </w:rPr>
        <w:t>增值税专用</w:t>
      </w:r>
      <w:r w:rsidRPr="00083B79">
        <w:rPr>
          <w:rFonts w:ascii="宋体" w:hAnsi="宋体" w:hint="eastAsia"/>
          <w:sz w:val="24"/>
          <w:szCs w:val="24"/>
        </w:rPr>
        <w:t>发票，采购人在30日内支付发票金额的</w:t>
      </w:r>
      <w:r>
        <w:rPr>
          <w:rFonts w:ascii="宋体" w:hAnsi="宋体" w:hint="eastAsia"/>
          <w:sz w:val="24"/>
          <w:szCs w:val="24"/>
        </w:rPr>
        <w:t>80</w:t>
      </w:r>
      <w:r w:rsidRPr="00083B79">
        <w:rPr>
          <w:rFonts w:ascii="宋体" w:hAnsi="宋体" w:hint="eastAsia"/>
          <w:sz w:val="24"/>
          <w:szCs w:val="24"/>
        </w:rPr>
        <w:t>%货款；</w:t>
      </w:r>
    </w:p>
    <w:p w:rsidR="000516EF" w:rsidRPr="00083B79" w:rsidRDefault="000516EF" w:rsidP="000516EF">
      <w:pPr>
        <w:spacing w:line="360" w:lineRule="auto"/>
        <w:ind w:leftChars="135" w:left="283" w:firstLineChars="200" w:firstLine="480"/>
        <w:jc w:val="left"/>
        <w:rPr>
          <w:rFonts w:ascii="宋体" w:hAnsi="宋体"/>
          <w:sz w:val="24"/>
          <w:szCs w:val="24"/>
        </w:rPr>
      </w:pPr>
      <w:r w:rsidRPr="00083B79">
        <w:rPr>
          <w:rFonts w:ascii="宋体" w:hAnsi="宋体" w:hint="eastAsia"/>
          <w:sz w:val="24"/>
          <w:szCs w:val="24"/>
        </w:rPr>
        <w:t>（2）设备正常运行验收合格，并完成所供货物的结算审核后30日内支付所供货物发票金额的</w:t>
      </w:r>
      <w:r>
        <w:rPr>
          <w:rFonts w:ascii="宋体" w:hAnsi="宋体" w:hint="eastAsia"/>
          <w:sz w:val="24"/>
          <w:szCs w:val="24"/>
        </w:rPr>
        <w:t>10</w:t>
      </w:r>
      <w:r w:rsidRPr="00083B79">
        <w:rPr>
          <w:rFonts w:ascii="宋体" w:hAnsi="宋体" w:hint="eastAsia"/>
          <w:sz w:val="24"/>
          <w:szCs w:val="24"/>
        </w:rPr>
        <w:t>%；</w:t>
      </w:r>
    </w:p>
    <w:p w:rsidR="000516EF" w:rsidRPr="00F77DAD" w:rsidRDefault="000516EF" w:rsidP="000516EF">
      <w:pPr>
        <w:spacing w:line="360" w:lineRule="auto"/>
        <w:ind w:leftChars="135" w:left="283" w:firstLineChars="200" w:firstLine="480"/>
        <w:jc w:val="left"/>
        <w:rPr>
          <w:rFonts w:ascii="宋体" w:hAnsi="宋体"/>
          <w:sz w:val="24"/>
          <w:szCs w:val="24"/>
        </w:rPr>
      </w:pPr>
      <w:r w:rsidRPr="00083B79">
        <w:rPr>
          <w:rFonts w:ascii="宋体" w:hAnsi="宋体" w:hint="eastAsia"/>
          <w:sz w:val="24"/>
          <w:szCs w:val="24"/>
        </w:rPr>
        <w:t>（3）质保期满后，完成所供货物结算抽复审核后30日内支付所供货物发票金额的10%（由于财政结算等流程设计问题，特殊情况结算会滞后）。</w:t>
      </w:r>
    </w:p>
    <w:p w:rsidR="00550B19" w:rsidRPr="000516EF" w:rsidRDefault="00550B19">
      <w:pPr>
        <w:spacing w:line="360" w:lineRule="auto"/>
        <w:jc w:val="center"/>
        <w:rPr>
          <w:rFonts w:ascii="黑体" w:eastAsia="黑体" w:hAnsi="黑体"/>
          <w:sz w:val="28"/>
          <w:szCs w:val="24"/>
        </w:rPr>
      </w:pPr>
    </w:p>
    <w:p w:rsidR="00550B19" w:rsidRDefault="00550B19">
      <w:pPr>
        <w:spacing w:line="360" w:lineRule="auto"/>
        <w:jc w:val="center"/>
        <w:rPr>
          <w:rFonts w:ascii="黑体" w:eastAsia="黑体" w:hAnsi="黑体"/>
          <w:sz w:val="28"/>
          <w:szCs w:val="24"/>
        </w:rPr>
      </w:pPr>
    </w:p>
    <w:p w:rsidR="00550B19" w:rsidRDefault="00550B19">
      <w:pPr>
        <w:spacing w:line="360" w:lineRule="auto"/>
        <w:jc w:val="center"/>
        <w:rPr>
          <w:rFonts w:ascii="黑体" w:eastAsia="黑体" w:hAnsi="黑体"/>
          <w:sz w:val="28"/>
          <w:szCs w:val="24"/>
        </w:rPr>
      </w:pPr>
    </w:p>
    <w:p w:rsidR="00550B19" w:rsidRDefault="00550B19" w:rsidP="000516EF">
      <w:pPr>
        <w:spacing w:line="360" w:lineRule="auto"/>
        <w:rPr>
          <w:rFonts w:ascii="黑体" w:eastAsia="黑体" w:hAnsi="黑体"/>
          <w:sz w:val="28"/>
          <w:szCs w:val="24"/>
        </w:rPr>
      </w:pPr>
    </w:p>
    <w:p w:rsidR="00550B19" w:rsidRDefault="00331739">
      <w:pPr>
        <w:spacing w:line="360" w:lineRule="auto"/>
        <w:jc w:val="center"/>
        <w:rPr>
          <w:rFonts w:ascii="黑体" w:eastAsia="黑体" w:hAnsi="黑体"/>
          <w:sz w:val="28"/>
          <w:szCs w:val="24"/>
        </w:rPr>
      </w:pPr>
      <w:r>
        <w:rPr>
          <w:rFonts w:ascii="黑体" w:eastAsia="黑体" w:hAnsi="黑体" w:hint="eastAsia"/>
          <w:sz w:val="28"/>
          <w:szCs w:val="24"/>
        </w:rPr>
        <w:t>第四章 合同书（格式文本）</w:t>
      </w:r>
    </w:p>
    <w:p w:rsidR="00550B19" w:rsidRDefault="00550B19">
      <w:pPr>
        <w:spacing w:line="360" w:lineRule="auto"/>
        <w:jc w:val="right"/>
        <w:rPr>
          <w:rFonts w:ascii="宋体" w:hAnsi="宋体"/>
          <w:b/>
          <w:sz w:val="28"/>
          <w:szCs w:val="28"/>
        </w:rPr>
      </w:pP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甲方（以下简称甲方）：宜兴市公用建环资源循环利用有限公司 </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乙方（以下简称乙方）：                          </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甲方愿以总价款人民币元（大写：      ）向乙方发包，并经双方协商同意下列条款：</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一、本合同供、需双方必须遵守《民法典》，并各自履行应负的全部责任。</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二、下列文件均为本合同不可分割部分：</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（1）合同书及所附条款；（2）中标通知书；（3）乙方中标的投标文件；（4）</w:t>
      </w:r>
      <w:r>
        <w:rPr>
          <w:rFonts w:ascii="宋体" w:hAnsi="宋体" w:hint="eastAsia"/>
          <w:bCs/>
          <w:sz w:val="24"/>
        </w:rPr>
        <w:t>招标文件</w:t>
      </w:r>
      <w:r>
        <w:rPr>
          <w:rFonts w:ascii="宋体" w:hAnsi="宋体" w:hint="eastAsia"/>
          <w:color w:val="000000"/>
          <w:kern w:val="0"/>
          <w:sz w:val="24"/>
          <w:szCs w:val="24"/>
          <w:u w:color="000000"/>
        </w:rPr>
        <w:t>（项目编号：</w:t>
      </w:r>
      <w:r w:rsidR="00BD4771" w:rsidRPr="00BD4771">
        <w:rPr>
          <w:rFonts w:ascii="宋体" w:hAnsi="宋体"/>
          <w:bCs/>
          <w:sz w:val="24"/>
          <w:szCs w:val="24"/>
        </w:rPr>
        <w:t>YXGYJT202112011</w:t>
      </w:r>
      <w:r>
        <w:rPr>
          <w:rFonts w:ascii="宋体" w:hAnsi="宋体" w:hint="eastAsia"/>
          <w:color w:val="000000"/>
          <w:kern w:val="0"/>
          <w:sz w:val="24"/>
          <w:szCs w:val="24"/>
          <w:u w:color="000000"/>
        </w:rPr>
        <w:t>）；（5）乙方在投标过程中所作的其他有关承诺、声明、书面澄清等。</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三、乙方保证全部按照合同条款的规定和交货、完工的期限向甲方提供上述合格的设备或服务。</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四、采购人按招标文件，组织对中标单位的供货产品或服务逐项进行验收，在确认供货产品或服务符合采购需求的基础上，填写项目验收单并加盖单位公章。</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五、中标单位供货或服务完毕凭正式发票和验收单按合同规定的时间、步骤和方法与甲方结算采购资金。</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六、本合同一式伍份，供需双方各持二份，报上级主管部门存档存档一份。</w:t>
      </w:r>
    </w:p>
    <w:p w:rsidR="00550B19" w:rsidRDefault="00550B19">
      <w:pPr>
        <w:spacing w:line="360" w:lineRule="auto"/>
        <w:ind w:firstLineChars="200" w:firstLine="480"/>
        <w:rPr>
          <w:rFonts w:ascii="宋体" w:hAnsi="宋体"/>
          <w:color w:val="000000"/>
          <w:kern w:val="0"/>
          <w:sz w:val="24"/>
          <w:szCs w:val="24"/>
          <w:u w:color="000000"/>
        </w:rPr>
      </w:pPr>
    </w:p>
    <w:p w:rsidR="00550B19" w:rsidRDefault="00550B19">
      <w:pPr>
        <w:spacing w:line="360" w:lineRule="auto"/>
        <w:ind w:firstLineChars="200" w:firstLine="480"/>
        <w:rPr>
          <w:rFonts w:ascii="宋体" w:hAnsi="宋体"/>
          <w:color w:val="000000"/>
          <w:kern w:val="0"/>
          <w:sz w:val="24"/>
          <w:szCs w:val="24"/>
          <w:u w:color="000000"/>
        </w:rPr>
      </w:pP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甲方（采购人）：（盖章）</w:t>
      </w:r>
      <w:r>
        <w:rPr>
          <w:rFonts w:ascii="宋体" w:hAnsi="宋体" w:hint="eastAsia"/>
          <w:color w:val="000000"/>
          <w:kern w:val="0"/>
          <w:sz w:val="24"/>
          <w:szCs w:val="24"/>
          <w:u w:color="000000"/>
        </w:rPr>
        <w:tab/>
        <w:t xml:space="preserve">           乙方（中标单位）：（盖章）</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代表人签字：</w:t>
      </w:r>
      <w:r>
        <w:rPr>
          <w:rFonts w:ascii="宋体" w:hAnsi="宋体" w:hint="eastAsia"/>
          <w:color w:val="000000"/>
          <w:kern w:val="0"/>
          <w:sz w:val="24"/>
          <w:szCs w:val="24"/>
          <w:u w:color="000000"/>
        </w:rPr>
        <w:tab/>
        <w:t xml:space="preserve">                         代表人签字：</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电话：</w:t>
      </w:r>
      <w:r>
        <w:rPr>
          <w:rFonts w:ascii="宋体" w:hAnsi="宋体" w:hint="eastAsia"/>
          <w:color w:val="000000"/>
          <w:kern w:val="0"/>
          <w:sz w:val="24"/>
          <w:szCs w:val="24"/>
          <w:u w:color="000000"/>
        </w:rPr>
        <w:tab/>
        <w:t xml:space="preserve">                                电话：</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开户银行：                             开户银行：</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账号：</w:t>
      </w:r>
      <w:r>
        <w:rPr>
          <w:rFonts w:ascii="宋体" w:hAnsi="宋体" w:hint="eastAsia"/>
          <w:color w:val="000000"/>
          <w:kern w:val="0"/>
          <w:sz w:val="24"/>
          <w:szCs w:val="24"/>
          <w:u w:color="000000"/>
        </w:rPr>
        <w:tab/>
        <w:t xml:space="preserve">                                账号：</w:t>
      </w:r>
    </w:p>
    <w:p w:rsidR="00550B19" w:rsidRDefault="00331739">
      <w:pPr>
        <w:tabs>
          <w:tab w:val="left" w:pos="5245"/>
          <w:tab w:val="left" w:pos="5387"/>
        </w:tabs>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住所：                                 住所：</w:t>
      </w:r>
    </w:p>
    <w:p w:rsidR="00550B19" w:rsidRDefault="0033173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日期：     年    月    日       </w:t>
      </w:r>
      <w:r>
        <w:rPr>
          <w:rFonts w:ascii="宋体" w:hAnsi="宋体" w:hint="eastAsia"/>
          <w:color w:val="000000"/>
          <w:kern w:val="0"/>
          <w:sz w:val="24"/>
          <w:szCs w:val="24"/>
          <w:u w:color="000000"/>
        </w:rPr>
        <w:tab/>
        <w:t xml:space="preserve">    日期：     年    月    日</w:t>
      </w:r>
    </w:p>
    <w:p w:rsidR="00550B19" w:rsidRDefault="00550B19">
      <w:pPr>
        <w:spacing w:line="360" w:lineRule="auto"/>
        <w:ind w:firstLineChars="200" w:firstLine="480"/>
        <w:rPr>
          <w:rFonts w:ascii="宋体" w:hAnsi="宋体"/>
          <w:color w:val="000000"/>
          <w:kern w:val="0"/>
          <w:sz w:val="24"/>
          <w:szCs w:val="24"/>
          <w:u w:color="000000"/>
        </w:rPr>
      </w:pPr>
    </w:p>
    <w:p w:rsidR="00550B19" w:rsidRDefault="00550B19">
      <w:pPr>
        <w:spacing w:line="360" w:lineRule="auto"/>
        <w:ind w:firstLineChars="200" w:firstLine="480"/>
        <w:rPr>
          <w:rFonts w:ascii="宋体" w:hAnsi="宋体"/>
          <w:color w:val="000000"/>
          <w:kern w:val="0"/>
          <w:sz w:val="24"/>
          <w:szCs w:val="24"/>
          <w:u w:color="000000"/>
        </w:rPr>
      </w:pPr>
    </w:p>
    <w:p w:rsidR="00550B19" w:rsidRDefault="00331739">
      <w:pPr>
        <w:spacing w:line="360" w:lineRule="auto"/>
        <w:jc w:val="center"/>
        <w:rPr>
          <w:rFonts w:ascii="黑体" w:eastAsia="黑体" w:hAnsi="黑体"/>
          <w:sz w:val="28"/>
          <w:szCs w:val="24"/>
        </w:rPr>
      </w:pPr>
      <w:r>
        <w:rPr>
          <w:rFonts w:ascii="黑体" w:eastAsia="黑体" w:hAnsi="黑体" w:hint="eastAsia"/>
          <w:sz w:val="28"/>
          <w:szCs w:val="24"/>
        </w:rPr>
        <w:t>第五章  合同条款</w:t>
      </w:r>
    </w:p>
    <w:p w:rsidR="00550B19" w:rsidRDefault="00550B19">
      <w:pPr>
        <w:spacing w:line="360" w:lineRule="auto"/>
        <w:jc w:val="center"/>
        <w:rPr>
          <w:rFonts w:ascii="黑体" w:eastAsia="黑体" w:hAnsi="黑体"/>
          <w:sz w:val="28"/>
          <w:szCs w:val="24"/>
        </w:rPr>
      </w:pP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根据采购项目编号：</w:t>
      </w:r>
      <w:r w:rsidR="000516EF" w:rsidRPr="000516EF">
        <w:rPr>
          <w:rFonts w:ascii="宋体" w:hAnsi="宋体"/>
          <w:bCs/>
          <w:sz w:val="24"/>
          <w:szCs w:val="24"/>
        </w:rPr>
        <w:t>YXGYJT202112011</w:t>
      </w:r>
      <w:r>
        <w:rPr>
          <w:rFonts w:ascii="宋体" w:hAnsi="宋体" w:hint="eastAsia"/>
          <w:bCs/>
          <w:sz w:val="24"/>
        </w:rPr>
        <w:t>招标文件</w:t>
      </w:r>
      <w:r>
        <w:rPr>
          <w:rFonts w:ascii="宋体" w:hAnsi="宋体" w:hint="eastAsia"/>
          <w:color w:val="000000"/>
          <w:kern w:val="0"/>
          <w:sz w:val="24"/>
          <w:szCs w:val="24"/>
          <w:u w:color="000000"/>
        </w:rPr>
        <w:t>和该项目的中标通知书及乙方投标文件，供需双方就此次中标的设备和相关问题，同意按下列条款规定执行。</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一、合同内容：</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1、甲方向乙方购买5T轮式装载机。</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2、车身颜色：根据甲方要求。</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3、质保期：质保期为一年，本次采购的车辆需提供1年的保修服务(质保期自验收合格之日起开始计算)。</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二、价格及支付</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1、此次中标价格，合同价万元。</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本合同为固定单价合同，报价总价已全部考虑了包括所有货物、服务、设计、制造、包装、人力、机械、运输装缷、仓储、专利技术、质保、政策性文件规定及合同包含的所有风险、责任、购置税、材料保管费、现场检测费、附件、安装调试、设备验收合格之前保管、保修期内备品备件、专用工具、伴随服务、人员培训发生的所有含税费用、支付给员工的工资和国家强制缴纳的各种社会保障资金、各种税费等各项所有费用。</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3、付款步骤</w:t>
      </w:r>
    </w:p>
    <w:p w:rsidR="000516EF" w:rsidRPr="00083B79" w:rsidRDefault="000516EF" w:rsidP="000516EF">
      <w:pPr>
        <w:spacing w:line="360" w:lineRule="auto"/>
        <w:ind w:leftChars="135" w:left="283" w:firstLineChars="200" w:firstLine="480"/>
        <w:jc w:val="left"/>
        <w:rPr>
          <w:rFonts w:ascii="宋体" w:hAnsi="宋体"/>
          <w:sz w:val="24"/>
          <w:szCs w:val="24"/>
        </w:rPr>
      </w:pPr>
      <w:r w:rsidRPr="00083B79">
        <w:rPr>
          <w:rFonts w:ascii="宋体" w:hAnsi="宋体" w:hint="eastAsia"/>
          <w:sz w:val="24"/>
          <w:szCs w:val="24"/>
        </w:rPr>
        <w:t>（1）设备送抵采购人指定的地点或仓库，并经供需双方检查合格后签署到货验收单，中标单位须于当月25日前开具所供货物的全额</w:t>
      </w:r>
      <w:r>
        <w:rPr>
          <w:rFonts w:ascii="宋体" w:hAnsi="宋体" w:hint="eastAsia"/>
          <w:sz w:val="24"/>
          <w:szCs w:val="24"/>
        </w:rPr>
        <w:t>增值税专用</w:t>
      </w:r>
      <w:r w:rsidRPr="00083B79">
        <w:rPr>
          <w:rFonts w:ascii="宋体" w:hAnsi="宋体" w:hint="eastAsia"/>
          <w:sz w:val="24"/>
          <w:szCs w:val="24"/>
        </w:rPr>
        <w:t>发票，采购人在30日内支付发票金额的</w:t>
      </w:r>
      <w:r>
        <w:rPr>
          <w:rFonts w:ascii="宋体" w:hAnsi="宋体" w:hint="eastAsia"/>
          <w:sz w:val="24"/>
          <w:szCs w:val="24"/>
        </w:rPr>
        <w:t>80</w:t>
      </w:r>
      <w:r w:rsidRPr="00083B79">
        <w:rPr>
          <w:rFonts w:ascii="宋体" w:hAnsi="宋体" w:hint="eastAsia"/>
          <w:sz w:val="24"/>
          <w:szCs w:val="24"/>
        </w:rPr>
        <w:t>%货款；</w:t>
      </w:r>
    </w:p>
    <w:p w:rsidR="000516EF" w:rsidRPr="00083B79" w:rsidRDefault="000516EF" w:rsidP="000516EF">
      <w:pPr>
        <w:spacing w:line="360" w:lineRule="auto"/>
        <w:ind w:leftChars="135" w:left="283" w:firstLineChars="200" w:firstLine="480"/>
        <w:jc w:val="left"/>
        <w:rPr>
          <w:rFonts w:ascii="宋体" w:hAnsi="宋体"/>
          <w:sz w:val="24"/>
          <w:szCs w:val="24"/>
        </w:rPr>
      </w:pPr>
      <w:r w:rsidRPr="00083B79">
        <w:rPr>
          <w:rFonts w:ascii="宋体" w:hAnsi="宋体" w:hint="eastAsia"/>
          <w:sz w:val="24"/>
          <w:szCs w:val="24"/>
        </w:rPr>
        <w:t>（2）设备正常运行验收合格，并完成所供货物的结算审核后30日内支付所供货物发票金额的</w:t>
      </w:r>
      <w:r>
        <w:rPr>
          <w:rFonts w:ascii="宋体" w:hAnsi="宋体" w:hint="eastAsia"/>
          <w:sz w:val="24"/>
          <w:szCs w:val="24"/>
        </w:rPr>
        <w:t>10</w:t>
      </w:r>
      <w:r w:rsidRPr="00083B79">
        <w:rPr>
          <w:rFonts w:ascii="宋体" w:hAnsi="宋体" w:hint="eastAsia"/>
          <w:sz w:val="24"/>
          <w:szCs w:val="24"/>
        </w:rPr>
        <w:t>%；</w:t>
      </w:r>
    </w:p>
    <w:p w:rsidR="000516EF" w:rsidRPr="00F77DAD" w:rsidRDefault="000516EF" w:rsidP="000516EF">
      <w:pPr>
        <w:spacing w:line="360" w:lineRule="auto"/>
        <w:ind w:leftChars="135" w:left="283" w:firstLineChars="200" w:firstLine="480"/>
        <w:jc w:val="left"/>
        <w:rPr>
          <w:rFonts w:ascii="宋体" w:hAnsi="宋体"/>
          <w:sz w:val="24"/>
          <w:szCs w:val="24"/>
        </w:rPr>
      </w:pPr>
      <w:r w:rsidRPr="00083B79">
        <w:rPr>
          <w:rFonts w:ascii="宋体" w:hAnsi="宋体" w:hint="eastAsia"/>
          <w:sz w:val="24"/>
          <w:szCs w:val="24"/>
        </w:rPr>
        <w:t>（3）质保期满后，完成所供货物结算抽复审核后30日内支付所供货物发票金额的10%（由于财政结算等流程设计问题，特殊情况结算会滞后）。</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4、付款方式：银行转账。</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5、履约保证金的退还：履约保证金于</w:t>
      </w:r>
      <w:r>
        <w:rPr>
          <w:rFonts w:ascii="宋体" w:hAnsi="宋体" w:hint="eastAsia"/>
          <w:bCs/>
          <w:sz w:val="24"/>
          <w:szCs w:val="24"/>
        </w:rPr>
        <w:t>验收合格之日起三十个工作日内无息退还</w:t>
      </w:r>
      <w:r>
        <w:rPr>
          <w:rFonts w:ascii="宋体" w:hAnsi="宋体" w:hint="eastAsia"/>
          <w:color w:val="000000"/>
          <w:kern w:val="0"/>
          <w:sz w:val="24"/>
          <w:szCs w:val="24"/>
          <w:u w:color="000000"/>
        </w:rPr>
        <w:t>。</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三、知识产权</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四、质量保证</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五、交货和验收</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1、交货日期：</w:t>
      </w:r>
      <w:r>
        <w:rPr>
          <w:rFonts w:ascii="宋体" w:hAnsi="宋体" w:hint="eastAsia"/>
          <w:bCs/>
          <w:sz w:val="24"/>
        </w:rPr>
        <w:t>自合同生效后十五日内完成供货及安装调试。</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2、运输及到货地点：由乙方负责办理运输，并承担费用直接送到甲方指定地点，到货后的卸货力资、机械租赁等费用由乙方负责。</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4、货到甲方指定地址后，由于甲方保管不善造成的质量问题，乙方应负责修理，但有关费用甲方承担。</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中标单位应负责更换设备零件，并妥善处理直至采购人满意。此工作所发生费用由中标单位自行承担。</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六、安装调试及售后服务：</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1、乙方负责本次设备的安装和调试，并照国家有关法律法规规章和“三包”规定以及按招标文件要求和乙方响应文件中的承诺提供服务。</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排。</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3、保修期内，乙方负责对其提供的货物整机进行维修和系统维护，不再收取任何费用，但不可抗力（如火灾、雷击等）造成的故障除外。</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4、所有货物保修服务方式均为乙方上门保修，即由乙方派员到货物使用现场维修，由此产生的一切费用均由乙方承担。</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5、甲方应向乙方现场调试技术人员及维修人员提供方便条件，有关费用由乙方负责。</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6、甲方如邀请乙方提供非质量问题的其它技术服务，其费用另定。</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7、保修期后的货物维护由双方协商再定。</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七、违约责任：</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1、如中标单位逾期交货，除不可抗力外，中标单位应向采购人就逾期交货部分支付违约金，具体支付比例如下：</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迟交3～7天，每天违约金金额为逾期交货部分总价款的千分之五；</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迟交7～15天，每天违约金金额为逾期交货部分总价款的千分之八，如因此严重延误施工工期的，则视为中标单位不履行合同。 </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中标单位逾期交货超过15天以上的视为乙方不履行合同。采购人有权终止合同，乙方支付迟交违约金及扣除履约保证金，并在3年内不得参与甲方组织的招投标活动。</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如中标单位不按照采购人要求将合同货物送达采购人指定地点的，每次支付违约金为逾期交货部分总价款的千分之八。情节严重的，按违约处理。</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4、如遭遇不可抗力事件，遭遇不可抗力的一方应尽快以书面形式将不可抗力的情况和原因通知另一方，并积极采取措施防止损失扩大。因不可抗力造成的损失，供、需双方按照法律规定处理。</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八、争议的解决</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2、因履行本合同引起的或与本合同有关的争议，先由采购人所属预算级次的本级财政部门协调解决，如协调解决不成，则可向甲方所在地（宜兴）法院起诉。</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九、合同生效及其它</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550B19" w:rsidRDefault="00331739">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4、本合同应按照中华人民共和国的现行法律进行解释。</w:t>
      </w:r>
    </w:p>
    <w:p w:rsidR="00550B19" w:rsidRDefault="00550B19">
      <w:pPr>
        <w:spacing w:line="276" w:lineRule="auto"/>
        <w:ind w:firstLineChars="200" w:firstLine="480"/>
        <w:jc w:val="left"/>
        <w:rPr>
          <w:rFonts w:ascii="宋体" w:hAnsi="宋体" w:cs="宋体"/>
          <w:sz w:val="24"/>
          <w:szCs w:val="24"/>
        </w:rPr>
      </w:pPr>
    </w:p>
    <w:p w:rsidR="00550B19" w:rsidRDefault="00550B19">
      <w:pPr>
        <w:spacing w:line="276" w:lineRule="auto"/>
        <w:ind w:firstLineChars="200" w:firstLine="480"/>
        <w:jc w:val="left"/>
        <w:rPr>
          <w:rFonts w:ascii="宋体" w:hAnsi="宋体" w:cs="宋体"/>
          <w:sz w:val="24"/>
          <w:szCs w:val="24"/>
        </w:rPr>
      </w:pPr>
    </w:p>
    <w:p w:rsidR="00550B19" w:rsidRDefault="00550B19">
      <w:pPr>
        <w:spacing w:line="276" w:lineRule="auto"/>
        <w:ind w:firstLineChars="200" w:firstLine="480"/>
        <w:jc w:val="left"/>
        <w:rPr>
          <w:rFonts w:ascii="宋体" w:hAnsi="宋体" w:cs="宋体"/>
          <w:sz w:val="24"/>
          <w:szCs w:val="24"/>
        </w:rPr>
      </w:pPr>
    </w:p>
    <w:p w:rsidR="00550B19" w:rsidRDefault="00550B19">
      <w:pPr>
        <w:spacing w:line="276" w:lineRule="auto"/>
        <w:ind w:firstLineChars="200" w:firstLine="480"/>
        <w:jc w:val="left"/>
        <w:rPr>
          <w:rFonts w:ascii="宋体" w:hAnsi="宋体" w:cs="宋体"/>
          <w:sz w:val="24"/>
          <w:szCs w:val="24"/>
        </w:rPr>
      </w:pPr>
    </w:p>
    <w:p w:rsidR="00550B19" w:rsidRDefault="00550B19">
      <w:pPr>
        <w:spacing w:line="276" w:lineRule="auto"/>
        <w:ind w:firstLineChars="200" w:firstLine="480"/>
        <w:jc w:val="left"/>
        <w:rPr>
          <w:rFonts w:ascii="宋体" w:hAnsi="宋体" w:cs="宋体"/>
          <w:sz w:val="24"/>
          <w:szCs w:val="24"/>
        </w:rPr>
      </w:pPr>
    </w:p>
    <w:p w:rsidR="00550B19" w:rsidRDefault="00550B19">
      <w:pPr>
        <w:spacing w:line="276" w:lineRule="auto"/>
        <w:ind w:firstLineChars="200" w:firstLine="480"/>
        <w:jc w:val="left"/>
        <w:rPr>
          <w:rFonts w:ascii="宋体" w:hAnsi="宋体" w:cs="宋体"/>
          <w:sz w:val="24"/>
          <w:szCs w:val="24"/>
        </w:rPr>
      </w:pPr>
    </w:p>
    <w:p w:rsidR="00550B19" w:rsidRDefault="00550B19">
      <w:pPr>
        <w:spacing w:line="276" w:lineRule="auto"/>
        <w:ind w:firstLineChars="200" w:firstLine="480"/>
        <w:jc w:val="left"/>
        <w:rPr>
          <w:rFonts w:ascii="宋体" w:hAnsi="宋体" w:cs="宋体"/>
          <w:sz w:val="24"/>
          <w:szCs w:val="24"/>
        </w:rPr>
      </w:pPr>
    </w:p>
    <w:p w:rsidR="00550B19" w:rsidRDefault="00550B19">
      <w:pPr>
        <w:spacing w:line="276" w:lineRule="auto"/>
        <w:ind w:firstLineChars="200" w:firstLine="480"/>
        <w:jc w:val="left"/>
        <w:rPr>
          <w:rFonts w:ascii="宋体" w:hAnsi="宋体" w:cs="宋体"/>
          <w:sz w:val="24"/>
          <w:szCs w:val="24"/>
        </w:rPr>
      </w:pPr>
    </w:p>
    <w:p w:rsidR="00550B19" w:rsidRDefault="00550B19">
      <w:pPr>
        <w:spacing w:line="276" w:lineRule="auto"/>
        <w:ind w:firstLineChars="200" w:firstLine="480"/>
        <w:jc w:val="left"/>
        <w:rPr>
          <w:rFonts w:ascii="宋体" w:hAnsi="宋体" w:cs="宋体"/>
          <w:sz w:val="24"/>
          <w:szCs w:val="24"/>
        </w:rPr>
      </w:pPr>
    </w:p>
    <w:p w:rsidR="00550B19" w:rsidRDefault="00550B19">
      <w:pPr>
        <w:spacing w:line="276" w:lineRule="auto"/>
        <w:ind w:firstLineChars="200" w:firstLine="480"/>
        <w:jc w:val="left"/>
        <w:rPr>
          <w:rFonts w:ascii="宋体" w:hAnsi="宋体" w:cs="宋体"/>
          <w:sz w:val="24"/>
          <w:szCs w:val="24"/>
        </w:rPr>
      </w:pPr>
    </w:p>
    <w:p w:rsidR="00550B19" w:rsidRDefault="00550B19">
      <w:pPr>
        <w:spacing w:line="276" w:lineRule="auto"/>
        <w:ind w:firstLineChars="200" w:firstLine="480"/>
        <w:jc w:val="left"/>
        <w:rPr>
          <w:rFonts w:ascii="宋体" w:hAnsi="宋体" w:cs="宋体"/>
          <w:sz w:val="24"/>
          <w:szCs w:val="24"/>
        </w:rPr>
      </w:pPr>
    </w:p>
    <w:p w:rsidR="00550B19" w:rsidRDefault="00550B19" w:rsidP="000516EF">
      <w:pPr>
        <w:spacing w:line="276" w:lineRule="auto"/>
        <w:jc w:val="left"/>
        <w:rPr>
          <w:rFonts w:ascii="宋体" w:hAnsi="宋体" w:cs="宋体"/>
          <w:sz w:val="24"/>
          <w:szCs w:val="24"/>
        </w:rPr>
      </w:pPr>
    </w:p>
    <w:bookmarkEnd w:id="70"/>
    <w:bookmarkEnd w:id="71"/>
    <w:bookmarkEnd w:id="72"/>
    <w:bookmarkEnd w:id="73"/>
    <w:bookmarkEnd w:id="74"/>
    <w:bookmarkEnd w:id="75"/>
    <w:bookmarkEnd w:id="76"/>
    <w:p w:rsidR="00550B19" w:rsidRDefault="00550B19"/>
    <w:p w:rsidR="00550B19" w:rsidRDefault="00331739">
      <w:pPr>
        <w:spacing w:line="360" w:lineRule="auto"/>
        <w:jc w:val="center"/>
        <w:outlineLvl w:val="0"/>
        <w:rPr>
          <w:rFonts w:ascii="黑体" w:eastAsia="黑体" w:hAnsi="黑体"/>
          <w:sz w:val="28"/>
        </w:rPr>
      </w:pPr>
      <w:bookmarkStart w:id="79" w:name="OLE_LINK105"/>
      <w:r>
        <w:rPr>
          <w:rFonts w:ascii="黑体" w:eastAsia="黑体" w:hAnsi="黑体" w:hint="eastAsia"/>
          <w:sz w:val="28"/>
        </w:rPr>
        <w:t>第六章 附件（投标文件格式）</w:t>
      </w:r>
    </w:p>
    <w:p w:rsidR="00550B19" w:rsidRDefault="00550B19">
      <w:pPr>
        <w:spacing w:line="360" w:lineRule="auto"/>
        <w:jc w:val="center"/>
        <w:outlineLvl w:val="0"/>
        <w:rPr>
          <w:rFonts w:ascii="黑体" w:eastAsia="黑体" w:hAnsi="黑体"/>
          <w:sz w:val="28"/>
        </w:rPr>
      </w:pPr>
    </w:p>
    <w:p w:rsidR="00550B19" w:rsidRDefault="00550B19">
      <w:pPr>
        <w:spacing w:line="360" w:lineRule="auto"/>
        <w:jc w:val="center"/>
        <w:outlineLvl w:val="0"/>
        <w:rPr>
          <w:rFonts w:ascii="黑体" w:eastAsia="黑体" w:hAnsi="黑体"/>
          <w:sz w:val="28"/>
        </w:rPr>
      </w:pPr>
    </w:p>
    <w:p w:rsidR="00550B19" w:rsidRDefault="00550B19">
      <w:pPr>
        <w:rPr>
          <w:rFonts w:ascii="黑体" w:eastAsia="黑体"/>
          <w:b/>
          <w:sz w:val="120"/>
          <w:szCs w:val="120"/>
        </w:rPr>
      </w:pPr>
    </w:p>
    <w:p w:rsidR="00550B19" w:rsidRDefault="00331739">
      <w:pPr>
        <w:jc w:val="center"/>
        <w:rPr>
          <w:rFonts w:ascii="宋体" w:hAnsi="宋体"/>
          <w:b/>
          <w:sz w:val="120"/>
          <w:szCs w:val="120"/>
        </w:rPr>
      </w:pPr>
      <w:bookmarkStart w:id="80" w:name="_Toc29240"/>
      <w:r>
        <w:rPr>
          <w:rFonts w:ascii="宋体" w:hAnsi="宋体" w:hint="eastAsia"/>
          <w:b/>
          <w:sz w:val="120"/>
          <w:szCs w:val="120"/>
        </w:rPr>
        <w:t>投标文件</w:t>
      </w:r>
      <w:bookmarkEnd w:id="80"/>
    </w:p>
    <w:p w:rsidR="00550B19" w:rsidRDefault="00331739">
      <w:pPr>
        <w:jc w:val="center"/>
        <w:rPr>
          <w:rFonts w:ascii="宋体" w:hAnsi="宋体"/>
          <w:b/>
          <w:sz w:val="32"/>
          <w:szCs w:val="32"/>
        </w:rPr>
      </w:pPr>
      <w:bookmarkStart w:id="81" w:name="_Toc2400"/>
      <w:r>
        <w:rPr>
          <w:rFonts w:ascii="宋体" w:hAnsi="宋体" w:hint="eastAsia"/>
          <w:b/>
          <w:sz w:val="32"/>
          <w:szCs w:val="32"/>
        </w:rPr>
        <w:t>项目编号：</w:t>
      </w:r>
      <w:bookmarkEnd w:id="81"/>
      <w:r w:rsidR="00BD4771" w:rsidRPr="00BD4771">
        <w:rPr>
          <w:rFonts w:ascii="宋体" w:hAnsi="宋体"/>
          <w:b/>
          <w:sz w:val="32"/>
          <w:szCs w:val="32"/>
        </w:rPr>
        <w:t>YXGYJT202112011</w:t>
      </w:r>
      <w:r>
        <w:rPr>
          <w:rFonts w:ascii="宋体" w:hAnsi="宋体"/>
          <w:b/>
          <w:sz w:val="32"/>
          <w:szCs w:val="32"/>
        </w:rPr>
        <w:t xml:space="preserve"> </w:t>
      </w:r>
    </w:p>
    <w:p w:rsidR="00550B19" w:rsidRPr="000516EF" w:rsidRDefault="00550B19">
      <w:pPr>
        <w:jc w:val="center"/>
        <w:rPr>
          <w:rFonts w:ascii="宋体" w:hAnsi="宋体"/>
          <w:b/>
          <w:sz w:val="32"/>
          <w:szCs w:val="32"/>
        </w:rPr>
      </w:pPr>
    </w:p>
    <w:p w:rsidR="00550B19" w:rsidRDefault="00550B19">
      <w:pPr>
        <w:rPr>
          <w:rFonts w:ascii="宋体" w:hAnsi="宋体"/>
          <w:b/>
          <w:sz w:val="32"/>
          <w:szCs w:val="32"/>
        </w:rPr>
      </w:pPr>
    </w:p>
    <w:p w:rsidR="00550B19" w:rsidRDefault="00550B19">
      <w:pPr>
        <w:rPr>
          <w:rFonts w:ascii="宋体" w:hAnsi="宋体"/>
          <w:b/>
          <w:sz w:val="32"/>
          <w:szCs w:val="32"/>
        </w:rPr>
      </w:pPr>
    </w:p>
    <w:p w:rsidR="00550B19" w:rsidRDefault="00331739">
      <w:pPr>
        <w:jc w:val="left"/>
        <w:rPr>
          <w:rFonts w:ascii="宋体" w:hAnsi="宋体"/>
          <w:b/>
          <w:bCs/>
          <w:sz w:val="44"/>
          <w:szCs w:val="44"/>
        </w:rPr>
      </w:pPr>
      <w:bookmarkStart w:id="82" w:name="_Toc10010"/>
      <w:r>
        <w:rPr>
          <w:rFonts w:ascii="宋体" w:hAnsi="宋体" w:hint="eastAsia"/>
          <w:b/>
          <w:sz w:val="32"/>
          <w:szCs w:val="32"/>
        </w:rPr>
        <w:t>项目名称：</w:t>
      </w:r>
      <w:bookmarkStart w:id="83" w:name="_Toc8670"/>
      <w:bookmarkEnd w:id="82"/>
      <w:r>
        <w:rPr>
          <w:rFonts w:ascii="宋体" w:hAnsi="宋体" w:hint="eastAsia"/>
          <w:b/>
          <w:sz w:val="32"/>
          <w:szCs w:val="32"/>
          <w:u w:val="single"/>
        </w:rPr>
        <w:t>宜兴市公用建环资源循环利用有限公司5T轮式装载机采购</w:t>
      </w:r>
    </w:p>
    <w:p w:rsidR="00550B19" w:rsidRDefault="00331739">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3"/>
    </w:p>
    <w:p w:rsidR="00550B19" w:rsidRDefault="00331739">
      <w:pPr>
        <w:rPr>
          <w:rFonts w:ascii="宋体" w:hAnsi="宋体"/>
        </w:rPr>
      </w:pPr>
      <w:bookmarkStart w:id="84"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4"/>
    </w:p>
    <w:p w:rsidR="00550B19" w:rsidRDefault="00550B19">
      <w:pPr>
        <w:rPr>
          <w:rFonts w:ascii="楷体_GB2312" w:eastAsia="楷体_GB2312"/>
          <w:b/>
          <w:sz w:val="32"/>
          <w:szCs w:val="32"/>
        </w:rPr>
      </w:pPr>
    </w:p>
    <w:p w:rsidR="00550B19" w:rsidRDefault="00550B19">
      <w:pPr>
        <w:rPr>
          <w:rFonts w:ascii="楷体_GB2312" w:eastAsia="楷体_GB2312"/>
          <w:b/>
          <w:sz w:val="32"/>
          <w:szCs w:val="32"/>
        </w:rPr>
      </w:pPr>
    </w:p>
    <w:p w:rsidR="00550B19" w:rsidRDefault="00550B19">
      <w:pPr>
        <w:rPr>
          <w:rFonts w:ascii="楷体_GB2312" w:eastAsia="楷体_GB2312"/>
          <w:b/>
          <w:sz w:val="32"/>
          <w:szCs w:val="32"/>
        </w:rPr>
      </w:pPr>
    </w:p>
    <w:p w:rsidR="00550B19" w:rsidRDefault="00550B19">
      <w:pPr>
        <w:rPr>
          <w:rFonts w:ascii="楷体_GB2312" w:eastAsia="楷体_GB2312"/>
          <w:b/>
          <w:sz w:val="32"/>
          <w:szCs w:val="32"/>
        </w:rPr>
      </w:pPr>
    </w:p>
    <w:p w:rsidR="00550B19" w:rsidRDefault="00331739">
      <w:pPr>
        <w:jc w:val="center"/>
        <w:rPr>
          <w:rFonts w:ascii="宋体" w:hAnsi="宋体"/>
          <w:b/>
          <w:sz w:val="32"/>
          <w:szCs w:val="32"/>
        </w:rPr>
      </w:pPr>
      <w:bookmarkStart w:id="85" w:name="_Toc1179"/>
      <w:r>
        <w:rPr>
          <w:rFonts w:ascii="宋体" w:hAnsi="宋体" w:hint="eastAsia"/>
          <w:b/>
          <w:sz w:val="32"/>
          <w:szCs w:val="32"/>
        </w:rPr>
        <w:t>日期： 年 月 日</w:t>
      </w:r>
      <w:bookmarkEnd w:id="85"/>
    </w:p>
    <w:p w:rsidR="00550B19" w:rsidRDefault="00331739">
      <w:pPr>
        <w:rPr>
          <w:rFonts w:ascii="宋体"/>
          <w:b/>
          <w:bCs/>
          <w:sz w:val="24"/>
          <w:szCs w:val="24"/>
        </w:rPr>
      </w:pPr>
      <w:bookmarkStart w:id="86" w:name="_Toc24602"/>
      <w:r>
        <w:rPr>
          <w:rFonts w:ascii="黑体" w:eastAsia="黑体" w:hAnsi="宋体" w:hint="eastAsia"/>
          <w:bCs/>
          <w:sz w:val="24"/>
          <w:szCs w:val="24"/>
        </w:rPr>
        <w:br w:type="page"/>
      </w:r>
      <w:bookmarkStart w:id="87" w:name="OLE_LINK24"/>
      <w:r>
        <w:rPr>
          <w:rFonts w:ascii="黑体" w:eastAsia="黑体" w:hAnsi="宋体" w:hint="eastAsia"/>
          <w:bCs/>
          <w:sz w:val="28"/>
          <w:szCs w:val="28"/>
        </w:rPr>
        <w:lastRenderedPageBreak/>
        <w:t>（一）投标函（格式）：</w:t>
      </w:r>
    </w:p>
    <w:bookmarkEnd w:id="87"/>
    <w:p w:rsidR="00550B19" w:rsidRDefault="00331739" w:rsidP="00F5439C">
      <w:pPr>
        <w:spacing w:beforeLines="50" w:afterLines="50"/>
        <w:jc w:val="center"/>
        <w:rPr>
          <w:rFonts w:ascii="黑体" w:eastAsia="黑体"/>
          <w:bCs/>
          <w:sz w:val="28"/>
          <w:szCs w:val="28"/>
        </w:rPr>
      </w:pPr>
      <w:r>
        <w:rPr>
          <w:rFonts w:ascii="黑体" w:eastAsia="黑体" w:hint="eastAsia"/>
          <w:bCs/>
          <w:sz w:val="28"/>
          <w:szCs w:val="28"/>
        </w:rPr>
        <w:t>投标函</w:t>
      </w:r>
    </w:p>
    <w:p w:rsidR="00550B19" w:rsidRDefault="00331739">
      <w:pPr>
        <w:spacing w:line="276" w:lineRule="auto"/>
        <w:ind w:leftChars="-228" w:left="1" w:hangingChars="200" w:hanging="480"/>
        <w:rPr>
          <w:rFonts w:ascii="宋体" w:hAnsi="宋体"/>
          <w:bCs/>
          <w:sz w:val="24"/>
          <w:lang w:val="zh-CN"/>
        </w:rPr>
      </w:pPr>
      <w:bookmarkStart w:id="88" w:name="OLE_LINK185"/>
      <w:r>
        <w:rPr>
          <w:rFonts w:ascii="宋体" w:hAnsi="宋体" w:hint="eastAsia"/>
          <w:bCs/>
          <w:sz w:val="24"/>
          <w:lang w:val="zh-CN"/>
        </w:rPr>
        <w:t xml:space="preserve">    致</w:t>
      </w:r>
      <w:bookmarkEnd w:id="88"/>
      <w:r>
        <w:rPr>
          <w:rFonts w:ascii="宋体" w:hAnsi="宋体" w:hint="eastAsia"/>
          <w:bCs/>
          <w:sz w:val="24"/>
          <w:u w:val="single"/>
          <w:lang w:val="zh-CN"/>
        </w:rPr>
        <w:t>宜兴市公用建环资源循环利用有限公司</w:t>
      </w:r>
      <w:r>
        <w:rPr>
          <w:rFonts w:ascii="宋体" w:hAnsi="宋体" w:hint="eastAsia"/>
          <w:bCs/>
          <w:sz w:val="24"/>
          <w:lang w:val="zh-CN"/>
        </w:rPr>
        <w:t>：</w:t>
      </w:r>
    </w:p>
    <w:p w:rsidR="00550B19" w:rsidRDefault="00331739">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5T轮式装载机</w:t>
      </w:r>
      <w:r>
        <w:rPr>
          <w:rFonts w:ascii="宋体" w:hAnsi="宋体" w:hint="eastAsia"/>
          <w:bCs/>
          <w:sz w:val="24"/>
          <w:lang w:val="zh-CN"/>
        </w:rPr>
        <w:t>采购招标文件，经仔细阅读和研究，我方决定参加投标。</w:t>
      </w:r>
    </w:p>
    <w:p w:rsidR="00550B19" w:rsidRDefault="0033173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550B19" w:rsidRDefault="0033173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550B19" w:rsidRDefault="0033173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550B19" w:rsidRDefault="0033173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550B19" w:rsidRDefault="0033173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550B19" w:rsidRDefault="0033173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550B19" w:rsidRDefault="0033173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550B19" w:rsidRDefault="0033173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550B19" w:rsidRDefault="0033173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550B19" w:rsidRDefault="00331739">
      <w:pPr>
        <w:numPr>
          <w:ilvl w:val="0"/>
          <w:numId w:val="24"/>
        </w:numPr>
        <w:spacing w:line="276" w:lineRule="auto"/>
        <w:ind w:firstLineChars="200" w:firstLine="480"/>
        <w:rPr>
          <w:rFonts w:ascii="宋体" w:hAnsi="宋体"/>
          <w:bCs/>
          <w:sz w:val="24"/>
          <w:lang w:val="zh-CN"/>
        </w:rPr>
      </w:pPr>
      <w:bookmarkStart w:id="89"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9"/>
    <w:p w:rsidR="00550B19" w:rsidRDefault="0033173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550B19" w:rsidRDefault="00550B19">
      <w:pPr>
        <w:spacing w:line="276" w:lineRule="auto"/>
        <w:ind w:left="480"/>
        <w:rPr>
          <w:rFonts w:ascii="宋体" w:hAnsi="宋体"/>
          <w:bCs/>
          <w:sz w:val="24"/>
          <w:lang w:val="zh-CN"/>
        </w:rPr>
      </w:pPr>
    </w:p>
    <w:p w:rsidR="00550B19" w:rsidRDefault="00550B19">
      <w:pPr>
        <w:spacing w:line="276" w:lineRule="auto"/>
        <w:ind w:left="480"/>
        <w:rPr>
          <w:rFonts w:ascii="宋体" w:hAnsi="宋体"/>
          <w:bCs/>
          <w:sz w:val="24"/>
          <w:lang w:val="zh-CN"/>
        </w:rPr>
      </w:pPr>
    </w:p>
    <w:p w:rsidR="00550B19" w:rsidRDefault="00331739">
      <w:pPr>
        <w:spacing w:line="276" w:lineRule="auto"/>
        <w:rPr>
          <w:rFonts w:ascii="宋体" w:hAnsi="宋体"/>
          <w:bCs/>
          <w:sz w:val="24"/>
          <w:lang w:val="zh-CN"/>
        </w:rPr>
      </w:pPr>
      <w:r>
        <w:rPr>
          <w:rFonts w:ascii="宋体" w:hAnsi="宋体" w:hint="eastAsia"/>
          <w:bCs/>
          <w:sz w:val="24"/>
          <w:lang w:val="zh-CN"/>
        </w:rPr>
        <w:t>单位：                              邮编：</w:t>
      </w:r>
    </w:p>
    <w:p w:rsidR="00550B19" w:rsidRDefault="00331739">
      <w:pPr>
        <w:spacing w:line="276" w:lineRule="auto"/>
        <w:rPr>
          <w:rFonts w:ascii="宋体" w:hAnsi="宋体"/>
          <w:bCs/>
          <w:sz w:val="24"/>
          <w:lang w:val="zh-CN"/>
        </w:rPr>
      </w:pPr>
      <w:r>
        <w:rPr>
          <w:rFonts w:ascii="宋体" w:hAnsi="宋体" w:hint="eastAsia"/>
          <w:bCs/>
          <w:sz w:val="24"/>
          <w:lang w:val="zh-CN"/>
        </w:rPr>
        <w:t xml:space="preserve">      联系人：                            地址：</w:t>
      </w:r>
    </w:p>
    <w:p w:rsidR="00550B19" w:rsidRDefault="00331739">
      <w:pPr>
        <w:spacing w:line="276" w:lineRule="auto"/>
        <w:rPr>
          <w:rFonts w:ascii="宋体" w:hAnsi="宋体"/>
          <w:bCs/>
          <w:sz w:val="24"/>
          <w:lang w:val="zh-CN"/>
        </w:rPr>
      </w:pPr>
      <w:r>
        <w:rPr>
          <w:rFonts w:ascii="宋体" w:hAnsi="宋体" w:hint="eastAsia"/>
          <w:bCs/>
          <w:sz w:val="24"/>
          <w:lang w:val="zh-CN"/>
        </w:rPr>
        <w:t xml:space="preserve">      开户名称：                          手机号码：</w:t>
      </w:r>
    </w:p>
    <w:p w:rsidR="00550B19" w:rsidRDefault="00331739">
      <w:pPr>
        <w:spacing w:line="276" w:lineRule="auto"/>
        <w:rPr>
          <w:rFonts w:ascii="宋体" w:hAnsi="宋体"/>
          <w:bCs/>
          <w:sz w:val="24"/>
          <w:lang w:val="zh-CN"/>
        </w:rPr>
      </w:pPr>
      <w:r>
        <w:rPr>
          <w:rFonts w:ascii="宋体" w:hAnsi="宋体" w:hint="eastAsia"/>
          <w:bCs/>
          <w:sz w:val="24"/>
          <w:lang w:val="zh-CN"/>
        </w:rPr>
        <w:t xml:space="preserve">      开户银行：                          开户账号：</w:t>
      </w:r>
    </w:p>
    <w:p w:rsidR="00550B19" w:rsidRDefault="00550B19">
      <w:pPr>
        <w:spacing w:line="276" w:lineRule="auto"/>
        <w:rPr>
          <w:rFonts w:ascii="宋体" w:hAnsi="宋体"/>
          <w:bCs/>
          <w:sz w:val="24"/>
          <w:lang w:val="zh-CN"/>
        </w:rPr>
      </w:pPr>
    </w:p>
    <w:p w:rsidR="00550B19" w:rsidRDefault="00331739">
      <w:pPr>
        <w:spacing w:line="276" w:lineRule="auto"/>
        <w:jc w:val="center"/>
        <w:rPr>
          <w:rFonts w:ascii="宋体" w:hAnsi="宋体"/>
          <w:bCs/>
          <w:sz w:val="24"/>
          <w:lang w:val="zh-CN"/>
        </w:rPr>
      </w:pPr>
      <w:bookmarkStart w:id="90" w:name="OLE_LINK34"/>
      <w:bookmarkStart w:id="91" w:name="OLE_LINK30"/>
      <w:r>
        <w:rPr>
          <w:rFonts w:ascii="宋体" w:hAnsi="宋体" w:hint="eastAsia"/>
          <w:bCs/>
          <w:sz w:val="24"/>
          <w:lang w:val="zh-CN"/>
        </w:rPr>
        <w:t>投标人签名：</w:t>
      </w:r>
    </w:p>
    <w:p w:rsidR="00550B19" w:rsidRDefault="00331739">
      <w:pPr>
        <w:spacing w:line="276" w:lineRule="auto"/>
        <w:jc w:val="center"/>
        <w:rPr>
          <w:rFonts w:ascii="宋体" w:hAnsi="宋体"/>
          <w:bCs/>
          <w:sz w:val="24"/>
          <w:lang w:val="zh-CN"/>
        </w:rPr>
      </w:pPr>
      <w:bookmarkStart w:id="92" w:name="OLE_LINK28"/>
      <w:r>
        <w:rPr>
          <w:rFonts w:ascii="宋体" w:hAnsi="宋体" w:hint="eastAsia"/>
          <w:bCs/>
          <w:sz w:val="24"/>
          <w:lang w:val="zh-CN"/>
        </w:rPr>
        <w:t>投标人公章</w:t>
      </w:r>
      <w:bookmarkEnd w:id="92"/>
      <w:r>
        <w:rPr>
          <w:rFonts w:ascii="宋体" w:hAnsi="宋体" w:hint="eastAsia"/>
          <w:bCs/>
          <w:sz w:val="24"/>
          <w:lang w:val="zh-CN"/>
        </w:rPr>
        <w:t>：</w:t>
      </w:r>
    </w:p>
    <w:p w:rsidR="00550B19" w:rsidRDefault="00331739">
      <w:pPr>
        <w:spacing w:line="480" w:lineRule="exact"/>
        <w:rPr>
          <w:rFonts w:ascii="黑体" w:eastAsia="黑体" w:hAnsi="宋体"/>
          <w:bCs/>
          <w:sz w:val="28"/>
          <w:szCs w:val="28"/>
        </w:rPr>
      </w:pPr>
      <w:bookmarkStart w:id="93" w:name="OLE_LINK146"/>
      <w:bookmarkEnd w:id="90"/>
      <w:bookmarkEnd w:id="91"/>
      <w:r>
        <w:rPr>
          <w:rFonts w:ascii="黑体" w:eastAsia="黑体" w:hAnsi="宋体"/>
          <w:bCs/>
          <w:sz w:val="24"/>
          <w:szCs w:val="24"/>
        </w:rPr>
        <w:br w:type="page"/>
      </w:r>
      <w:r>
        <w:rPr>
          <w:rFonts w:ascii="黑体" w:eastAsia="黑体" w:hAnsi="宋体" w:hint="eastAsia"/>
          <w:bCs/>
          <w:sz w:val="28"/>
          <w:szCs w:val="28"/>
        </w:rPr>
        <w:lastRenderedPageBreak/>
        <w:t>（二）报价文件：</w:t>
      </w:r>
      <w:bookmarkEnd w:id="93"/>
    </w:p>
    <w:p w:rsidR="00550B19" w:rsidRDefault="00331739" w:rsidP="00F5439C">
      <w:pPr>
        <w:spacing w:beforeLines="50" w:afterLines="50"/>
        <w:jc w:val="center"/>
        <w:rPr>
          <w:rFonts w:ascii="黑体" w:eastAsia="黑体"/>
          <w:bCs/>
          <w:sz w:val="30"/>
          <w:szCs w:val="30"/>
        </w:rPr>
      </w:pPr>
      <w:bookmarkStart w:id="94" w:name="_Toc32423"/>
      <w:bookmarkStart w:id="95" w:name="OLE_LINK4"/>
      <w:bookmarkStart w:id="96" w:name="OLE_LINK32"/>
      <w:bookmarkEnd w:id="86"/>
      <w:r>
        <w:rPr>
          <w:rFonts w:ascii="黑体" w:eastAsia="黑体" w:hint="eastAsia"/>
          <w:bCs/>
          <w:sz w:val="30"/>
          <w:szCs w:val="30"/>
        </w:rPr>
        <w:t>开标一览表</w:t>
      </w:r>
      <w:bookmarkEnd w:id="94"/>
      <w:bookmarkEnd w:id="95"/>
    </w:p>
    <w:p w:rsidR="00550B19" w:rsidRDefault="00550B19">
      <w:pPr>
        <w:rPr>
          <w:rFonts w:ascii="宋体" w:hAnsi="宋体"/>
          <w:bCs/>
          <w:sz w:val="24"/>
          <w:lang w:val="zh-CN"/>
        </w:rPr>
      </w:pPr>
    </w:p>
    <w:p w:rsidR="00550B19" w:rsidRDefault="00331739">
      <w:pPr>
        <w:ind w:left="1"/>
        <w:jc w:val="center"/>
        <w:rPr>
          <w:rFonts w:ascii="宋体" w:hAnsi="宋体"/>
          <w:sz w:val="24"/>
          <w:szCs w:val="24"/>
        </w:rPr>
      </w:pPr>
      <w:r>
        <w:rPr>
          <w:rFonts w:ascii="宋体" w:hAnsi="宋体" w:hint="eastAsia"/>
          <w:sz w:val="24"/>
          <w:szCs w:val="24"/>
        </w:rPr>
        <w:t xml:space="preserve">投标人名称（盖章）：                                              单位：元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6"/>
        <w:gridCol w:w="2531"/>
        <w:gridCol w:w="1744"/>
        <w:gridCol w:w="1401"/>
        <w:gridCol w:w="1734"/>
        <w:gridCol w:w="1814"/>
      </w:tblGrid>
      <w:tr w:rsidR="00550B19">
        <w:trPr>
          <w:trHeight w:val="771"/>
          <w:jc w:val="center"/>
        </w:trPr>
        <w:tc>
          <w:tcPr>
            <w:tcW w:w="706" w:type="dxa"/>
            <w:noWrap/>
            <w:vAlign w:val="center"/>
          </w:tcPr>
          <w:p w:rsidR="00550B19" w:rsidRDefault="00331739">
            <w:pPr>
              <w:jc w:val="center"/>
              <w:rPr>
                <w:rFonts w:ascii="宋体" w:hAnsi="宋体"/>
                <w:sz w:val="24"/>
                <w:szCs w:val="28"/>
              </w:rPr>
            </w:pPr>
            <w:r>
              <w:rPr>
                <w:rFonts w:ascii="宋体" w:hAnsi="宋体" w:hint="eastAsia"/>
                <w:sz w:val="24"/>
                <w:szCs w:val="28"/>
              </w:rPr>
              <w:t>序号</w:t>
            </w:r>
          </w:p>
        </w:tc>
        <w:tc>
          <w:tcPr>
            <w:tcW w:w="2531" w:type="dxa"/>
            <w:noWrap/>
            <w:vAlign w:val="center"/>
          </w:tcPr>
          <w:p w:rsidR="00550B19" w:rsidRDefault="00331739">
            <w:pPr>
              <w:jc w:val="center"/>
              <w:rPr>
                <w:rFonts w:ascii="宋体" w:hAnsi="宋体"/>
                <w:sz w:val="24"/>
                <w:szCs w:val="28"/>
              </w:rPr>
            </w:pPr>
            <w:r>
              <w:rPr>
                <w:rFonts w:ascii="宋体" w:hAnsi="宋体" w:hint="eastAsia"/>
                <w:sz w:val="24"/>
                <w:szCs w:val="28"/>
              </w:rPr>
              <w:t>项目名称</w:t>
            </w:r>
          </w:p>
        </w:tc>
        <w:tc>
          <w:tcPr>
            <w:tcW w:w="1744" w:type="dxa"/>
            <w:noWrap/>
            <w:vAlign w:val="center"/>
          </w:tcPr>
          <w:p w:rsidR="00550B19" w:rsidRDefault="00331739">
            <w:pPr>
              <w:jc w:val="center"/>
              <w:rPr>
                <w:rFonts w:ascii="宋体" w:hAnsi="宋体"/>
                <w:sz w:val="24"/>
                <w:szCs w:val="28"/>
              </w:rPr>
            </w:pPr>
            <w:r>
              <w:rPr>
                <w:rFonts w:ascii="宋体" w:hAnsi="宋体" w:hint="eastAsia"/>
                <w:sz w:val="24"/>
                <w:szCs w:val="28"/>
              </w:rPr>
              <w:t>品牌型号</w:t>
            </w:r>
          </w:p>
        </w:tc>
        <w:tc>
          <w:tcPr>
            <w:tcW w:w="1401" w:type="dxa"/>
            <w:noWrap/>
            <w:vAlign w:val="center"/>
          </w:tcPr>
          <w:p w:rsidR="00550B19" w:rsidRDefault="00331739">
            <w:pPr>
              <w:jc w:val="center"/>
              <w:rPr>
                <w:rFonts w:ascii="宋体" w:hAnsi="宋体"/>
                <w:sz w:val="24"/>
                <w:szCs w:val="28"/>
              </w:rPr>
            </w:pPr>
            <w:r>
              <w:rPr>
                <w:rFonts w:ascii="宋体" w:hAnsi="宋体" w:hint="eastAsia"/>
                <w:sz w:val="24"/>
                <w:szCs w:val="28"/>
              </w:rPr>
              <w:t>数量</w:t>
            </w:r>
          </w:p>
        </w:tc>
        <w:tc>
          <w:tcPr>
            <w:tcW w:w="1734" w:type="dxa"/>
            <w:noWrap/>
            <w:vAlign w:val="center"/>
          </w:tcPr>
          <w:p w:rsidR="00550B19" w:rsidRDefault="00331739">
            <w:pPr>
              <w:jc w:val="center"/>
              <w:rPr>
                <w:rFonts w:ascii="宋体" w:hAnsi="宋体"/>
                <w:sz w:val="24"/>
                <w:szCs w:val="28"/>
              </w:rPr>
            </w:pPr>
            <w:r>
              <w:rPr>
                <w:rFonts w:ascii="宋体" w:hAnsi="宋体" w:hint="eastAsia"/>
                <w:sz w:val="24"/>
                <w:szCs w:val="28"/>
              </w:rPr>
              <w:t>单价</w:t>
            </w:r>
          </w:p>
        </w:tc>
        <w:tc>
          <w:tcPr>
            <w:tcW w:w="1814" w:type="dxa"/>
            <w:noWrap/>
            <w:vAlign w:val="center"/>
          </w:tcPr>
          <w:p w:rsidR="00550B19" w:rsidRDefault="00331739">
            <w:pPr>
              <w:jc w:val="center"/>
              <w:rPr>
                <w:rFonts w:ascii="宋体" w:hAnsi="宋体"/>
                <w:sz w:val="24"/>
                <w:szCs w:val="28"/>
              </w:rPr>
            </w:pPr>
            <w:r>
              <w:rPr>
                <w:rFonts w:ascii="宋体" w:hAnsi="宋体" w:hint="eastAsia"/>
                <w:sz w:val="24"/>
                <w:szCs w:val="28"/>
              </w:rPr>
              <w:t>合价</w:t>
            </w:r>
          </w:p>
        </w:tc>
      </w:tr>
      <w:tr w:rsidR="00550B19">
        <w:trPr>
          <w:trHeight w:val="755"/>
          <w:jc w:val="center"/>
        </w:trPr>
        <w:tc>
          <w:tcPr>
            <w:tcW w:w="706" w:type="dxa"/>
            <w:noWrap/>
            <w:vAlign w:val="center"/>
          </w:tcPr>
          <w:p w:rsidR="00550B19" w:rsidRDefault="00331739">
            <w:pPr>
              <w:ind w:leftChars="-53" w:left="-111" w:firstLineChars="26" w:firstLine="62"/>
              <w:jc w:val="center"/>
              <w:rPr>
                <w:rFonts w:ascii="宋体" w:hAnsi="宋体"/>
                <w:sz w:val="24"/>
                <w:szCs w:val="28"/>
              </w:rPr>
            </w:pPr>
            <w:r>
              <w:rPr>
                <w:rFonts w:ascii="宋体" w:hAnsi="宋体" w:hint="eastAsia"/>
                <w:sz w:val="24"/>
                <w:szCs w:val="28"/>
              </w:rPr>
              <w:t>1</w:t>
            </w:r>
          </w:p>
        </w:tc>
        <w:tc>
          <w:tcPr>
            <w:tcW w:w="2531" w:type="dxa"/>
            <w:noWrap/>
            <w:vAlign w:val="center"/>
          </w:tcPr>
          <w:p w:rsidR="00550B19" w:rsidRDefault="00331739">
            <w:pPr>
              <w:ind w:leftChars="-53" w:left="-111" w:firstLineChars="26" w:firstLine="62"/>
              <w:jc w:val="center"/>
              <w:rPr>
                <w:rFonts w:ascii="宋体" w:hAnsi="宋体"/>
                <w:sz w:val="24"/>
                <w:szCs w:val="28"/>
              </w:rPr>
            </w:pPr>
            <w:r>
              <w:rPr>
                <w:rFonts w:ascii="宋体" w:hAnsi="宋体" w:hint="eastAsia"/>
                <w:sz w:val="24"/>
                <w:szCs w:val="28"/>
              </w:rPr>
              <w:t>5T轮式装载机</w:t>
            </w:r>
          </w:p>
        </w:tc>
        <w:tc>
          <w:tcPr>
            <w:tcW w:w="1744" w:type="dxa"/>
            <w:noWrap/>
            <w:vAlign w:val="center"/>
          </w:tcPr>
          <w:p w:rsidR="00550B19" w:rsidRDefault="00550B19">
            <w:pPr>
              <w:jc w:val="center"/>
              <w:rPr>
                <w:rFonts w:ascii="宋体" w:hAnsi="宋体"/>
                <w:sz w:val="24"/>
                <w:szCs w:val="28"/>
              </w:rPr>
            </w:pPr>
          </w:p>
        </w:tc>
        <w:tc>
          <w:tcPr>
            <w:tcW w:w="1401" w:type="dxa"/>
            <w:noWrap/>
            <w:vAlign w:val="center"/>
          </w:tcPr>
          <w:p w:rsidR="00550B19" w:rsidRDefault="00331739">
            <w:pPr>
              <w:jc w:val="center"/>
              <w:rPr>
                <w:rFonts w:ascii="宋体" w:hAnsi="宋体"/>
                <w:sz w:val="24"/>
                <w:szCs w:val="28"/>
              </w:rPr>
            </w:pPr>
            <w:r>
              <w:rPr>
                <w:rFonts w:ascii="宋体" w:hAnsi="宋体" w:hint="eastAsia"/>
                <w:sz w:val="24"/>
                <w:szCs w:val="28"/>
              </w:rPr>
              <w:t>1辆</w:t>
            </w:r>
          </w:p>
        </w:tc>
        <w:tc>
          <w:tcPr>
            <w:tcW w:w="1734" w:type="dxa"/>
            <w:noWrap/>
            <w:vAlign w:val="center"/>
          </w:tcPr>
          <w:p w:rsidR="00550B19" w:rsidRDefault="00550B19">
            <w:pPr>
              <w:jc w:val="center"/>
              <w:rPr>
                <w:rFonts w:ascii="宋体" w:hAnsi="宋体"/>
                <w:sz w:val="24"/>
                <w:szCs w:val="28"/>
              </w:rPr>
            </w:pPr>
          </w:p>
        </w:tc>
        <w:tc>
          <w:tcPr>
            <w:tcW w:w="1814" w:type="dxa"/>
            <w:noWrap/>
            <w:vAlign w:val="center"/>
          </w:tcPr>
          <w:p w:rsidR="00550B19" w:rsidRDefault="00550B19">
            <w:pPr>
              <w:jc w:val="center"/>
              <w:rPr>
                <w:rFonts w:ascii="宋体" w:hAnsi="宋体"/>
                <w:sz w:val="24"/>
                <w:szCs w:val="28"/>
              </w:rPr>
            </w:pPr>
          </w:p>
        </w:tc>
      </w:tr>
      <w:tr w:rsidR="00550B19">
        <w:trPr>
          <w:trHeight w:val="755"/>
          <w:jc w:val="center"/>
        </w:trPr>
        <w:tc>
          <w:tcPr>
            <w:tcW w:w="3237" w:type="dxa"/>
            <w:gridSpan w:val="2"/>
            <w:vMerge w:val="restart"/>
            <w:noWrap/>
            <w:vAlign w:val="center"/>
          </w:tcPr>
          <w:p w:rsidR="00550B19" w:rsidRDefault="00331739">
            <w:pPr>
              <w:ind w:leftChars="-53" w:left="-111" w:firstLineChars="26" w:firstLine="62"/>
              <w:jc w:val="center"/>
              <w:rPr>
                <w:rFonts w:ascii="宋体" w:hAnsi="宋体"/>
                <w:sz w:val="24"/>
                <w:szCs w:val="28"/>
              </w:rPr>
            </w:pPr>
            <w:r>
              <w:rPr>
                <w:rFonts w:ascii="宋体" w:hAnsi="宋体" w:hint="eastAsia"/>
                <w:sz w:val="24"/>
                <w:szCs w:val="28"/>
              </w:rPr>
              <w:t>合  计</w:t>
            </w:r>
          </w:p>
        </w:tc>
        <w:tc>
          <w:tcPr>
            <w:tcW w:w="6693" w:type="dxa"/>
            <w:gridSpan w:val="4"/>
            <w:noWrap/>
            <w:vAlign w:val="center"/>
          </w:tcPr>
          <w:p w:rsidR="00550B19" w:rsidRDefault="00331739">
            <w:pPr>
              <w:rPr>
                <w:rFonts w:ascii="宋体" w:hAnsi="宋体"/>
                <w:sz w:val="24"/>
                <w:szCs w:val="28"/>
              </w:rPr>
            </w:pPr>
            <w:r>
              <w:rPr>
                <w:rFonts w:ascii="宋体" w:hAnsi="宋体" w:hint="eastAsia"/>
                <w:sz w:val="24"/>
                <w:szCs w:val="28"/>
              </w:rPr>
              <w:t>（小写）</w:t>
            </w:r>
          </w:p>
        </w:tc>
      </w:tr>
      <w:tr w:rsidR="00550B19">
        <w:trPr>
          <w:trHeight w:val="755"/>
          <w:jc w:val="center"/>
        </w:trPr>
        <w:tc>
          <w:tcPr>
            <w:tcW w:w="3237" w:type="dxa"/>
            <w:gridSpan w:val="2"/>
            <w:vMerge/>
            <w:noWrap/>
            <w:vAlign w:val="center"/>
          </w:tcPr>
          <w:p w:rsidR="00550B19" w:rsidRDefault="00550B19">
            <w:pPr>
              <w:ind w:leftChars="-53" w:left="-111" w:firstLineChars="26" w:firstLine="62"/>
              <w:jc w:val="center"/>
              <w:rPr>
                <w:rFonts w:ascii="宋体" w:hAnsi="宋体"/>
                <w:sz w:val="24"/>
                <w:szCs w:val="28"/>
              </w:rPr>
            </w:pPr>
          </w:p>
        </w:tc>
        <w:tc>
          <w:tcPr>
            <w:tcW w:w="6693" w:type="dxa"/>
            <w:gridSpan w:val="4"/>
            <w:noWrap/>
            <w:vAlign w:val="center"/>
          </w:tcPr>
          <w:p w:rsidR="00550B19" w:rsidRDefault="00331739">
            <w:pPr>
              <w:rPr>
                <w:rFonts w:ascii="宋体" w:hAnsi="宋体"/>
                <w:sz w:val="24"/>
                <w:szCs w:val="28"/>
              </w:rPr>
            </w:pPr>
            <w:r>
              <w:rPr>
                <w:rFonts w:ascii="宋体" w:hAnsi="宋体" w:hint="eastAsia"/>
                <w:sz w:val="24"/>
                <w:szCs w:val="28"/>
              </w:rPr>
              <w:t>（大写）</w:t>
            </w:r>
          </w:p>
        </w:tc>
      </w:tr>
    </w:tbl>
    <w:p w:rsidR="00550B19" w:rsidRDefault="00550B19">
      <w:pPr>
        <w:ind w:left="1"/>
        <w:jc w:val="center"/>
        <w:rPr>
          <w:rFonts w:ascii="宋体" w:hAnsi="宋体"/>
          <w:bCs/>
          <w:sz w:val="24"/>
          <w:lang w:val="zh-CN"/>
        </w:rPr>
      </w:pPr>
    </w:p>
    <w:p w:rsidR="00550B19" w:rsidRDefault="00331739">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bookmarkStart w:id="97" w:name="OLE_LINK147"/>
      <w:bookmarkEnd w:id="96"/>
    </w:p>
    <w:p w:rsidR="00550B19" w:rsidRDefault="00550B19">
      <w:pPr>
        <w:ind w:left="1"/>
        <w:jc w:val="center"/>
        <w:rPr>
          <w:rFonts w:ascii="宋体" w:hAnsi="宋体"/>
          <w:bCs/>
          <w:sz w:val="24"/>
        </w:rPr>
      </w:pPr>
    </w:p>
    <w:bookmarkEnd w:id="97"/>
    <w:p w:rsidR="00550B19" w:rsidRDefault="00331739">
      <w:pPr>
        <w:ind w:left="1" w:firstLineChars="200" w:firstLine="420"/>
        <w:jc w:val="left"/>
        <w:rPr>
          <w:rFonts w:ascii="宋体" w:hAnsi="宋体"/>
          <w:szCs w:val="21"/>
          <w:lang w:val="zh-CN"/>
        </w:rPr>
      </w:pPr>
      <w:r>
        <w:rPr>
          <w:rFonts w:ascii="宋体" w:hAnsi="宋体" w:hint="eastAsia"/>
          <w:szCs w:val="21"/>
          <w:lang w:val="zh-CN"/>
        </w:rPr>
        <w:t>注：</w:t>
      </w:r>
    </w:p>
    <w:p w:rsidR="00550B19" w:rsidRDefault="00331739">
      <w:pPr>
        <w:ind w:firstLineChars="190" w:firstLine="399"/>
        <w:jc w:val="left"/>
        <w:rPr>
          <w:rFonts w:ascii="宋体" w:hAnsi="宋体"/>
          <w:szCs w:val="21"/>
          <w:lang w:val="zh-CN"/>
        </w:rPr>
      </w:pPr>
      <w:r>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550B19" w:rsidRDefault="00550B19">
      <w:pPr>
        <w:jc w:val="left"/>
        <w:rPr>
          <w:rFonts w:ascii="宋体" w:hAnsi="宋体"/>
          <w:szCs w:val="21"/>
          <w:lang w:val="zh-CN"/>
        </w:rPr>
      </w:pPr>
    </w:p>
    <w:p w:rsidR="00550B19" w:rsidRDefault="00550B19">
      <w:pPr>
        <w:ind w:left="420"/>
        <w:jc w:val="left"/>
        <w:rPr>
          <w:rFonts w:ascii="宋体" w:hAnsi="宋体"/>
          <w:szCs w:val="21"/>
          <w:lang w:val="zh-CN"/>
        </w:rPr>
      </w:pPr>
    </w:p>
    <w:p w:rsidR="00550B19" w:rsidRDefault="00550B19">
      <w:pPr>
        <w:ind w:left="420"/>
        <w:jc w:val="left"/>
        <w:rPr>
          <w:rFonts w:ascii="宋体" w:hAnsi="宋体"/>
          <w:szCs w:val="21"/>
          <w:lang w:val="zh-CN"/>
        </w:rPr>
      </w:pPr>
    </w:p>
    <w:p w:rsidR="00550B19" w:rsidRDefault="00550B19">
      <w:pPr>
        <w:jc w:val="left"/>
      </w:pPr>
    </w:p>
    <w:p w:rsidR="00550B19" w:rsidRDefault="00550B19">
      <w:pPr>
        <w:jc w:val="left"/>
      </w:pPr>
    </w:p>
    <w:p w:rsidR="00550B19" w:rsidRDefault="00550B19">
      <w:pPr>
        <w:jc w:val="left"/>
      </w:pPr>
    </w:p>
    <w:p w:rsidR="00550B19" w:rsidRDefault="00550B19">
      <w:pPr>
        <w:jc w:val="left"/>
      </w:pPr>
    </w:p>
    <w:p w:rsidR="00550B19" w:rsidRDefault="00550B19">
      <w:pPr>
        <w:jc w:val="left"/>
      </w:pPr>
    </w:p>
    <w:p w:rsidR="00550B19" w:rsidRDefault="00550B19">
      <w:pPr>
        <w:jc w:val="left"/>
      </w:pPr>
    </w:p>
    <w:p w:rsidR="00550B19" w:rsidRDefault="00550B19">
      <w:pPr>
        <w:jc w:val="left"/>
      </w:pPr>
    </w:p>
    <w:p w:rsidR="00550B19" w:rsidRDefault="00550B19">
      <w:pPr>
        <w:jc w:val="left"/>
      </w:pPr>
    </w:p>
    <w:p w:rsidR="00550B19" w:rsidRDefault="00550B19">
      <w:pPr>
        <w:jc w:val="left"/>
      </w:pPr>
    </w:p>
    <w:p w:rsidR="00550B19" w:rsidRDefault="00550B19">
      <w:pPr>
        <w:jc w:val="left"/>
      </w:pPr>
    </w:p>
    <w:p w:rsidR="00550B19" w:rsidRDefault="00550B19">
      <w:pPr>
        <w:jc w:val="left"/>
      </w:pPr>
    </w:p>
    <w:p w:rsidR="00550B19" w:rsidRDefault="00550B19">
      <w:pPr>
        <w:jc w:val="left"/>
      </w:pPr>
    </w:p>
    <w:p w:rsidR="00550B19" w:rsidRDefault="00550B19">
      <w:pPr>
        <w:jc w:val="left"/>
      </w:pPr>
    </w:p>
    <w:p w:rsidR="00550B19" w:rsidRDefault="00550B19">
      <w:pPr>
        <w:jc w:val="left"/>
      </w:pPr>
    </w:p>
    <w:p w:rsidR="00550B19" w:rsidRDefault="00550B19">
      <w:pPr>
        <w:jc w:val="left"/>
        <w:rPr>
          <w:rFonts w:ascii="宋体" w:hAnsi="宋体"/>
          <w:szCs w:val="21"/>
          <w:lang w:val="zh-CN"/>
        </w:rPr>
      </w:pPr>
    </w:p>
    <w:p w:rsidR="00550B19" w:rsidRDefault="00550B19">
      <w:pPr>
        <w:jc w:val="left"/>
        <w:rPr>
          <w:rFonts w:ascii="宋体" w:hAnsi="宋体"/>
          <w:szCs w:val="21"/>
          <w:lang w:val="zh-CN"/>
        </w:rPr>
      </w:pPr>
    </w:p>
    <w:p w:rsidR="00550B19" w:rsidRDefault="00550B19">
      <w:pPr>
        <w:jc w:val="left"/>
        <w:rPr>
          <w:rFonts w:ascii="宋体" w:hAnsi="宋体"/>
          <w:szCs w:val="21"/>
          <w:lang w:val="zh-CN"/>
        </w:rPr>
      </w:pPr>
    </w:p>
    <w:p w:rsidR="00550B19" w:rsidRDefault="00331739">
      <w:pPr>
        <w:rPr>
          <w:rFonts w:ascii="黑体" w:eastAsia="黑体" w:hAnsi="宋体"/>
          <w:bCs/>
          <w:sz w:val="28"/>
          <w:szCs w:val="28"/>
        </w:rPr>
      </w:pPr>
      <w:bookmarkStart w:id="98" w:name="OLE_LINK151"/>
      <w:bookmarkStart w:id="99" w:name="_Toc8000"/>
      <w:r>
        <w:rPr>
          <w:rFonts w:ascii="黑体" w:eastAsia="黑体" w:hAnsi="宋体" w:hint="eastAsia"/>
          <w:bCs/>
          <w:sz w:val="28"/>
          <w:szCs w:val="28"/>
        </w:rPr>
        <w:lastRenderedPageBreak/>
        <w:t>（三）资格证明文件</w:t>
      </w:r>
      <w:bookmarkEnd w:id="98"/>
    </w:p>
    <w:p w:rsidR="00550B19" w:rsidRDefault="00331739">
      <w:pPr>
        <w:ind w:firstLineChars="200" w:firstLine="480"/>
        <w:rPr>
          <w:rFonts w:ascii="黑体" w:eastAsia="黑体"/>
          <w:bCs/>
          <w:sz w:val="36"/>
        </w:rPr>
      </w:pPr>
      <w:r>
        <w:rPr>
          <w:rFonts w:ascii="黑体" w:eastAsia="黑体" w:hAnsi="宋体" w:hint="eastAsia"/>
          <w:bCs/>
          <w:sz w:val="24"/>
          <w:szCs w:val="24"/>
        </w:rPr>
        <w:t>1、关于资格的声明函（格式）：</w:t>
      </w:r>
      <w:bookmarkEnd w:id="99"/>
    </w:p>
    <w:p w:rsidR="00550B19" w:rsidRDefault="00331739" w:rsidP="00F5439C">
      <w:pPr>
        <w:spacing w:beforeLines="50" w:afterLines="50"/>
        <w:jc w:val="center"/>
        <w:rPr>
          <w:rFonts w:ascii="黑体" w:eastAsia="黑体"/>
          <w:bCs/>
          <w:sz w:val="28"/>
          <w:szCs w:val="28"/>
        </w:rPr>
      </w:pPr>
      <w:r>
        <w:rPr>
          <w:rFonts w:ascii="黑体" w:eastAsia="黑体" w:hint="eastAsia"/>
          <w:bCs/>
          <w:sz w:val="28"/>
          <w:szCs w:val="28"/>
        </w:rPr>
        <w:t>关于资格的声明函</w:t>
      </w:r>
    </w:p>
    <w:p w:rsidR="00550B19" w:rsidRDefault="00550B19" w:rsidP="00F5439C">
      <w:pPr>
        <w:spacing w:beforeLines="50" w:afterLines="50"/>
        <w:jc w:val="center"/>
        <w:rPr>
          <w:rFonts w:ascii="黑体" w:eastAsia="黑体"/>
          <w:bCs/>
          <w:sz w:val="32"/>
        </w:rPr>
      </w:pPr>
    </w:p>
    <w:p w:rsidR="00550B19" w:rsidRDefault="00331739">
      <w:pPr>
        <w:spacing w:line="480" w:lineRule="auto"/>
        <w:jc w:val="left"/>
        <w:rPr>
          <w:rFonts w:ascii="宋体"/>
          <w:bCs/>
          <w:sz w:val="24"/>
          <w:szCs w:val="24"/>
        </w:rPr>
      </w:pPr>
      <w:r>
        <w:rPr>
          <w:rFonts w:ascii="宋体" w:hAnsi="宋体" w:hint="eastAsia"/>
          <w:bCs/>
          <w:sz w:val="24"/>
          <w:szCs w:val="24"/>
        </w:rPr>
        <w:t xml:space="preserve">    项目编号：</w:t>
      </w:r>
      <w:r w:rsidR="00BD4771" w:rsidRPr="00BD4771">
        <w:rPr>
          <w:rFonts w:ascii="宋体" w:hAnsi="宋体"/>
          <w:bCs/>
          <w:sz w:val="24"/>
          <w:szCs w:val="24"/>
        </w:rPr>
        <w:t>YXGYJT202112011</w:t>
      </w:r>
      <w:r>
        <w:rPr>
          <w:rFonts w:ascii="宋体" w:hAnsi="宋体" w:hint="eastAsia"/>
          <w:bCs/>
          <w:sz w:val="24"/>
          <w:szCs w:val="24"/>
        </w:rPr>
        <w:t xml:space="preserve">                         日期：</w:t>
      </w:r>
    </w:p>
    <w:p w:rsidR="00550B19" w:rsidRDefault="00331739">
      <w:pPr>
        <w:spacing w:line="480" w:lineRule="auto"/>
        <w:rPr>
          <w:rFonts w:ascii="宋体"/>
          <w:bCs/>
          <w:sz w:val="24"/>
          <w:szCs w:val="24"/>
        </w:rPr>
      </w:pPr>
      <w:r>
        <w:rPr>
          <w:rFonts w:ascii="宋体" w:hAnsi="宋体" w:hint="eastAsia"/>
          <w:bCs/>
          <w:sz w:val="24"/>
          <w:u w:val="single"/>
          <w:lang w:val="zh-CN"/>
        </w:rPr>
        <w:t>宜兴市公用建环资源循环利用有限公司</w:t>
      </w:r>
      <w:r>
        <w:rPr>
          <w:rFonts w:ascii="宋体" w:hAnsi="宋体" w:hint="eastAsia"/>
          <w:bCs/>
          <w:sz w:val="24"/>
          <w:szCs w:val="24"/>
        </w:rPr>
        <w:t>：</w:t>
      </w:r>
    </w:p>
    <w:p w:rsidR="00550B19" w:rsidRDefault="00331739">
      <w:pPr>
        <w:spacing w:line="480" w:lineRule="auto"/>
        <w:ind w:firstLineChars="200" w:firstLine="480"/>
        <w:rPr>
          <w:rFonts w:ascii="宋体"/>
          <w:bCs/>
          <w:sz w:val="24"/>
          <w:szCs w:val="24"/>
        </w:rPr>
      </w:pPr>
      <w:r>
        <w:rPr>
          <w:rFonts w:ascii="宋体" w:hAnsi="宋体" w:hint="eastAsia"/>
          <w:bCs/>
          <w:sz w:val="24"/>
          <w:szCs w:val="24"/>
        </w:rPr>
        <w:t>我公司（单位）参加本次项目（</w:t>
      </w:r>
      <w:r w:rsidR="00874DEC" w:rsidRPr="00874DEC">
        <w:rPr>
          <w:rFonts w:ascii="宋体" w:hAnsi="宋体"/>
          <w:bCs/>
          <w:sz w:val="24"/>
          <w:szCs w:val="24"/>
        </w:rPr>
        <w:t>YXGYJT202112011</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550B19" w:rsidRDefault="00550B19">
      <w:pPr>
        <w:spacing w:line="480" w:lineRule="auto"/>
        <w:rPr>
          <w:rFonts w:ascii="宋体"/>
          <w:bCs/>
          <w:sz w:val="24"/>
          <w:szCs w:val="24"/>
        </w:rPr>
      </w:pPr>
    </w:p>
    <w:p w:rsidR="00550B19" w:rsidRDefault="00550B19">
      <w:pPr>
        <w:rPr>
          <w:rFonts w:ascii="宋体" w:hAnsi="宋体"/>
          <w:sz w:val="24"/>
          <w:szCs w:val="28"/>
        </w:rPr>
      </w:pPr>
    </w:p>
    <w:p w:rsidR="00550B19" w:rsidRDefault="00331739">
      <w:pPr>
        <w:jc w:val="center"/>
        <w:rPr>
          <w:rFonts w:ascii="宋体" w:hAnsi="宋体"/>
          <w:bCs/>
          <w:sz w:val="24"/>
          <w:lang w:val="zh-CN"/>
        </w:rPr>
      </w:pPr>
      <w:r>
        <w:rPr>
          <w:rFonts w:ascii="宋体" w:hAnsi="宋体" w:hint="eastAsia"/>
          <w:bCs/>
          <w:sz w:val="24"/>
          <w:lang w:val="zh-CN"/>
        </w:rPr>
        <w:t>投标人签名：</w:t>
      </w:r>
    </w:p>
    <w:p w:rsidR="00550B19" w:rsidRDefault="00331739">
      <w:pPr>
        <w:spacing w:line="360" w:lineRule="auto"/>
        <w:jc w:val="center"/>
        <w:rPr>
          <w:rFonts w:ascii="宋体" w:hAnsi="宋体"/>
          <w:bCs/>
          <w:sz w:val="24"/>
          <w:lang w:val="zh-CN"/>
        </w:rPr>
      </w:pPr>
      <w:r>
        <w:rPr>
          <w:rFonts w:ascii="宋体" w:hAnsi="宋体" w:hint="eastAsia"/>
          <w:bCs/>
          <w:sz w:val="24"/>
          <w:lang w:val="zh-CN"/>
        </w:rPr>
        <w:t>投标人公章：</w:t>
      </w:r>
    </w:p>
    <w:p w:rsidR="00550B19" w:rsidRDefault="00550B19">
      <w:pPr>
        <w:spacing w:line="360" w:lineRule="auto"/>
        <w:jc w:val="center"/>
        <w:rPr>
          <w:rFonts w:ascii="黑体" w:eastAsia="黑体"/>
          <w:bCs/>
          <w:sz w:val="28"/>
          <w:szCs w:val="28"/>
        </w:rPr>
      </w:pPr>
    </w:p>
    <w:p w:rsidR="00550B19" w:rsidRDefault="008B4856">
      <w:pPr>
        <w:spacing w:line="360" w:lineRule="auto"/>
        <w:rPr>
          <w:rFonts w:ascii="黑体" w:eastAsia="黑体"/>
          <w:bCs/>
          <w:sz w:val="28"/>
          <w:szCs w:val="28"/>
        </w:rPr>
      </w:pPr>
      <w:r w:rsidRPr="008B4856">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550B19" w:rsidRDefault="00550B19">
                  <w:pPr>
                    <w:jc w:val="left"/>
                    <w:rPr>
                      <w:rFonts w:ascii="黑体" w:eastAsia="黑体"/>
                      <w:sz w:val="32"/>
                      <w:szCs w:val="32"/>
                    </w:rPr>
                  </w:pPr>
                </w:p>
                <w:p w:rsidR="00550B19" w:rsidRDefault="00331739">
                  <w:pPr>
                    <w:jc w:val="center"/>
                    <w:rPr>
                      <w:rFonts w:ascii="楷体_GB2312" w:eastAsia="楷体_GB2312"/>
                      <w:sz w:val="28"/>
                      <w:szCs w:val="28"/>
                    </w:rPr>
                  </w:pPr>
                  <w:r>
                    <w:rPr>
                      <w:rFonts w:ascii="楷体_GB2312" w:eastAsia="楷体_GB2312" w:hint="eastAsia"/>
                      <w:sz w:val="28"/>
                      <w:szCs w:val="28"/>
                    </w:rPr>
                    <w:t>法定代表人身份证复印件</w:t>
                  </w:r>
                </w:p>
                <w:p w:rsidR="00550B19" w:rsidRDefault="00331739">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8B4856">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550B19" w:rsidRDefault="00550B19">
                  <w:pPr>
                    <w:jc w:val="left"/>
                    <w:rPr>
                      <w:rFonts w:ascii="黑体" w:eastAsia="黑体"/>
                      <w:sz w:val="32"/>
                      <w:szCs w:val="32"/>
                    </w:rPr>
                  </w:pPr>
                </w:p>
                <w:p w:rsidR="00550B19" w:rsidRDefault="00331739">
                  <w:pPr>
                    <w:jc w:val="center"/>
                    <w:rPr>
                      <w:rFonts w:ascii="楷体_GB2312" w:eastAsia="楷体_GB2312"/>
                      <w:sz w:val="28"/>
                      <w:szCs w:val="28"/>
                    </w:rPr>
                  </w:pPr>
                  <w:r>
                    <w:rPr>
                      <w:rFonts w:ascii="楷体_GB2312" w:eastAsia="楷体_GB2312" w:hint="eastAsia"/>
                      <w:sz w:val="28"/>
                      <w:szCs w:val="28"/>
                    </w:rPr>
                    <w:t>法定代表人身份证复印件</w:t>
                  </w:r>
                </w:p>
                <w:p w:rsidR="00550B19" w:rsidRDefault="00331739">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550B19" w:rsidRDefault="00550B19">
      <w:pPr>
        <w:spacing w:line="360" w:lineRule="auto"/>
        <w:rPr>
          <w:rFonts w:ascii="黑体" w:eastAsia="黑体"/>
          <w:bCs/>
          <w:sz w:val="28"/>
          <w:szCs w:val="28"/>
        </w:rPr>
      </w:pPr>
    </w:p>
    <w:p w:rsidR="00550B19" w:rsidRDefault="00550B19">
      <w:pPr>
        <w:spacing w:line="360" w:lineRule="auto"/>
        <w:jc w:val="center"/>
        <w:rPr>
          <w:rFonts w:ascii="黑体" w:eastAsia="黑体"/>
          <w:bCs/>
          <w:sz w:val="28"/>
          <w:szCs w:val="28"/>
        </w:rPr>
      </w:pPr>
    </w:p>
    <w:p w:rsidR="00550B19" w:rsidRDefault="00550B19">
      <w:pPr>
        <w:spacing w:line="360" w:lineRule="auto"/>
        <w:jc w:val="center"/>
        <w:rPr>
          <w:rFonts w:ascii="黑体" w:eastAsia="黑体"/>
          <w:bCs/>
          <w:sz w:val="28"/>
          <w:szCs w:val="28"/>
        </w:rPr>
      </w:pPr>
    </w:p>
    <w:p w:rsidR="00550B19" w:rsidRDefault="00550B19">
      <w:pPr>
        <w:spacing w:line="360" w:lineRule="auto"/>
        <w:jc w:val="center"/>
        <w:rPr>
          <w:rFonts w:ascii="黑体" w:eastAsia="黑体"/>
          <w:bCs/>
          <w:sz w:val="28"/>
          <w:szCs w:val="28"/>
        </w:rPr>
      </w:pPr>
    </w:p>
    <w:p w:rsidR="00550B19" w:rsidRDefault="00550B19">
      <w:pPr>
        <w:spacing w:line="360" w:lineRule="auto"/>
        <w:jc w:val="center"/>
        <w:rPr>
          <w:rFonts w:ascii="黑体" w:eastAsia="黑体"/>
          <w:bCs/>
          <w:sz w:val="28"/>
          <w:szCs w:val="28"/>
        </w:rPr>
      </w:pPr>
    </w:p>
    <w:p w:rsidR="00550B19" w:rsidRDefault="00331739">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550B19" w:rsidRDefault="00331739" w:rsidP="00F5439C">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550B19" w:rsidRDefault="00550B19">
      <w:pPr>
        <w:rPr>
          <w:rFonts w:ascii="宋体" w:hAnsi="宋体"/>
          <w:sz w:val="24"/>
          <w:szCs w:val="28"/>
        </w:rPr>
      </w:pPr>
    </w:p>
    <w:p w:rsidR="00550B19" w:rsidRDefault="00331739">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00BD4771" w:rsidRPr="00BD4771">
        <w:rPr>
          <w:rFonts w:ascii="宋体" w:hAnsi="宋体"/>
          <w:bCs/>
          <w:sz w:val="24"/>
          <w:szCs w:val="24"/>
        </w:rPr>
        <w:t>YXGYJT202112011</w:t>
      </w:r>
      <w:r w:rsidR="000516EF">
        <w:rPr>
          <w:rFonts w:ascii="宋体" w:hAnsi="宋体" w:hint="eastAsia"/>
          <w:bCs/>
          <w:sz w:val="24"/>
          <w:szCs w:val="24"/>
        </w:rPr>
        <w:t xml:space="preserve">                               </w:t>
      </w:r>
      <w:r>
        <w:rPr>
          <w:rFonts w:ascii="宋体" w:hAnsi="宋体" w:hint="eastAsia"/>
          <w:sz w:val="24"/>
          <w:szCs w:val="21"/>
          <w:lang w:val="zh-CN"/>
        </w:rPr>
        <w:t>日期：</w:t>
      </w:r>
    </w:p>
    <w:p w:rsidR="00550B19" w:rsidRDefault="00331739">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宜兴市公用建环资源循环利用有限公司</w:t>
      </w:r>
      <w:r>
        <w:rPr>
          <w:rFonts w:ascii="宋体" w:hAnsi="宋体" w:hint="eastAsia"/>
          <w:sz w:val="24"/>
          <w:szCs w:val="21"/>
          <w:lang w:val="zh-CN"/>
        </w:rPr>
        <w:t>：</w:t>
      </w:r>
    </w:p>
    <w:p w:rsidR="00550B19" w:rsidRDefault="003317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550B19" w:rsidRDefault="003317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550B19" w:rsidRDefault="003317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550B19" w:rsidRDefault="003317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550B19" w:rsidRDefault="003317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550B19" w:rsidRDefault="003317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550B19" w:rsidRDefault="003317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550B19" w:rsidRDefault="003317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550B19" w:rsidRDefault="003317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550B19" w:rsidRDefault="003317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550B19" w:rsidRDefault="00550B19">
      <w:pPr>
        <w:spacing w:line="360" w:lineRule="auto"/>
        <w:rPr>
          <w:rFonts w:ascii="黑体" w:eastAsia="黑体"/>
          <w:bCs/>
          <w:sz w:val="28"/>
          <w:szCs w:val="28"/>
        </w:rPr>
      </w:pPr>
    </w:p>
    <w:p w:rsidR="00550B19" w:rsidRDefault="008B4856">
      <w:pPr>
        <w:spacing w:line="360" w:lineRule="auto"/>
        <w:rPr>
          <w:rFonts w:ascii="黑体" w:eastAsia="黑体"/>
          <w:bCs/>
          <w:sz w:val="28"/>
          <w:szCs w:val="28"/>
        </w:rPr>
      </w:pPr>
      <w:r w:rsidRPr="008B4856">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550B19" w:rsidRDefault="00550B19">
                  <w:pPr>
                    <w:jc w:val="left"/>
                    <w:rPr>
                      <w:rFonts w:ascii="黑体" w:eastAsia="黑体"/>
                      <w:sz w:val="32"/>
                      <w:szCs w:val="32"/>
                    </w:rPr>
                  </w:pPr>
                </w:p>
                <w:p w:rsidR="00550B19" w:rsidRDefault="00331739">
                  <w:pPr>
                    <w:jc w:val="center"/>
                    <w:rPr>
                      <w:rFonts w:ascii="楷体_GB2312" w:eastAsia="楷体_GB2312"/>
                      <w:sz w:val="28"/>
                      <w:szCs w:val="28"/>
                    </w:rPr>
                  </w:pPr>
                  <w:r>
                    <w:rPr>
                      <w:rFonts w:ascii="楷体_GB2312" w:eastAsia="楷体_GB2312" w:hint="eastAsia"/>
                      <w:sz w:val="28"/>
                      <w:szCs w:val="28"/>
                    </w:rPr>
                    <w:t>被授权代表身份证复印件</w:t>
                  </w:r>
                </w:p>
                <w:p w:rsidR="00550B19" w:rsidRDefault="00331739">
                  <w:pPr>
                    <w:jc w:val="center"/>
                    <w:rPr>
                      <w:rFonts w:ascii="楷体_GB2312" w:eastAsia="楷体_GB2312"/>
                      <w:sz w:val="28"/>
                      <w:szCs w:val="28"/>
                    </w:rPr>
                  </w:pPr>
                  <w:r>
                    <w:rPr>
                      <w:rFonts w:ascii="楷体_GB2312" w:eastAsia="楷体_GB2312" w:hint="eastAsia"/>
                      <w:sz w:val="28"/>
                      <w:szCs w:val="28"/>
                    </w:rPr>
                    <w:t>反面</w:t>
                  </w:r>
                </w:p>
                <w:p w:rsidR="00550B19" w:rsidRDefault="00550B19">
                  <w:pPr>
                    <w:jc w:val="center"/>
                    <w:rPr>
                      <w:rFonts w:ascii="楷体_GB2312" w:eastAsia="楷体_GB2312"/>
                      <w:sz w:val="28"/>
                      <w:szCs w:val="28"/>
                    </w:rPr>
                  </w:pPr>
                </w:p>
              </w:txbxContent>
            </v:textbox>
          </v:shape>
        </w:pict>
      </w:r>
      <w:r w:rsidRPr="008B4856">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550B19" w:rsidRDefault="00550B19">
                  <w:pPr>
                    <w:jc w:val="left"/>
                    <w:rPr>
                      <w:rFonts w:ascii="黑体" w:eastAsia="黑体"/>
                      <w:sz w:val="32"/>
                      <w:szCs w:val="32"/>
                    </w:rPr>
                  </w:pPr>
                </w:p>
                <w:p w:rsidR="00550B19" w:rsidRDefault="00331739">
                  <w:pPr>
                    <w:jc w:val="center"/>
                    <w:rPr>
                      <w:rFonts w:ascii="楷体_GB2312" w:eastAsia="楷体_GB2312"/>
                      <w:sz w:val="28"/>
                      <w:szCs w:val="28"/>
                    </w:rPr>
                  </w:pPr>
                  <w:r>
                    <w:rPr>
                      <w:rFonts w:ascii="楷体_GB2312" w:eastAsia="楷体_GB2312" w:hint="eastAsia"/>
                      <w:sz w:val="28"/>
                      <w:szCs w:val="28"/>
                    </w:rPr>
                    <w:t>被授权代表身份证复印件</w:t>
                  </w:r>
                </w:p>
                <w:p w:rsidR="00550B19" w:rsidRDefault="00331739">
                  <w:pPr>
                    <w:jc w:val="center"/>
                    <w:rPr>
                      <w:rFonts w:ascii="楷体_GB2312" w:eastAsia="楷体_GB2312"/>
                      <w:sz w:val="28"/>
                      <w:szCs w:val="28"/>
                    </w:rPr>
                  </w:pPr>
                  <w:r>
                    <w:rPr>
                      <w:rFonts w:ascii="楷体_GB2312" w:eastAsia="楷体_GB2312" w:hint="eastAsia"/>
                      <w:sz w:val="28"/>
                      <w:szCs w:val="28"/>
                    </w:rPr>
                    <w:t>正面</w:t>
                  </w:r>
                </w:p>
                <w:p w:rsidR="00550B19" w:rsidRDefault="00550B19">
                  <w:pPr>
                    <w:jc w:val="center"/>
                    <w:rPr>
                      <w:rFonts w:ascii="楷体_GB2312" w:eastAsia="楷体_GB2312"/>
                      <w:sz w:val="28"/>
                      <w:szCs w:val="28"/>
                    </w:rPr>
                  </w:pPr>
                </w:p>
              </w:txbxContent>
            </v:textbox>
          </v:shape>
        </w:pict>
      </w:r>
    </w:p>
    <w:p w:rsidR="00550B19" w:rsidRDefault="00550B19">
      <w:pPr>
        <w:spacing w:line="360" w:lineRule="auto"/>
        <w:rPr>
          <w:rFonts w:ascii="黑体" w:eastAsia="黑体"/>
          <w:bCs/>
          <w:sz w:val="28"/>
          <w:szCs w:val="28"/>
        </w:rPr>
      </w:pPr>
    </w:p>
    <w:p w:rsidR="00550B19" w:rsidRDefault="00550B19">
      <w:pPr>
        <w:spacing w:line="360" w:lineRule="auto"/>
        <w:jc w:val="center"/>
        <w:rPr>
          <w:rFonts w:ascii="黑体" w:eastAsia="黑体"/>
          <w:bCs/>
          <w:sz w:val="28"/>
          <w:szCs w:val="28"/>
        </w:rPr>
      </w:pPr>
    </w:p>
    <w:p w:rsidR="00550B19" w:rsidRDefault="00550B19">
      <w:pPr>
        <w:spacing w:line="360" w:lineRule="auto"/>
        <w:jc w:val="center"/>
        <w:rPr>
          <w:rFonts w:ascii="黑体" w:eastAsia="黑体"/>
          <w:bCs/>
          <w:sz w:val="28"/>
          <w:szCs w:val="28"/>
        </w:rPr>
      </w:pPr>
    </w:p>
    <w:p w:rsidR="00550B19" w:rsidRDefault="00550B19">
      <w:pPr>
        <w:spacing w:line="360" w:lineRule="auto"/>
        <w:ind w:firstLineChars="200" w:firstLine="480"/>
        <w:rPr>
          <w:rFonts w:ascii="黑体" w:eastAsia="黑体" w:hAnsi="宋体"/>
          <w:bCs/>
          <w:sz w:val="24"/>
          <w:szCs w:val="24"/>
        </w:rPr>
      </w:pPr>
    </w:p>
    <w:p w:rsidR="00550B19" w:rsidRDefault="00550B19">
      <w:pPr>
        <w:rPr>
          <w:rFonts w:ascii="黑体" w:eastAsia="黑体" w:hAnsi="宋体"/>
          <w:bCs/>
          <w:sz w:val="24"/>
          <w:szCs w:val="24"/>
        </w:rPr>
      </w:pPr>
    </w:p>
    <w:bookmarkEnd w:id="79"/>
    <w:p w:rsidR="00550B19" w:rsidRDefault="00550B19">
      <w:pPr>
        <w:tabs>
          <w:tab w:val="left" w:pos="255"/>
        </w:tabs>
        <w:spacing w:line="360" w:lineRule="auto"/>
        <w:jc w:val="left"/>
        <w:rPr>
          <w:rFonts w:ascii="宋体" w:hAnsi="宋体"/>
          <w:sz w:val="24"/>
          <w:szCs w:val="21"/>
          <w:lang w:val="zh-CN"/>
        </w:rPr>
      </w:pPr>
    </w:p>
    <w:p w:rsidR="00550B19" w:rsidRDefault="00550B19">
      <w:pPr>
        <w:tabs>
          <w:tab w:val="left" w:pos="255"/>
        </w:tabs>
        <w:spacing w:line="360" w:lineRule="auto"/>
        <w:jc w:val="left"/>
        <w:rPr>
          <w:rFonts w:ascii="宋体" w:hAnsi="宋体"/>
          <w:sz w:val="24"/>
          <w:szCs w:val="21"/>
          <w:lang w:val="zh-CN"/>
        </w:rPr>
      </w:pPr>
    </w:p>
    <w:p w:rsidR="00550B19" w:rsidRDefault="00331739">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550B19" w:rsidRDefault="00331739" w:rsidP="00F5439C">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550B19" w:rsidRDefault="00331739">
      <w:pPr>
        <w:spacing w:line="480" w:lineRule="auto"/>
        <w:jc w:val="left"/>
        <w:rPr>
          <w:rFonts w:ascii="宋体"/>
          <w:bCs/>
          <w:color w:val="FF0000"/>
          <w:sz w:val="24"/>
          <w:szCs w:val="24"/>
        </w:rPr>
      </w:pPr>
      <w:r>
        <w:rPr>
          <w:rFonts w:ascii="宋体" w:hAnsi="宋体" w:hint="eastAsia"/>
          <w:bCs/>
          <w:sz w:val="24"/>
          <w:szCs w:val="24"/>
        </w:rPr>
        <w:t xml:space="preserve">        项目编号：</w:t>
      </w:r>
      <w:r w:rsidR="00BD4771" w:rsidRPr="00BD4771">
        <w:rPr>
          <w:rFonts w:ascii="宋体" w:hAnsi="宋体"/>
          <w:bCs/>
          <w:sz w:val="24"/>
          <w:szCs w:val="24"/>
        </w:rPr>
        <w:t>YXGYJT202112011</w:t>
      </w:r>
      <w:r w:rsidR="000516EF">
        <w:rPr>
          <w:rFonts w:ascii="宋体" w:hAnsi="宋体" w:hint="eastAsia"/>
          <w:bCs/>
          <w:sz w:val="24"/>
          <w:szCs w:val="24"/>
        </w:rPr>
        <w:t xml:space="preserve">                        </w:t>
      </w:r>
      <w:r>
        <w:rPr>
          <w:rFonts w:ascii="宋体" w:hAnsi="宋体" w:hint="eastAsia"/>
          <w:bCs/>
          <w:sz w:val="24"/>
          <w:szCs w:val="24"/>
        </w:rPr>
        <w:t>日期：</w:t>
      </w:r>
    </w:p>
    <w:p w:rsidR="00550B19" w:rsidRDefault="00331739">
      <w:pPr>
        <w:spacing w:line="480" w:lineRule="auto"/>
        <w:rPr>
          <w:rFonts w:ascii="宋体" w:hAnsi="宋体"/>
          <w:bCs/>
          <w:sz w:val="24"/>
          <w:szCs w:val="24"/>
        </w:rPr>
      </w:pPr>
      <w:r>
        <w:rPr>
          <w:rFonts w:ascii="宋体" w:hAnsi="宋体" w:hint="eastAsia"/>
          <w:bCs/>
          <w:sz w:val="24"/>
          <w:szCs w:val="24"/>
        </w:rPr>
        <w:t>投标人应按以下顺序提供相关材料：</w:t>
      </w:r>
    </w:p>
    <w:p w:rsidR="00550B19" w:rsidRDefault="00331739">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550B19" w:rsidRDefault="00331739">
      <w:p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 xml:space="preserve">    1、</w:t>
      </w:r>
      <w:r>
        <w:rPr>
          <w:rFonts w:ascii="宋体" w:hAnsi="宋体" w:hint="eastAsia"/>
          <w:bCs/>
          <w:sz w:val="24"/>
          <w:szCs w:val="24"/>
        </w:rPr>
        <w:t>投标人法定代表人授权委托书及被授权代表的身份证；</w:t>
      </w:r>
    </w:p>
    <w:p w:rsidR="00550B19" w:rsidRDefault="00331739">
      <w:pPr>
        <w:tabs>
          <w:tab w:val="left" w:pos="0"/>
          <w:tab w:val="left" w:pos="255"/>
        </w:tabs>
        <w:spacing w:line="360" w:lineRule="auto"/>
        <w:ind w:left="508"/>
        <w:rPr>
          <w:rFonts w:ascii="宋体" w:hAnsi="宋体"/>
          <w:b/>
          <w:bCs/>
          <w:sz w:val="24"/>
          <w:szCs w:val="24"/>
          <w:lang w:val="zh-CN"/>
        </w:rPr>
      </w:pPr>
      <w:r>
        <w:rPr>
          <w:rFonts w:ascii="宋体" w:hAnsi="宋体" w:hint="eastAsia"/>
          <w:bCs/>
          <w:sz w:val="24"/>
          <w:szCs w:val="24"/>
          <w:lang w:val="zh-CN"/>
        </w:rPr>
        <w:t>2、投标人具有独立承担民事责任能力的供应商营业执照或法人（登记）证书；</w:t>
      </w:r>
    </w:p>
    <w:p w:rsidR="00550B19" w:rsidRDefault="00331739">
      <w:pPr>
        <w:tabs>
          <w:tab w:val="left" w:pos="420"/>
          <w:tab w:val="left" w:pos="945"/>
          <w:tab w:val="left" w:pos="1155"/>
        </w:tabs>
        <w:spacing w:line="360" w:lineRule="auto"/>
        <w:ind w:firstLineChars="210" w:firstLine="504"/>
        <w:rPr>
          <w:rFonts w:ascii="宋体" w:hAnsi="宋体"/>
          <w:sz w:val="24"/>
          <w:szCs w:val="24"/>
        </w:rPr>
      </w:pPr>
      <w:r>
        <w:rPr>
          <w:rFonts w:ascii="宋体" w:hAnsi="宋体" w:hint="eastAsia"/>
          <w:sz w:val="24"/>
          <w:szCs w:val="24"/>
        </w:rPr>
        <w:t>3、投标人依法缴纳近十二个月中任意一个月份税收的相关材料（提供相关主管部门证明或银行代扣证明）；</w:t>
      </w:r>
    </w:p>
    <w:p w:rsidR="00550B19" w:rsidRDefault="00331739">
      <w:pPr>
        <w:tabs>
          <w:tab w:val="left" w:pos="0"/>
          <w:tab w:val="left" w:pos="945"/>
          <w:tab w:val="left" w:pos="1155"/>
        </w:tabs>
        <w:spacing w:line="360" w:lineRule="auto"/>
        <w:ind w:firstLineChars="150" w:firstLine="360"/>
        <w:rPr>
          <w:rFonts w:ascii="宋体" w:hAnsi="宋体"/>
          <w:sz w:val="24"/>
          <w:szCs w:val="24"/>
        </w:rPr>
      </w:pPr>
      <w:r>
        <w:rPr>
          <w:rFonts w:ascii="宋体" w:hAnsi="宋体" w:hint="eastAsia"/>
          <w:sz w:val="24"/>
          <w:szCs w:val="24"/>
        </w:rPr>
        <w:t xml:space="preserve">  </w:t>
      </w:r>
      <w:r w:rsidR="008F6326">
        <w:rPr>
          <w:rFonts w:ascii="宋体" w:hAnsi="宋体" w:hint="eastAsia"/>
          <w:sz w:val="24"/>
          <w:szCs w:val="24"/>
        </w:rPr>
        <w:t>4</w:t>
      </w:r>
      <w:r>
        <w:rPr>
          <w:rFonts w:ascii="宋体" w:hAnsi="宋体" w:hint="eastAsia"/>
          <w:sz w:val="24"/>
          <w:szCs w:val="24"/>
        </w:rPr>
        <w:t>、投标保证金转账记录；</w:t>
      </w:r>
    </w:p>
    <w:p w:rsidR="00550B19" w:rsidRDefault="00331739">
      <w:pPr>
        <w:tabs>
          <w:tab w:val="left" w:pos="0"/>
          <w:tab w:val="left" w:pos="945"/>
          <w:tab w:val="left" w:pos="1155"/>
        </w:tabs>
        <w:spacing w:line="360" w:lineRule="auto"/>
        <w:ind w:firstLineChars="150" w:firstLine="360"/>
        <w:rPr>
          <w:rFonts w:ascii="宋体" w:hAnsi="宋体"/>
          <w:bCs/>
          <w:sz w:val="24"/>
        </w:rPr>
      </w:pPr>
      <w:r>
        <w:rPr>
          <w:rFonts w:ascii="宋体" w:hAnsi="宋体" w:hint="eastAsia"/>
          <w:sz w:val="24"/>
          <w:szCs w:val="24"/>
        </w:rPr>
        <w:t xml:space="preserve">  </w:t>
      </w:r>
      <w:r w:rsidR="008F6326">
        <w:rPr>
          <w:rFonts w:ascii="宋体" w:hAnsi="宋体" w:hint="eastAsia"/>
          <w:sz w:val="24"/>
          <w:szCs w:val="24"/>
        </w:rPr>
        <w:t>5</w:t>
      </w:r>
      <w:r>
        <w:rPr>
          <w:rFonts w:ascii="宋体" w:hAnsi="宋体" w:hint="eastAsia"/>
          <w:sz w:val="24"/>
          <w:szCs w:val="24"/>
        </w:rPr>
        <w:t>、投标人应是具备独立法人资格的专业生产厂家或其授权经销商（如为经销商需提供授权证（书）扫描件，制造商与其经销商如同时参加投标只接受制造商投标）。</w:t>
      </w:r>
    </w:p>
    <w:p w:rsidR="00550B19" w:rsidRDefault="00331739">
      <w:pPr>
        <w:tabs>
          <w:tab w:val="left" w:pos="0"/>
          <w:tab w:val="left" w:pos="945"/>
          <w:tab w:val="left" w:pos="1155"/>
        </w:tabs>
        <w:spacing w:line="360" w:lineRule="auto"/>
        <w:rPr>
          <w:rFonts w:ascii="宋体" w:hAnsi="宋体"/>
          <w:sz w:val="24"/>
          <w:szCs w:val="21"/>
        </w:rPr>
      </w:pPr>
      <w:r>
        <w:rPr>
          <w:rFonts w:ascii="宋体" w:hAnsi="宋体" w:hint="eastAsia"/>
          <w:sz w:val="24"/>
          <w:szCs w:val="21"/>
        </w:rPr>
        <w:t xml:space="preserve">     </w:t>
      </w:r>
      <w:r w:rsidR="008F6326">
        <w:rPr>
          <w:rFonts w:ascii="宋体" w:hAnsi="宋体" w:hint="eastAsia"/>
          <w:sz w:val="24"/>
          <w:szCs w:val="21"/>
        </w:rPr>
        <w:t>6</w:t>
      </w:r>
      <w:r>
        <w:rPr>
          <w:rFonts w:ascii="宋体" w:hAnsi="宋体" w:hint="eastAsia"/>
          <w:sz w:val="24"/>
          <w:szCs w:val="21"/>
        </w:rPr>
        <w:t>、提供投标产品生产厂家</w:t>
      </w:r>
      <w:r>
        <w:rPr>
          <w:rFonts w:ascii="宋体" w:hAnsi="宋体"/>
          <w:sz w:val="24"/>
          <w:szCs w:val="21"/>
        </w:rPr>
        <w:t xml:space="preserve">ISO9001 </w:t>
      </w:r>
      <w:r>
        <w:rPr>
          <w:rFonts w:ascii="宋体" w:hAnsi="宋体" w:hint="eastAsia"/>
          <w:sz w:val="24"/>
          <w:szCs w:val="21"/>
        </w:rPr>
        <w:t>质量管理体系认证证书扫描件，并加盖生产厂商公章。</w:t>
      </w:r>
    </w:p>
    <w:p w:rsidR="00550B19" w:rsidRDefault="00550B19" w:rsidP="000516EF">
      <w:pPr>
        <w:tabs>
          <w:tab w:val="left" w:pos="142"/>
          <w:tab w:val="left" w:pos="945"/>
          <w:tab w:val="left" w:pos="1155"/>
        </w:tabs>
        <w:spacing w:line="360" w:lineRule="auto"/>
        <w:ind w:firstLineChars="177" w:firstLine="425"/>
        <w:rPr>
          <w:rFonts w:ascii="宋体" w:hAnsi="宋体" w:cs="宋体"/>
          <w:sz w:val="24"/>
          <w:szCs w:val="24"/>
        </w:rPr>
      </w:pPr>
    </w:p>
    <w:p w:rsidR="00550B19" w:rsidRDefault="00550B19">
      <w:pPr>
        <w:tabs>
          <w:tab w:val="left" w:pos="0"/>
          <w:tab w:val="left" w:pos="945"/>
          <w:tab w:val="left" w:pos="1155"/>
        </w:tabs>
        <w:spacing w:line="360" w:lineRule="auto"/>
        <w:ind w:firstLineChars="210" w:firstLine="504"/>
        <w:rPr>
          <w:rFonts w:ascii="宋体" w:hAnsi="宋体" w:cs="宋体"/>
          <w:sz w:val="24"/>
          <w:szCs w:val="24"/>
        </w:rPr>
      </w:pPr>
    </w:p>
    <w:p w:rsidR="00550B19" w:rsidRDefault="00550B19" w:rsidP="000516EF">
      <w:pPr>
        <w:tabs>
          <w:tab w:val="left" w:pos="0"/>
          <w:tab w:val="left" w:pos="945"/>
          <w:tab w:val="left" w:pos="1155"/>
        </w:tabs>
        <w:spacing w:line="360" w:lineRule="auto"/>
        <w:ind w:firstLineChars="177" w:firstLine="425"/>
        <w:rPr>
          <w:rFonts w:ascii="宋体" w:hAnsi="宋体" w:cs="宋体"/>
          <w:sz w:val="24"/>
          <w:szCs w:val="24"/>
        </w:rPr>
      </w:pPr>
    </w:p>
    <w:p w:rsidR="00550B19" w:rsidRDefault="00550B19">
      <w:pPr>
        <w:widowControl/>
        <w:jc w:val="left"/>
        <w:rPr>
          <w:rFonts w:ascii="宋体" w:hAnsi="宋体"/>
          <w:sz w:val="24"/>
          <w:szCs w:val="22"/>
        </w:rPr>
      </w:pPr>
    </w:p>
    <w:p w:rsidR="00550B19" w:rsidRDefault="00550B19">
      <w:pPr>
        <w:widowControl/>
        <w:jc w:val="left"/>
        <w:rPr>
          <w:rFonts w:ascii="宋体" w:hAnsi="宋体"/>
          <w:sz w:val="24"/>
          <w:szCs w:val="22"/>
          <w:lang w:val="zh-CN"/>
        </w:rPr>
      </w:pPr>
    </w:p>
    <w:p w:rsidR="00550B19" w:rsidRDefault="00550B19">
      <w:pPr>
        <w:widowControl/>
        <w:jc w:val="left"/>
        <w:rPr>
          <w:rFonts w:ascii="宋体" w:hAnsi="宋体"/>
          <w:sz w:val="24"/>
          <w:szCs w:val="22"/>
          <w:lang w:val="zh-CN"/>
        </w:rPr>
      </w:pPr>
    </w:p>
    <w:p w:rsidR="00550B19" w:rsidRDefault="00550B19">
      <w:pPr>
        <w:widowControl/>
        <w:jc w:val="left"/>
        <w:rPr>
          <w:rFonts w:ascii="宋体" w:hAnsi="宋体"/>
          <w:sz w:val="24"/>
          <w:szCs w:val="22"/>
          <w:lang w:val="zh-CN"/>
        </w:rPr>
      </w:pPr>
    </w:p>
    <w:p w:rsidR="00550B19" w:rsidRDefault="00550B19">
      <w:pPr>
        <w:widowControl/>
        <w:jc w:val="left"/>
        <w:rPr>
          <w:rFonts w:ascii="宋体" w:hAnsi="宋体"/>
          <w:sz w:val="24"/>
          <w:szCs w:val="22"/>
          <w:lang w:val="zh-CN"/>
        </w:rPr>
      </w:pPr>
    </w:p>
    <w:p w:rsidR="00550B19" w:rsidRDefault="00550B19">
      <w:pPr>
        <w:widowControl/>
        <w:jc w:val="left"/>
        <w:rPr>
          <w:rFonts w:ascii="宋体" w:hAnsi="宋体"/>
          <w:sz w:val="24"/>
          <w:szCs w:val="22"/>
          <w:lang w:val="zh-CN"/>
        </w:rPr>
      </w:pPr>
    </w:p>
    <w:p w:rsidR="00550B19" w:rsidRDefault="00550B19">
      <w:pPr>
        <w:widowControl/>
        <w:jc w:val="left"/>
        <w:rPr>
          <w:rFonts w:ascii="宋体" w:hAnsi="宋体"/>
          <w:sz w:val="24"/>
          <w:szCs w:val="22"/>
          <w:lang w:val="zh-CN"/>
        </w:rPr>
      </w:pPr>
    </w:p>
    <w:p w:rsidR="00550B19" w:rsidRDefault="00550B19">
      <w:pPr>
        <w:widowControl/>
        <w:jc w:val="left"/>
        <w:rPr>
          <w:rFonts w:ascii="宋体" w:hAnsi="宋体"/>
          <w:sz w:val="24"/>
          <w:szCs w:val="22"/>
          <w:lang w:val="zh-CN"/>
        </w:rPr>
      </w:pPr>
    </w:p>
    <w:p w:rsidR="00550B19" w:rsidRDefault="00550B19">
      <w:pPr>
        <w:widowControl/>
        <w:jc w:val="left"/>
        <w:rPr>
          <w:rFonts w:ascii="宋体" w:hAnsi="宋体"/>
          <w:sz w:val="24"/>
          <w:szCs w:val="22"/>
          <w:lang w:val="zh-CN"/>
        </w:rPr>
      </w:pPr>
    </w:p>
    <w:p w:rsidR="00550B19" w:rsidRDefault="00550B19">
      <w:pPr>
        <w:widowControl/>
        <w:jc w:val="left"/>
        <w:rPr>
          <w:rFonts w:ascii="宋体" w:hAnsi="宋体"/>
          <w:sz w:val="24"/>
          <w:szCs w:val="22"/>
          <w:lang w:val="zh-CN"/>
        </w:rPr>
      </w:pPr>
    </w:p>
    <w:p w:rsidR="00550B19" w:rsidRDefault="00550B19">
      <w:pPr>
        <w:widowControl/>
        <w:jc w:val="left"/>
        <w:rPr>
          <w:rFonts w:ascii="宋体" w:hAnsi="宋体"/>
          <w:sz w:val="24"/>
          <w:szCs w:val="22"/>
          <w:lang w:val="zh-CN"/>
        </w:rPr>
      </w:pPr>
    </w:p>
    <w:p w:rsidR="00550B19" w:rsidRDefault="00550B19">
      <w:pPr>
        <w:widowControl/>
        <w:jc w:val="left"/>
        <w:rPr>
          <w:rFonts w:ascii="宋体" w:hAnsi="宋体"/>
          <w:sz w:val="24"/>
          <w:szCs w:val="22"/>
          <w:lang w:val="zh-CN"/>
        </w:rPr>
      </w:pPr>
    </w:p>
    <w:p w:rsidR="00550B19" w:rsidRDefault="00550B19">
      <w:pPr>
        <w:widowControl/>
        <w:jc w:val="left"/>
        <w:rPr>
          <w:rFonts w:ascii="宋体" w:hAnsi="宋体"/>
          <w:sz w:val="24"/>
          <w:szCs w:val="22"/>
          <w:lang w:val="zh-CN"/>
        </w:rPr>
      </w:pPr>
    </w:p>
    <w:p w:rsidR="00550B19" w:rsidRDefault="00550B19">
      <w:pPr>
        <w:rPr>
          <w:rFonts w:ascii="宋体" w:hAnsi="宋体"/>
          <w:b/>
          <w:bCs/>
          <w:sz w:val="36"/>
          <w:szCs w:val="36"/>
        </w:rPr>
      </w:pPr>
    </w:p>
    <w:p w:rsidR="00550B19" w:rsidRDefault="00331739">
      <w:pPr>
        <w:rPr>
          <w:rFonts w:ascii="黑体" w:eastAsia="黑体" w:hAnsi="宋体"/>
          <w:bCs/>
          <w:sz w:val="24"/>
          <w:szCs w:val="24"/>
        </w:rPr>
      </w:pPr>
      <w:bookmarkStart w:id="100" w:name="OLE_LINK11"/>
      <w:r>
        <w:rPr>
          <w:rFonts w:ascii="黑体" w:eastAsia="黑体" w:hAnsi="宋体" w:hint="eastAsia"/>
          <w:bCs/>
          <w:sz w:val="24"/>
          <w:szCs w:val="24"/>
        </w:rPr>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550B19" w:rsidRDefault="00331739" w:rsidP="00F5439C">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550B19" w:rsidRDefault="00331739" w:rsidP="00F5439C">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lastRenderedPageBreak/>
        <w:t>投标人名称（盖章）：               项目编号：</w:t>
      </w:r>
      <w:r w:rsidR="000516EF" w:rsidRPr="000516EF">
        <w:rPr>
          <w:rFonts w:ascii="宋体" w:hAnsi="宋体"/>
          <w:bCs/>
          <w:sz w:val="24"/>
          <w:szCs w:val="24"/>
        </w:rPr>
        <w:t>YXGYJT202112011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550B19">
        <w:trPr>
          <w:trHeight w:val="930"/>
          <w:jc w:val="center"/>
        </w:trPr>
        <w:tc>
          <w:tcPr>
            <w:tcW w:w="828" w:type="dxa"/>
            <w:noWrap/>
            <w:vAlign w:val="center"/>
          </w:tcPr>
          <w:p w:rsidR="00550B19" w:rsidRDefault="00331739">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550B19" w:rsidRDefault="00331739">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550B19" w:rsidRDefault="00331739">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550B19" w:rsidRDefault="00331739">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550B19" w:rsidRDefault="00331739">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550B19">
        <w:trPr>
          <w:trHeight w:val="930"/>
          <w:jc w:val="center"/>
        </w:trPr>
        <w:tc>
          <w:tcPr>
            <w:tcW w:w="828"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r>
      <w:tr w:rsidR="00550B19">
        <w:trPr>
          <w:trHeight w:val="930"/>
          <w:jc w:val="center"/>
        </w:trPr>
        <w:tc>
          <w:tcPr>
            <w:tcW w:w="828"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r>
      <w:tr w:rsidR="00550B19">
        <w:trPr>
          <w:trHeight w:val="930"/>
          <w:jc w:val="center"/>
        </w:trPr>
        <w:tc>
          <w:tcPr>
            <w:tcW w:w="828"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r>
      <w:tr w:rsidR="00550B19">
        <w:trPr>
          <w:trHeight w:val="930"/>
          <w:jc w:val="center"/>
        </w:trPr>
        <w:tc>
          <w:tcPr>
            <w:tcW w:w="828"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r>
      <w:tr w:rsidR="00550B19">
        <w:trPr>
          <w:trHeight w:val="930"/>
          <w:jc w:val="center"/>
        </w:trPr>
        <w:tc>
          <w:tcPr>
            <w:tcW w:w="828"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r>
      <w:tr w:rsidR="00550B19">
        <w:trPr>
          <w:trHeight w:val="930"/>
          <w:jc w:val="center"/>
        </w:trPr>
        <w:tc>
          <w:tcPr>
            <w:tcW w:w="828"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r>
      <w:tr w:rsidR="00550B19">
        <w:trPr>
          <w:trHeight w:val="930"/>
          <w:jc w:val="center"/>
        </w:trPr>
        <w:tc>
          <w:tcPr>
            <w:tcW w:w="828"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50B19" w:rsidRDefault="00550B19">
            <w:pPr>
              <w:tabs>
                <w:tab w:val="left" w:pos="255"/>
              </w:tabs>
              <w:spacing w:line="360" w:lineRule="auto"/>
              <w:ind w:leftChars="200" w:left="420" w:firstLineChars="200" w:firstLine="480"/>
              <w:rPr>
                <w:rFonts w:ascii="宋体" w:hAnsi="宋体"/>
                <w:sz w:val="24"/>
                <w:szCs w:val="21"/>
                <w:lang w:val="zh-CN"/>
              </w:rPr>
            </w:pPr>
          </w:p>
        </w:tc>
      </w:tr>
    </w:tbl>
    <w:p w:rsidR="00550B19" w:rsidRDefault="00331739">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550B19" w:rsidRDefault="00550B19">
      <w:pPr>
        <w:tabs>
          <w:tab w:val="left" w:pos="255"/>
        </w:tabs>
        <w:spacing w:line="360" w:lineRule="auto"/>
        <w:ind w:leftChars="200" w:left="420" w:firstLineChars="200" w:firstLine="480"/>
        <w:rPr>
          <w:rFonts w:ascii="宋体" w:hAnsi="宋体"/>
          <w:sz w:val="24"/>
          <w:szCs w:val="21"/>
          <w:lang w:val="zh-CN"/>
        </w:rPr>
      </w:pPr>
    </w:p>
    <w:p w:rsidR="00550B19" w:rsidRDefault="0033173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0"/>
    </w:p>
    <w:p w:rsidR="00550B19" w:rsidRDefault="00550B19">
      <w:pPr>
        <w:tabs>
          <w:tab w:val="left" w:pos="255"/>
        </w:tabs>
        <w:spacing w:line="360" w:lineRule="auto"/>
        <w:jc w:val="left"/>
        <w:rPr>
          <w:rFonts w:ascii="宋体" w:hAnsi="宋体"/>
          <w:sz w:val="24"/>
          <w:szCs w:val="21"/>
        </w:rPr>
      </w:pPr>
    </w:p>
    <w:p w:rsidR="00550B19" w:rsidRDefault="00550B19">
      <w:pPr>
        <w:tabs>
          <w:tab w:val="left" w:pos="255"/>
        </w:tabs>
        <w:spacing w:line="360" w:lineRule="auto"/>
        <w:jc w:val="left"/>
        <w:rPr>
          <w:rFonts w:ascii="宋体" w:hAnsi="宋体"/>
          <w:sz w:val="24"/>
          <w:szCs w:val="21"/>
        </w:rPr>
      </w:pPr>
    </w:p>
    <w:p w:rsidR="00550B19" w:rsidRDefault="00550B19">
      <w:pPr>
        <w:tabs>
          <w:tab w:val="left" w:pos="255"/>
        </w:tabs>
        <w:spacing w:line="360" w:lineRule="auto"/>
        <w:jc w:val="left"/>
        <w:rPr>
          <w:rFonts w:ascii="宋体" w:hAnsi="宋体"/>
          <w:sz w:val="24"/>
          <w:szCs w:val="21"/>
        </w:rPr>
      </w:pPr>
    </w:p>
    <w:p w:rsidR="00550B19" w:rsidRDefault="00550B19">
      <w:pPr>
        <w:tabs>
          <w:tab w:val="left" w:pos="255"/>
        </w:tabs>
        <w:spacing w:line="360" w:lineRule="auto"/>
        <w:jc w:val="left"/>
        <w:rPr>
          <w:rFonts w:ascii="宋体" w:hAnsi="宋体"/>
          <w:sz w:val="24"/>
          <w:szCs w:val="21"/>
        </w:rPr>
      </w:pPr>
    </w:p>
    <w:p w:rsidR="002640E4" w:rsidRPr="000A62A3" w:rsidRDefault="002640E4" w:rsidP="002640E4">
      <w:pPr>
        <w:tabs>
          <w:tab w:val="left" w:pos="255"/>
        </w:tabs>
        <w:spacing w:line="360" w:lineRule="auto"/>
        <w:ind w:firstLineChars="200" w:firstLine="480"/>
        <w:jc w:val="left"/>
        <w:rPr>
          <w:rFonts w:ascii="黑体" w:eastAsia="黑体" w:hAnsi="宋体"/>
          <w:bCs/>
          <w:sz w:val="24"/>
          <w:szCs w:val="24"/>
        </w:rPr>
      </w:pPr>
      <w:r w:rsidRPr="000A62A3">
        <w:rPr>
          <w:rFonts w:ascii="黑体" w:eastAsia="黑体" w:hAnsi="宋体" w:hint="eastAsia"/>
          <w:bCs/>
          <w:sz w:val="24"/>
          <w:szCs w:val="24"/>
        </w:rPr>
        <w:t>材料设备品牌承诺表</w:t>
      </w:r>
    </w:p>
    <w:p w:rsidR="002640E4" w:rsidRPr="000A62A3" w:rsidRDefault="002640E4" w:rsidP="00F5439C">
      <w:pPr>
        <w:tabs>
          <w:tab w:val="left" w:pos="255"/>
        </w:tabs>
        <w:spacing w:beforeLines="50" w:afterLines="50" w:line="360" w:lineRule="auto"/>
        <w:jc w:val="center"/>
        <w:rPr>
          <w:rFonts w:ascii="黑体" w:eastAsia="黑体" w:hAnsi="黑体"/>
          <w:sz w:val="28"/>
          <w:szCs w:val="21"/>
          <w:lang w:val="zh-CN"/>
        </w:rPr>
      </w:pPr>
      <w:r w:rsidRPr="000A62A3">
        <w:rPr>
          <w:rFonts w:ascii="黑体" w:eastAsia="黑体" w:hAnsi="黑体" w:hint="eastAsia"/>
          <w:sz w:val="28"/>
          <w:szCs w:val="21"/>
          <w:lang w:val="zh-CN"/>
        </w:rPr>
        <w:t>材料设备品牌承诺表</w:t>
      </w:r>
    </w:p>
    <w:p w:rsidR="002640E4" w:rsidRPr="000A62A3" w:rsidRDefault="002640E4" w:rsidP="00F5439C">
      <w:pPr>
        <w:tabs>
          <w:tab w:val="left" w:pos="255"/>
        </w:tabs>
        <w:spacing w:beforeLines="50" w:afterLines="50" w:line="360" w:lineRule="auto"/>
        <w:ind w:leftChars="200" w:left="420" w:firstLineChars="200" w:firstLine="480"/>
        <w:rPr>
          <w:rFonts w:ascii="宋体" w:hAnsi="宋体"/>
          <w:sz w:val="24"/>
          <w:szCs w:val="21"/>
          <w:lang w:val="zh-CN"/>
        </w:rPr>
      </w:pPr>
      <w:r w:rsidRPr="000A62A3">
        <w:rPr>
          <w:rFonts w:ascii="宋体" w:hAnsi="宋体" w:hint="eastAsia"/>
          <w:sz w:val="24"/>
          <w:szCs w:val="21"/>
          <w:lang w:val="zh-CN"/>
        </w:rPr>
        <w:lastRenderedPageBreak/>
        <w:t>投标人名称（盖章）：                项目编号：</w:t>
      </w:r>
      <w:r w:rsidRPr="000516EF">
        <w:rPr>
          <w:rFonts w:ascii="宋体" w:hAnsi="宋体"/>
          <w:bCs/>
          <w:sz w:val="24"/>
          <w:szCs w:val="24"/>
        </w:rPr>
        <w:t>YXGYJT202112011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67"/>
        <w:gridCol w:w="1751"/>
        <w:gridCol w:w="1368"/>
        <w:gridCol w:w="2977"/>
        <w:gridCol w:w="1372"/>
        <w:gridCol w:w="1134"/>
      </w:tblGrid>
      <w:tr w:rsidR="002640E4" w:rsidRPr="000A62A3" w:rsidTr="00161178">
        <w:trPr>
          <w:trHeight w:val="720"/>
          <w:jc w:val="center"/>
        </w:trPr>
        <w:tc>
          <w:tcPr>
            <w:tcW w:w="567" w:type="dxa"/>
            <w:tcBorders>
              <w:top w:val="single" w:sz="4" w:space="0" w:color="auto"/>
              <w:left w:val="single" w:sz="4" w:space="0" w:color="auto"/>
              <w:bottom w:val="single" w:sz="4" w:space="0" w:color="auto"/>
              <w:right w:val="single" w:sz="4" w:space="0" w:color="auto"/>
            </w:tcBorders>
            <w:vAlign w:val="center"/>
          </w:tcPr>
          <w:p w:rsidR="002640E4" w:rsidRPr="000A62A3" w:rsidRDefault="002640E4" w:rsidP="00161178">
            <w:pPr>
              <w:pStyle w:val="Normal26"/>
              <w:spacing w:line="320" w:lineRule="exact"/>
              <w:jc w:val="center"/>
              <w:rPr>
                <w:rFonts w:ascii="宋体" w:hAnsi="宋体"/>
                <w:bCs/>
                <w:color w:val="0000FF"/>
                <w:szCs w:val="21"/>
              </w:rPr>
            </w:pPr>
            <w:r w:rsidRPr="000A62A3">
              <w:rPr>
                <w:rFonts w:ascii="宋体" w:hAnsi="宋体" w:hint="eastAsia"/>
                <w:bCs/>
                <w:color w:val="0000FF"/>
                <w:szCs w:val="21"/>
              </w:rPr>
              <w:t>序号</w:t>
            </w:r>
          </w:p>
        </w:tc>
        <w:tc>
          <w:tcPr>
            <w:tcW w:w="1751" w:type="dxa"/>
            <w:tcBorders>
              <w:top w:val="single" w:sz="4" w:space="0" w:color="auto"/>
              <w:left w:val="single" w:sz="4" w:space="0" w:color="auto"/>
              <w:bottom w:val="single" w:sz="4" w:space="0" w:color="auto"/>
              <w:right w:val="single" w:sz="4" w:space="0" w:color="auto"/>
            </w:tcBorders>
            <w:vAlign w:val="center"/>
          </w:tcPr>
          <w:p w:rsidR="002640E4" w:rsidRPr="000A62A3" w:rsidRDefault="002640E4" w:rsidP="00161178">
            <w:pPr>
              <w:pStyle w:val="Normal26"/>
              <w:spacing w:line="320" w:lineRule="exact"/>
              <w:jc w:val="center"/>
              <w:rPr>
                <w:rFonts w:ascii="宋体" w:hAnsi="宋体"/>
                <w:bCs/>
                <w:color w:val="0000FF"/>
                <w:szCs w:val="21"/>
              </w:rPr>
            </w:pPr>
            <w:r w:rsidRPr="000A62A3">
              <w:rPr>
                <w:rFonts w:ascii="宋体" w:hAnsi="宋体" w:hint="eastAsia"/>
                <w:bCs/>
                <w:color w:val="0000FF"/>
                <w:szCs w:val="21"/>
              </w:rPr>
              <w:t>材料设备名称</w:t>
            </w:r>
          </w:p>
        </w:tc>
        <w:tc>
          <w:tcPr>
            <w:tcW w:w="1368" w:type="dxa"/>
            <w:tcBorders>
              <w:top w:val="single" w:sz="4" w:space="0" w:color="auto"/>
              <w:left w:val="single" w:sz="4" w:space="0" w:color="auto"/>
              <w:bottom w:val="single" w:sz="4" w:space="0" w:color="auto"/>
              <w:right w:val="single" w:sz="4" w:space="0" w:color="auto"/>
            </w:tcBorders>
            <w:vAlign w:val="center"/>
          </w:tcPr>
          <w:p w:rsidR="002640E4" w:rsidRPr="000A62A3" w:rsidRDefault="002640E4" w:rsidP="00161178">
            <w:pPr>
              <w:pStyle w:val="Normal26"/>
              <w:spacing w:line="320" w:lineRule="exact"/>
              <w:jc w:val="center"/>
              <w:rPr>
                <w:rFonts w:ascii="宋体" w:hAnsi="宋体"/>
                <w:bCs/>
                <w:color w:val="0000FF"/>
                <w:szCs w:val="21"/>
              </w:rPr>
            </w:pPr>
            <w:r w:rsidRPr="000A62A3">
              <w:rPr>
                <w:rFonts w:ascii="宋体" w:hAnsi="宋体" w:hint="eastAsia"/>
                <w:bCs/>
                <w:color w:val="0000FF"/>
                <w:szCs w:val="21"/>
              </w:rPr>
              <w:t>规格型号</w:t>
            </w:r>
          </w:p>
        </w:tc>
        <w:tc>
          <w:tcPr>
            <w:tcW w:w="2977" w:type="dxa"/>
            <w:tcBorders>
              <w:top w:val="single" w:sz="4" w:space="0" w:color="auto"/>
              <w:left w:val="single" w:sz="4" w:space="0" w:color="auto"/>
              <w:bottom w:val="single" w:sz="4" w:space="0" w:color="auto"/>
              <w:right w:val="single" w:sz="4" w:space="0" w:color="auto"/>
            </w:tcBorders>
            <w:vAlign w:val="center"/>
          </w:tcPr>
          <w:p w:rsidR="002640E4" w:rsidRPr="000A62A3" w:rsidRDefault="002640E4" w:rsidP="00161178">
            <w:pPr>
              <w:pStyle w:val="Normal26"/>
              <w:spacing w:line="320" w:lineRule="exact"/>
              <w:jc w:val="center"/>
              <w:rPr>
                <w:rFonts w:ascii="宋体" w:hAnsi="宋体"/>
                <w:bCs/>
                <w:color w:val="0000FF"/>
                <w:szCs w:val="21"/>
              </w:rPr>
            </w:pPr>
            <w:r w:rsidRPr="000A62A3">
              <w:rPr>
                <w:rFonts w:ascii="宋体" w:hAnsi="宋体" w:hint="eastAsia"/>
                <w:bCs/>
                <w:color w:val="0000FF"/>
                <w:szCs w:val="21"/>
              </w:rPr>
              <w:t>参照（或相当于）</w:t>
            </w:r>
          </w:p>
          <w:p w:rsidR="002640E4" w:rsidRPr="000A62A3" w:rsidRDefault="002640E4" w:rsidP="00161178">
            <w:pPr>
              <w:pStyle w:val="Normal26"/>
              <w:spacing w:line="320" w:lineRule="exact"/>
              <w:jc w:val="center"/>
              <w:rPr>
                <w:rFonts w:ascii="宋体" w:hAnsi="宋体"/>
                <w:bCs/>
                <w:color w:val="0000FF"/>
                <w:szCs w:val="21"/>
              </w:rPr>
            </w:pPr>
            <w:r w:rsidRPr="000A62A3">
              <w:rPr>
                <w:rFonts w:ascii="宋体" w:hAnsi="宋体" w:hint="eastAsia"/>
                <w:bCs/>
                <w:color w:val="0000FF"/>
                <w:szCs w:val="21"/>
              </w:rPr>
              <w:t>品牌（型号）</w:t>
            </w:r>
          </w:p>
        </w:tc>
        <w:tc>
          <w:tcPr>
            <w:tcW w:w="1372" w:type="dxa"/>
            <w:tcBorders>
              <w:top w:val="single" w:sz="4" w:space="0" w:color="auto"/>
              <w:left w:val="single" w:sz="4" w:space="0" w:color="auto"/>
              <w:bottom w:val="single" w:sz="4" w:space="0" w:color="auto"/>
              <w:right w:val="single" w:sz="4" w:space="0" w:color="auto"/>
            </w:tcBorders>
            <w:vAlign w:val="center"/>
          </w:tcPr>
          <w:p w:rsidR="002640E4" w:rsidRPr="000A62A3" w:rsidRDefault="002640E4" w:rsidP="00161178">
            <w:pPr>
              <w:pStyle w:val="Normal26"/>
              <w:spacing w:line="320" w:lineRule="exact"/>
              <w:jc w:val="center"/>
              <w:rPr>
                <w:rFonts w:ascii="宋体" w:hAnsi="宋体"/>
                <w:bCs/>
                <w:color w:val="0000FF"/>
                <w:szCs w:val="21"/>
              </w:rPr>
            </w:pPr>
            <w:r w:rsidRPr="000A62A3">
              <w:rPr>
                <w:rFonts w:ascii="宋体" w:hAnsi="宋体" w:hint="eastAsia"/>
                <w:bCs/>
                <w:color w:val="0000FF"/>
                <w:szCs w:val="21"/>
              </w:rPr>
              <w:t>投标人承诺</w:t>
            </w:r>
          </w:p>
          <w:p w:rsidR="002640E4" w:rsidRPr="000A62A3" w:rsidRDefault="002640E4" w:rsidP="00161178">
            <w:pPr>
              <w:pStyle w:val="Normal26"/>
              <w:spacing w:line="320" w:lineRule="exact"/>
              <w:jc w:val="center"/>
              <w:rPr>
                <w:rFonts w:ascii="宋体" w:hAnsi="宋体"/>
                <w:bCs/>
                <w:color w:val="0000FF"/>
                <w:szCs w:val="21"/>
              </w:rPr>
            </w:pPr>
            <w:r w:rsidRPr="000A62A3">
              <w:rPr>
                <w:rFonts w:ascii="宋体" w:hAnsi="宋体" w:hint="eastAsia"/>
                <w:bCs/>
                <w:color w:val="0000FF"/>
                <w:szCs w:val="21"/>
              </w:rPr>
              <w:t>品牌(型号)</w:t>
            </w:r>
          </w:p>
        </w:tc>
        <w:tc>
          <w:tcPr>
            <w:tcW w:w="1134" w:type="dxa"/>
            <w:tcBorders>
              <w:top w:val="single" w:sz="4" w:space="0" w:color="auto"/>
              <w:left w:val="single" w:sz="4" w:space="0" w:color="auto"/>
              <w:bottom w:val="single" w:sz="4" w:space="0" w:color="auto"/>
              <w:right w:val="single" w:sz="4" w:space="0" w:color="auto"/>
            </w:tcBorders>
            <w:vAlign w:val="center"/>
          </w:tcPr>
          <w:p w:rsidR="002640E4" w:rsidRPr="000A62A3" w:rsidRDefault="002640E4" w:rsidP="00161178">
            <w:pPr>
              <w:pStyle w:val="Normal26"/>
              <w:spacing w:line="320" w:lineRule="exact"/>
              <w:jc w:val="center"/>
              <w:rPr>
                <w:rFonts w:ascii="宋体" w:hAnsi="宋体"/>
                <w:bCs/>
                <w:color w:val="0000FF"/>
                <w:szCs w:val="21"/>
              </w:rPr>
            </w:pPr>
            <w:r w:rsidRPr="000A62A3">
              <w:rPr>
                <w:rFonts w:ascii="宋体" w:hAnsi="宋体" w:hint="eastAsia"/>
                <w:bCs/>
                <w:color w:val="0000FF"/>
                <w:szCs w:val="21"/>
              </w:rPr>
              <w:t>备注</w:t>
            </w:r>
          </w:p>
        </w:tc>
      </w:tr>
      <w:tr w:rsidR="002640E4" w:rsidRPr="000A62A3" w:rsidTr="00161178">
        <w:trPr>
          <w:trHeight w:val="1629"/>
          <w:jc w:val="center"/>
        </w:trPr>
        <w:tc>
          <w:tcPr>
            <w:tcW w:w="567" w:type="dxa"/>
            <w:tcBorders>
              <w:top w:val="single" w:sz="4" w:space="0" w:color="auto"/>
              <w:left w:val="single" w:sz="4" w:space="0" w:color="auto"/>
              <w:bottom w:val="single" w:sz="4" w:space="0" w:color="auto"/>
              <w:right w:val="single" w:sz="4" w:space="0" w:color="auto"/>
            </w:tcBorders>
            <w:vAlign w:val="center"/>
          </w:tcPr>
          <w:p w:rsidR="002640E4" w:rsidRPr="000A62A3" w:rsidRDefault="002640E4" w:rsidP="00161178">
            <w:pPr>
              <w:pStyle w:val="Normal26"/>
              <w:ind w:leftChars="-47" w:left="-13" w:hangingChars="41" w:hanging="86"/>
              <w:jc w:val="center"/>
              <w:rPr>
                <w:rFonts w:ascii="宋体"/>
                <w:bCs/>
                <w:color w:val="000000"/>
                <w:szCs w:val="21"/>
              </w:rPr>
            </w:pPr>
            <w:r w:rsidRPr="000A62A3">
              <w:rPr>
                <w:rFonts w:ascii="宋体" w:hint="eastAsia"/>
                <w:bCs/>
                <w:color w:val="000000"/>
                <w:szCs w:val="21"/>
              </w:rPr>
              <w:t>1</w:t>
            </w:r>
          </w:p>
        </w:tc>
        <w:tc>
          <w:tcPr>
            <w:tcW w:w="1751" w:type="dxa"/>
            <w:tcBorders>
              <w:top w:val="single" w:sz="4" w:space="0" w:color="auto"/>
              <w:left w:val="single" w:sz="4" w:space="0" w:color="auto"/>
              <w:bottom w:val="single" w:sz="4" w:space="0" w:color="auto"/>
              <w:right w:val="single" w:sz="4" w:space="0" w:color="auto"/>
            </w:tcBorders>
            <w:vAlign w:val="center"/>
          </w:tcPr>
          <w:p w:rsidR="002640E4" w:rsidRPr="000A62A3" w:rsidRDefault="002640E4" w:rsidP="00161178">
            <w:pPr>
              <w:pStyle w:val="Normal26"/>
              <w:spacing w:line="320" w:lineRule="exact"/>
              <w:jc w:val="center"/>
              <w:rPr>
                <w:rFonts w:ascii="宋体" w:hAnsi="宋体"/>
                <w:bCs/>
                <w:color w:val="000000"/>
                <w:szCs w:val="21"/>
              </w:rPr>
            </w:pPr>
          </w:p>
        </w:tc>
        <w:tc>
          <w:tcPr>
            <w:tcW w:w="1368" w:type="dxa"/>
            <w:tcBorders>
              <w:top w:val="single" w:sz="4" w:space="0" w:color="auto"/>
              <w:left w:val="single" w:sz="4" w:space="0" w:color="auto"/>
              <w:bottom w:val="single" w:sz="4" w:space="0" w:color="auto"/>
              <w:right w:val="single" w:sz="4" w:space="0" w:color="auto"/>
            </w:tcBorders>
            <w:vAlign w:val="center"/>
          </w:tcPr>
          <w:p w:rsidR="002640E4" w:rsidRPr="000A62A3" w:rsidRDefault="002640E4" w:rsidP="00161178">
            <w:pPr>
              <w:pStyle w:val="Normal26"/>
              <w:spacing w:line="320" w:lineRule="exact"/>
              <w:jc w:val="left"/>
              <w:rPr>
                <w:rFonts w:ascii="宋体" w:hAnsi="宋体"/>
                <w:bCs/>
                <w:color w:val="000000"/>
                <w:szCs w:val="21"/>
              </w:rPr>
            </w:pPr>
          </w:p>
        </w:tc>
        <w:tc>
          <w:tcPr>
            <w:tcW w:w="2977" w:type="dxa"/>
            <w:tcBorders>
              <w:top w:val="single" w:sz="4" w:space="0" w:color="auto"/>
              <w:left w:val="single" w:sz="4" w:space="0" w:color="auto"/>
              <w:bottom w:val="single" w:sz="4" w:space="0" w:color="auto"/>
              <w:right w:val="single" w:sz="4" w:space="0" w:color="auto"/>
            </w:tcBorders>
            <w:vAlign w:val="center"/>
          </w:tcPr>
          <w:p w:rsidR="002640E4" w:rsidRPr="000A62A3" w:rsidRDefault="002640E4" w:rsidP="00161178">
            <w:pPr>
              <w:jc w:val="left"/>
              <w:rPr>
                <w:rFonts w:ascii="Calibri" w:hAnsi="Calibri"/>
              </w:rPr>
            </w:pPr>
          </w:p>
        </w:tc>
        <w:tc>
          <w:tcPr>
            <w:tcW w:w="1372" w:type="dxa"/>
            <w:tcBorders>
              <w:top w:val="single" w:sz="4" w:space="0" w:color="auto"/>
              <w:left w:val="single" w:sz="4" w:space="0" w:color="auto"/>
              <w:bottom w:val="single" w:sz="4" w:space="0" w:color="auto"/>
              <w:right w:val="single" w:sz="4" w:space="0" w:color="auto"/>
            </w:tcBorders>
            <w:vAlign w:val="center"/>
          </w:tcPr>
          <w:p w:rsidR="002640E4" w:rsidRPr="000A62A3" w:rsidRDefault="002640E4" w:rsidP="00161178">
            <w:pPr>
              <w:pStyle w:val="Normal26"/>
              <w:spacing w:line="320" w:lineRule="exact"/>
              <w:jc w:val="center"/>
              <w:rPr>
                <w:rFonts w:ascii="宋体" w:hAnsi="宋体"/>
                <w:bCs/>
                <w:color w:val="000000"/>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2640E4" w:rsidRPr="000A62A3" w:rsidRDefault="002640E4" w:rsidP="00161178">
            <w:pPr>
              <w:pStyle w:val="Normal26"/>
              <w:spacing w:line="320" w:lineRule="exact"/>
              <w:jc w:val="center"/>
              <w:rPr>
                <w:rFonts w:ascii="宋体" w:hAnsi="宋体"/>
                <w:bCs/>
                <w:color w:val="000000"/>
                <w:szCs w:val="21"/>
              </w:rPr>
            </w:pPr>
          </w:p>
        </w:tc>
      </w:tr>
      <w:tr w:rsidR="002640E4" w:rsidRPr="000A62A3" w:rsidTr="00161178">
        <w:trPr>
          <w:trHeight w:val="1539"/>
          <w:jc w:val="center"/>
        </w:trPr>
        <w:tc>
          <w:tcPr>
            <w:tcW w:w="567" w:type="dxa"/>
            <w:tcBorders>
              <w:top w:val="single" w:sz="4" w:space="0" w:color="auto"/>
              <w:left w:val="single" w:sz="4" w:space="0" w:color="auto"/>
              <w:right w:val="single" w:sz="4" w:space="0" w:color="auto"/>
            </w:tcBorders>
            <w:vAlign w:val="center"/>
          </w:tcPr>
          <w:p w:rsidR="002640E4" w:rsidRPr="000A62A3" w:rsidRDefault="002640E4" w:rsidP="00161178">
            <w:pPr>
              <w:pStyle w:val="Normal26"/>
              <w:ind w:leftChars="-47" w:left="-13" w:hangingChars="41" w:hanging="86"/>
              <w:jc w:val="center"/>
              <w:rPr>
                <w:rFonts w:ascii="宋体"/>
                <w:bCs/>
                <w:color w:val="000000"/>
                <w:szCs w:val="21"/>
              </w:rPr>
            </w:pPr>
            <w:r w:rsidRPr="000A62A3">
              <w:rPr>
                <w:rFonts w:ascii="宋体" w:hint="eastAsia"/>
                <w:bCs/>
                <w:color w:val="000000"/>
                <w:szCs w:val="21"/>
              </w:rPr>
              <w:t>2</w:t>
            </w:r>
          </w:p>
        </w:tc>
        <w:tc>
          <w:tcPr>
            <w:tcW w:w="1751" w:type="dxa"/>
            <w:tcBorders>
              <w:top w:val="single" w:sz="4" w:space="0" w:color="auto"/>
              <w:left w:val="single" w:sz="4" w:space="0" w:color="auto"/>
              <w:right w:val="single" w:sz="4" w:space="0" w:color="auto"/>
            </w:tcBorders>
            <w:vAlign w:val="center"/>
          </w:tcPr>
          <w:p w:rsidR="002640E4" w:rsidRPr="000A62A3" w:rsidRDefault="002640E4" w:rsidP="00161178">
            <w:pPr>
              <w:pStyle w:val="Normal26"/>
              <w:spacing w:line="320" w:lineRule="exact"/>
              <w:jc w:val="center"/>
              <w:rPr>
                <w:rFonts w:ascii="宋体" w:hAnsi="宋体"/>
                <w:bCs/>
                <w:color w:val="000000"/>
                <w:szCs w:val="21"/>
              </w:rPr>
            </w:pPr>
          </w:p>
        </w:tc>
        <w:tc>
          <w:tcPr>
            <w:tcW w:w="1368" w:type="dxa"/>
            <w:tcBorders>
              <w:top w:val="single" w:sz="4" w:space="0" w:color="auto"/>
              <w:left w:val="single" w:sz="4" w:space="0" w:color="auto"/>
              <w:right w:val="single" w:sz="4" w:space="0" w:color="auto"/>
            </w:tcBorders>
            <w:vAlign w:val="center"/>
          </w:tcPr>
          <w:p w:rsidR="002640E4" w:rsidRPr="000A62A3" w:rsidRDefault="002640E4" w:rsidP="00161178">
            <w:pPr>
              <w:pStyle w:val="Normal26"/>
              <w:spacing w:line="320" w:lineRule="exact"/>
              <w:jc w:val="left"/>
              <w:rPr>
                <w:rFonts w:ascii="宋体" w:hAnsi="宋体"/>
                <w:bCs/>
                <w:color w:val="000000"/>
                <w:szCs w:val="21"/>
              </w:rPr>
            </w:pPr>
          </w:p>
        </w:tc>
        <w:tc>
          <w:tcPr>
            <w:tcW w:w="2977" w:type="dxa"/>
            <w:tcBorders>
              <w:top w:val="single" w:sz="4" w:space="0" w:color="auto"/>
              <w:left w:val="single" w:sz="4" w:space="0" w:color="auto"/>
              <w:right w:val="single" w:sz="4" w:space="0" w:color="auto"/>
            </w:tcBorders>
            <w:vAlign w:val="center"/>
          </w:tcPr>
          <w:p w:rsidR="002640E4" w:rsidRPr="000A62A3" w:rsidRDefault="002640E4" w:rsidP="00161178">
            <w:pPr>
              <w:jc w:val="left"/>
            </w:pPr>
          </w:p>
        </w:tc>
        <w:tc>
          <w:tcPr>
            <w:tcW w:w="1372" w:type="dxa"/>
            <w:tcBorders>
              <w:top w:val="single" w:sz="4" w:space="0" w:color="auto"/>
              <w:left w:val="single" w:sz="4" w:space="0" w:color="auto"/>
              <w:right w:val="single" w:sz="4" w:space="0" w:color="auto"/>
            </w:tcBorders>
            <w:vAlign w:val="center"/>
          </w:tcPr>
          <w:p w:rsidR="002640E4" w:rsidRPr="000A62A3" w:rsidRDefault="002640E4" w:rsidP="00161178">
            <w:pPr>
              <w:pStyle w:val="Normal26"/>
              <w:spacing w:line="320" w:lineRule="exact"/>
              <w:jc w:val="center"/>
              <w:rPr>
                <w:rFonts w:ascii="宋体" w:hAnsi="宋体"/>
                <w:bCs/>
                <w:color w:val="000000"/>
                <w:szCs w:val="21"/>
              </w:rPr>
            </w:pPr>
          </w:p>
        </w:tc>
        <w:tc>
          <w:tcPr>
            <w:tcW w:w="1134" w:type="dxa"/>
            <w:tcBorders>
              <w:top w:val="single" w:sz="4" w:space="0" w:color="auto"/>
              <w:left w:val="single" w:sz="4" w:space="0" w:color="auto"/>
              <w:right w:val="single" w:sz="4" w:space="0" w:color="auto"/>
            </w:tcBorders>
            <w:vAlign w:val="center"/>
          </w:tcPr>
          <w:p w:rsidR="002640E4" w:rsidRPr="000A62A3" w:rsidRDefault="002640E4" w:rsidP="00161178">
            <w:pPr>
              <w:pStyle w:val="Normal26"/>
              <w:spacing w:line="320" w:lineRule="exact"/>
              <w:jc w:val="center"/>
              <w:rPr>
                <w:rFonts w:ascii="宋体" w:hAnsi="宋体"/>
                <w:bCs/>
                <w:color w:val="000000"/>
                <w:szCs w:val="21"/>
              </w:rPr>
            </w:pPr>
          </w:p>
        </w:tc>
      </w:tr>
    </w:tbl>
    <w:p w:rsidR="002640E4" w:rsidRPr="000A62A3" w:rsidRDefault="002640E4" w:rsidP="002640E4">
      <w:pPr>
        <w:pStyle w:val="Normal26"/>
        <w:spacing w:line="360" w:lineRule="auto"/>
        <w:rPr>
          <w:rFonts w:ascii="宋体" w:hAnsi="宋体" w:cs="宋体"/>
          <w:color w:val="000000"/>
          <w:sz w:val="24"/>
        </w:rPr>
      </w:pPr>
    </w:p>
    <w:p w:rsidR="002640E4" w:rsidRPr="00590CD5" w:rsidRDefault="002640E4" w:rsidP="002640E4">
      <w:pPr>
        <w:pStyle w:val="Normal26"/>
        <w:rPr>
          <w:rFonts w:hAnsi="宋体"/>
          <w:color w:val="000000"/>
          <w:sz w:val="24"/>
          <w:szCs w:val="28"/>
        </w:rPr>
      </w:pPr>
      <w:bookmarkStart w:id="101" w:name="_Toc448681141"/>
      <w:bookmarkStart w:id="102" w:name="_Toc449335936"/>
      <w:bookmarkStart w:id="103" w:name="_Toc449688809"/>
      <w:bookmarkStart w:id="104" w:name="_Toc449688910"/>
      <w:r w:rsidRPr="000A62A3">
        <w:rPr>
          <w:rFonts w:hAnsi="宋体" w:hint="eastAsia"/>
          <w:color w:val="000000"/>
          <w:sz w:val="24"/>
          <w:szCs w:val="28"/>
        </w:rPr>
        <w:t>注：投标人应在以上参照品牌产品中选择其中一个或多个，并在以上承诺表中予以承诺。参照品牌列明型号系列的，承诺时也必须明确到型号系列。除以上明确的品牌外，欢迎其他在品牌知名度、信誉度、质量、性能、技术指标等方面不低于上述品牌的产品参加，但必须在招标答疑截止时间前，以书面形式（并加盖公章）向采购人提出，并提供相应的证明材料，采购人认为合理的，将以招标文件答疑方式告知所有投标人予以增加。投标人必须按上述要求在以上承诺表中进行承诺，否则视为未响应招标文件的实质性要求。</w:t>
      </w:r>
      <w:bookmarkEnd w:id="101"/>
      <w:bookmarkEnd w:id="102"/>
      <w:bookmarkEnd w:id="103"/>
      <w:bookmarkEnd w:id="104"/>
    </w:p>
    <w:p w:rsidR="002640E4" w:rsidRDefault="002640E4">
      <w:pPr>
        <w:tabs>
          <w:tab w:val="left" w:pos="255"/>
        </w:tabs>
        <w:spacing w:line="360" w:lineRule="auto"/>
        <w:jc w:val="left"/>
        <w:rPr>
          <w:rFonts w:ascii="宋体" w:hAnsi="宋体"/>
          <w:sz w:val="24"/>
          <w:szCs w:val="21"/>
        </w:rPr>
      </w:pPr>
    </w:p>
    <w:p w:rsidR="002640E4" w:rsidRDefault="002640E4">
      <w:pPr>
        <w:tabs>
          <w:tab w:val="left" w:pos="255"/>
        </w:tabs>
        <w:spacing w:line="360" w:lineRule="auto"/>
        <w:jc w:val="left"/>
        <w:rPr>
          <w:rFonts w:ascii="宋体" w:hAnsi="宋体"/>
          <w:sz w:val="24"/>
          <w:szCs w:val="21"/>
        </w:rPr>
      </w:pPr>
    </w:p>
    <w:p w:rsidR="002640E4" w:rsidRDefault="002640E4">
      <w:pPr>
        <w:tabs>
          <w:tab w:val="left" w:pos="255"/>
        </w:tabs>
        <w:spacing w:line="360" w:lineRule="auto"/>
        <w:jc w:val="left"/>
        <w:rPr>
          <w:rFonts w:ascii="宋体" w:hAnsi="宋体"/>
          <w:sz w:val="24"/>
          <w:szCs w:val="21"/>
        </w:rPr>
      </w:pPr>
    </w:p>
    <w:p w:rsidR="002640E4" w:rsidRDefault="002640E4">
      <w:pPr>
        <w:tabs>
          <w:tab w:val="left" w:pos="255"/>
        </w:tabs>
        <w:spacing w:line="360" w:lineRule="auto"/>
        <w:jc w:val="left"/>
        <w:rPr>
          <w:rFonts w:ascii="宋体" w:hAnsi="宋体"/>
          <w:sz w:val="24"/>
          <w:szCs w:val="21"/>
        </w:rPr>
      </w:pPr>
    </w:p>
    <w:p w:rsidR="002640E4" w:rsidRDefault="002640E4">
      <w:pPr>
        <w:tabs>
          <w:tab w:val="left" w:pos="255"/>
        </w:tabs>
        <w:spacing w:line="360" w:lineRule="auto"/>
        <w:jc w:val="left"/>
        <w:rPr>
          <w:rFonts w:ascii="宋体" w:hAnsi="宋体"/>
          <w:sz w:val="24"/>
          <w:szCs w:val="21"/>
        </w:rPr>
      </w:pPr>
    </w:p>
    <w:p w:rsidR="002640E4" w:rsidRDefault="002640E4">
      <w:pPr>
        <w:tabs>
          <w:tab w:val="left" w:pos="255"/>
        </w:tabs>
        <w:spacing w:line="360" w:lineRule="auto"/>
        <w:jc w:val="left"/>
        <w:rPr>
          <w:rFonts w:ascii="宋体" w:hAnsi="宋体"/>
          <w:sz w:val="24"/>
          <w:szCs w:val="21"/>
        </w:rPr>
      </w:pPr>
    </w:p>
    <w:p w:rsidR="002640E4" w:rsidRDefault="002640E4">
      <w:pPr>
        <w:tabs>
          <w:tab w:val="left" w:pos="255"/>
        </w:tabs>
        <w:spacing w:line="360" w:lineRule="auto"/>
        <w:jc w:val="left"/>
        <w:rPr>
          <w:rFonts w:ascii="宋体" w:hAnsi="宋体"/>
          <w:sz w:val="24"/>
          <w:szCs w:val="21"/>
        </w:rPr>
      </w:pPr>
    </w:p>
    <w:p w:rsidR="002640E4" w:rsidRDefault="002640E4">
      <w:pPr>
        <w:tabs>
          <w:tab w:val="left" w:pos="255"/>
        </w:tabs>
        <w:spacing w:line="360" w:lineRule="auto"/>
        <w:jc w:val="left"/>
        <w:rPr>
          <w:rFonts w:ascii="宋体" w:hAnsi="宋体"/>
          <w:sz w:val="24"/>
          <w:szCs w:val="21"/>
        </w:rPr>
      </w:pPr>
    </w:p>
    <w:p w:rsidR="002640E4" w:rsidRDefault="002640E4">
      <w:pPr>
        <w:tabs>
          <w:tab w:val="left" w:pos="255"/>
        </w:tabs>
        <w:spacing w:line="360" w:lineRule="auto"/>
        <w:jc w:val="left"/>
        <w:rPr>
          <w:rFonts w:ascii="宋体" w:hAnsi="宋体"/>
          <w:sz w:val="24"/>
          <w:szCs w:val="21"/>
        </w:rPr>
      </w:pPr>
    </w:p>
    <w:p w:rsidR="002640E4" w:rsidRDefault="002640E4">
      <w:pPr>
        <w:tabs>
          <w:tab w:val="left" w:pos="255"/>
        </w:tabs>
        <w:spacing w:line="360" w:lineRule="auto"/>
        <w:jc w:val="left"/>
        <w:rPr>
          <w:rFonts w:ascii="宋体" w:hAnsi="宋体"/>
          <w:sz w:val="24"/>
          <w:szCs w:val="21"/>
        </w:rPr>
      </w:pPr>
    </w:p>
    <w:p w:rsidR="002640E4" w:rsidRDefault="002640E4">
      <w:pPr>
        <w:tabs>
          <w:tab w:val="left" w:pos="255"/>
        </w:tabs>
        <w:spacing w:line="360" w:lineRule="auto"/>
        <w:jc w:val="left"/>
        <w:rPr>
          <w:rFonts w:ascii="宋体" w:hAnsi="宋体"/>
          <w:sz w:val="24"/>
          <w:szCs w:val="21"/>
        </w:rPr>
      </w:pPr>
    </w:p>
    <w:p w:rsidR="002640E4" w:rsidRPr="002640E4" w:rsidRDefault="002640E4">
      <w:pPr>
        <w:tabs>
          <w:tab w:val="left" w:pos="255"/>
        </w:tabs>
        <w:spacing w:line="360" w:lineRule="auto"/>
        <w:jc w:val="left"/>
        <w:rPr>
          <w:rFonts w:ascii="宋体" w:hAnsi="宋体"/>
          <w:sz w:val="24"/>
          <w:szCs w:val="21"/>
        </w:rPr>
      </w:pPr>
    </w:p>
    <w:p w:rsidR="00550B19" w:rsidRPr="00C23557" w:rsidRDefault="00331739" w:rsidP="00C23557">
      <w:pPr>
        <w:jc w:val="center"/>
        <w:rPr>
          <w:rFonts w:ascii="黑体" w:eastAsia="黑体" w:hAnsi="黑体"/>
          <w:bCs/>
          <w:sz w:val="44"/>
          <w:szCs w:val="44"/>
        </w:rPr>
      </w:pPr>
      <w:r>
        <w:rPr>
          <w:rFonts w:ascii="黑体" w:eastAsia="黑体" w:hAnsi="黑体" w:hint="eastAsia"/>
          <w:bCs/>
          <w:sz w:val="44"/>
          <w:szCs w:val="44"/>
        </w:rPr>
        <w:t>宜兴市公用建环资源循环利用有限公司5T轮式装载机采购招标公告</w:t>
      </w:r>
      <w:r w:rsidR="00C23557">
        <w:rPr>
          <w:rFonts w:ascii="黑体" w:eastAsia="黑体" w:hAnsi="黑体" w:hint="eastAsia"/>
          <w:bCs/>
          <w:sz w:val="44"/>
          <w:szCs w:val="44"/>
        </w:rPr>
        <w:t>（</w:t>
      </w:r>
      <w:r w:rsidR="008F6326">
        <w:rPr>
          <w:rFonts w:ascii="黑体" w:eastAsia="黑体" w:hAnsi="黑体" w:hint="eastAsia"/>
          <w:bCs/>
          <w:sz w:val="44"/>
          <w:szCs w:val="44"/>
        </w:rPr>
        <w:t>第三次</w:t>
      </w:r>
      <w:r w:rsidR="00C23557">
        <w:rPr>
          <w:rFonts w:ascii="黑体" w:eastAsia="黑体" w:hAnsi="黑体" w:hint="eastAsia"/>
          <w:bCs/>
          <w:sz w:val="44"/>
          <w:szCs w:val="44"/>
        </w:rPr>
        <w:t>）</w:t>
      </w:r>
    </w:p>
    <w:p w:rsidR="00550B19" w:rsidRDefault="00550B19" w:rsidP="00C23557">
      <w:pPr>
        <w:rPr>
          <w:rFonts w:ascii="Helvetica" w:hAnsi="Helvetica" w:cs="Arial"/>
          <w:color w:val="000000"/>
          <w:kern w:val="0"/>
          <w:sz w:val="24"/>
          <w:szCs w:val="24"/>
        </w:rPr>
      </w:pPr>
    </w:p>
    <w:p w:rsidR="00550B19" w:rsidRPr="0077247A" w:rsidRDefault="00331739">
      <w:pPr>
        <w:jc w:val="left"/>
        <w:rPr>
          <w:rFonts w:ascii="仿宋" w:eastAsia="仿宋" w:hAnsi="仿宋"/>
          <w:b/>
          <w:bCs/>
          <w:sz w:val="28"/>
          <w:szCs w:val="28"/>
        </w:rPr>
      </w:pPr>
      <w:r>
        <w:rPr>
          <w:rFonts w:ascii="仿宋" w:eastAsia="仿宋" w:hAnsi="仿宋" w:cs="仿宋" w:hint="eastAsia"/>
          <w:sz w:val="28"/>
          <w:szCs w:val="28"/>
        </w:rPr>
        <w:lastRenderedPageBreak/>
        <w:t xml:space="preserve">    </w:t>
      </w:r>
      <w:r w:rsidRPr="0077247A">
        <w:rPr>
          <w:rFonts w:ascii="仿宋" w:eastAsia="仿宋" w:hAnsi="仿宋" w:cs="仿宋" w:hint="eastAsia"/>
          <w:sz w:val="28"/>
          <w:szCs w:val="28"/>
        </w:rPr>
        <w:t>因工作需要，现组织宜兴市公用建环资源循环利用有限公司对5T轮式装载机采购进行招标。现欢迎符合相关条件的供应商参加投标。</w:t>
      </w:r>
    </w:p>
    <w:p w:rsidR="00550B19" w:rsidRPr="0077247A" w:rsidRDefault="00331739">
      <w:pPr>
        <w:spacing w:line="560" w:lineRule="exact"/>
        <w:rPr>
          <w:rFonts w:ascii="仿宋" w:eastAsia="仿宋" w:hAnsi="仿宋"/>
          <w:b/>
          <w:sz w:val="28"/>
          <w:szCs w:val="28"/>
        </w:rPr>
      </w:pPr>
      <w:r w:rsidRPr="0077247A">
        <w:rPr>
          <w:rFonts w:ascii="仿宋" w:eastAsia="仿宋" w:hAnsi="仿宋" w:hint="eastAsia"/>
          <w:b/>
          <w:sz w:val="28"/>
          <w:szCs w:val="28"/>
        </w:rPr>
        <w:t xml:space="preserve">    一、招标项目主要信息：</w:t>
      </w:r>
    </w:p>
    <w:p w:rsidR="00550B19" w:rsidRPr="0077247A" w:rsidRDefault="00331739">
      <w:pPr>
        <w:ind w:firstLineChars="200" w:firstLine="560"/>
        <w:rPr>
          <w:rFonts w:ascii="仿宋" w:eastAsia="仿宋" w:hAnsi="仿宋"/>
          <w:sz w:val="28"/>
          <w:szCs w:val="28"/>
        </w:rPr>
      </w:pPr>
      <w:r w:rsidRPr="0077247A">
        <w:rPr>
          <w:rFonts w:ascii="仿宋" w:eastAsia="仿宋" w:hAnsi="仿宋" w:hint="eastAsia"/>
          <w:sz w:val="28"/>
          <w:szCs w:val="28"/>
        </w:rPr>
        <w:t>①项目编号：</w:t>
      </w:r>
      <w:r w:rsidR="00BD4771" w:rsidRPr="0077247A">
        <w:rPr>
          <w:rFonts w:ascii="仿宋" w:eastAsia="仿宋" w:hAnsi="仿宋"/>
          <w:sz w:val="28"/>
          <w:szCs w:val="28"/>
        </w:rPr>
        <w:t>YXGYJT202112011</w:t>
      </w:r>
    </w:p>
    <w:p w:rsidR="00550B19" w:rsidRPr="0077247A" w:rsidRDefault="00331739">
      <w:pPr>
        <w:jc w:val="left"/>
        <w:rPr>
          <w:rFonts w:ascii="仿宋" w:eastAsia="仿宋" w:hAnsi="仿宋"/>
          <w:b/>
          <w:bCs/>
          <w:sz w:val="28"/>
          <w:szCs w:val="28"/>
        </w:rPr>
      </w:pPr>
      <w:r w:rsidRPr="0077247A">
        <w:rPr>
          <w:rFonts w:ascii="仿宋" w:eastAsia="仿宋" w:hAnsi="仿宋" w:hint="eastAsia"/>
          <w:sz w:val="28"/>
          <w:szCs w:val="28"/>
        </w:rPr>
        <w:t xml:space="preserve">    ②项目名称：</w:t>
      </w:r>
      <w:r w:rsidRPr="0077247A">
        <w:rPr>
          <w:rFonts w:ascii="仿宋" w:eastAsia="仿宋" w:hAnsi="仿宋" w:cs="仿宋" w:hint="eastAsia"/>
          <w:sz w:val="28"/>
          <w:szCs w:val="28"/>
        </w:rPr>
        <w:t>5T轮式装载机</w:t>
      </w:r>
      <w:r w:rsidRPr="0077247A">
        <w:rPr>
          <w:rFonts w:ascii="仿宋" w:eastAsia="仿宋" w:hAnsi="仿宋" w:hint="eastAsia"/>
          <w:sz w:val="28"/>
          <w:szCs w:val="28"/>
        </w:rPr>
        <w:t>采购</w:t>
      </w:r>
    </w:p>
    <w:p w:rsidR="00550B19" w:rsidRPr="0077247A" w:rsidRDefault="00331739">
      <w:pPr>
        <w:ind w:firstLineChars="200" w:firstLine="560"/>
        <w:rPr>
          <w:rFonts w:ascii="仿宋" w:eastAsia="仿宋" w:hAnsi="仿宋"/>
          <w:sz w:val="28"/>
          <w:szCs w:val="28"/>
        </w:rPr>
      </w:pPr>
      <w:r w:rsidRPr="0077247A">
        <w:rPr>
          <w:rFonts w:ascii="仿宋" w:eastAsia="仿宋" w:hAnsi="仿宋" w:hint="eastAsia"/>
          <w:sz w:val="28"/>
          <w:szCs w:val="28"/>
        </w:rPr>
        <w:t>③项目简要说明：详见招标文件</w:t>
      </w:r>
    </w:p>
    <w:p w:rsidR="00550B19" w:rsidRPr="0077247A" w:rsidRDefault="00331739">
      <w:pPr>
        <w:pStyle w:val="affff"/>
        <w:rPr>
          <w:rFonts w:ascii="仿宋" w:eastAsia="仿宋" w:hAnsi="仿宋"/>
          <w:kern w:val="2"/>
          <w:sz w:val="28"/>
          <w:szCs w:val="28"/>
        </w:rPr>
      </w:pPr>
      <w:r w:rsidRPr="0077247A">
        <w:rPr>
          <w:rFonts w:ascii="仿宋" w:eastAsia="仿宋" w:hAnsi="仿宋" w:hint="eastAsia"/>
          <w:sz w:val="28"/>
          <w:szCs w:val="28"/>
        </w:rPr>
        <w:t xml:space="preserve">    ④本项目预算为：</w:t>
      </w:r>
      <w:r w:rsidRPr="0077247A">
        <w:rPr>
          <w:rFonts w:ascii="仿宋" w:eastAsia="仿宋" w:hAnsi="仿宋" w:hint="eastAsia"/>
          <w:kern w:val="2"/>
          <w:sz w:val="28"/>
          <w:szCs w:val="28"/>
        </w:rPr>
        <w:t>33万</w:t>
      </w:r>
    </w:p>
    <w:p w:rsidR="00550B19" w:rsidRPr="0077247A" w:rsidRDefault="00331739">
      <w:pPr>
        <w:rPr>
          <w:rFonts w:ascii="仿宋" w:eastAsia="仿宋" w:hAnsi="仿宋"/>
          <w:sz w:val="28"/>
          <w:szCs w:val="28"/>
        </w:rPr>
      </w:pPr>
      <w:r w:rsidRPr="0077247A">
        <w:rPr>
          <w:rFonts w:ascii="仿宋" w:eastAsia="仿宋" w:hAnsi="仿宋" w:hint="eastAsia"/>
          <w:sz w:val="28"/>
          <w:szCs w:val="28"/>
        </w:rPr>
        <w:t xml:space="preserve">    ⑤评标办法：最低价评标法</w:t>
      </w:r>
    </w:p>
    <w:p w:rsidR="00550B19" w:rsidRPr="0077247A" w:rsidRDefault="00331739">
      <w:pPr>
        <w:spacing w:line="560" w:lineRule="exact"/>
        <w:rPr>
          <w:rFonts w:ascii="仿宋" w:eastAsia="仿宋" w:hAnsi="仿宋"/>
          <w:b/>
          <w:sz w:val="28"/>
          <w:szCs w:val="28"/>
        </w:rPr>
      </w:pPr>
      <w:r w:rsidRPr="0077247A">
        <w:rPr>
          <w:rFonts w:ascii="仿宋" w:eastAsia="仿宋" w:hAnsi="仿宋" w:hint="eastAsia"/>
          <w:b/>
          <w:sz w:val="28"/>
          <w:szCs w:val="28"/>
        </w:rPr>
        <w:t xml:space="preserve">    二、投标人资格要求：</w:t>
      </w:r>
    </w:p>
    <w:p w:rsidR="00550B19" w:rsidRPr="0077247A" w:rsidRDefault="00331739">
      <w:pPr>
        <w:rPr>
          <w:rFonts w:ascii="仿宋" w:eastAsia="仿宋" w:hAnsi="仿宋"/>
          <w:sz w:val="28"/>
          <w:szCs w:val="28"/>
        </w:rPr>
      </w:pPr>
      <w:r w:rsidRPr="0077247A">
        <w:rPr>
          <w:rFonts w:ascii="仿宋" w:eastAsia="仿宋" w:hAnsi="仿宋" w:hint="eastAsia"/>
          <w:sz w:val="28"/>
          <w:szCs w:val="28"/>
        </w:rPr>
        <w:t xml:space="preserve">    ①具有独立承担民事责任的能力；</w:t>
      </w:r>
    </w:p>
    <w:p w:rsidR="00550B19" w:rsidRPr="0077247A" w:rsidRDefault="00331739">
      <w:pPr>
        <w:rPr>
          <w:rFonts w:ascii="仿宋" w:eastAsia="仿宋" w:hAnsi="仿宋"/>
          <w:sz w:val="28"/>
          <w:szCs w:val="28"/>
        </w:rPr>
      </w:pPr>
      <w:r w:rsidRPr="0077247A">
        <w:rPr>
          <w:rFonts w:ascii="仿宋" w:eastAsia="仿宋" w:hAnsi="仿宋" w:hint="eastAsia"/>
          <w:sz w:val="28"/>
          <w:szCs w:val="28"/>
        </w:rPr>
        <w:t xml:space="preserve">    ②有依法缴纳税收和社会保障资金的良好记录；</w:t>
      </w:r>
    </w:p>
    <w:p w:rsidR="00550B19" w:rsidRPr="0077247A" w:rsidRDefault="00331739">
      <w:pPr>
        <w:rPr>
          <w:rFonts w:ascii="仿宋" w:eastAsia="仿宋" w:hAnsi="仿宋"/>
          <w:sz w:val="28"/>
          <w:szCs w:val="28"/>
        </w:rPr>
      </w:pPr>
      <w:r w:rsidRPr="0077247A">
        <w:rPr>
          <w:rFonts w:ascii="仿宋" w:eastAsia="仿宋" w:hAnsi="仿宋" w:hint="eastAsia"/>
          <w:sz w:val="28"/>
          <w:szCs w:val="28"/>
        </w:rPr>
        <w:t xml:space="preserve">    ③具有履行合同所必需的设备和专业技术能力；</w:t>
      </w:r>
    </w:p>
    <w:p w:rsidR="00550B19" w:rsidRPr="0077247A" w:rsidRDefault="00331739">
      <w:pPr>
        <w:rPr>
          <w:rFonts w:ascii="仿宋" w:eastAsia="仿宋" w:hAnsi="仿宋"/>
          <w:sz w:val="28"/>
          <w:szCs w:val="28"/>
        </w:rPr>
      </w:pPr>
      <w:r w:rsidRPr="0077247A">
        <w:rPr>
          <w:rFonts w:ascii="仿宋" w:eastAsia="仿宋" w:hAnsi="仿宋" w:hint="eastAsia"/>
          <w:sz w:val="28"/>
          <w:szCs w:val="28"/>
        </w:rPr>
        <w:t xml:space="preserve">    ④不接受联合体，不接受成交后分包；</w:t>
      </w:r>
    </w:p>
    <w:p w:rsidR="00550B19" w:rsidRPr="0077247A" w:rsidRDefault="00331739">
      <w:pPr>
        <w:rPr>
          <w:rFonts w:ascii="仿宋" w:eastAsia="仿宋" w:hAnsi="仿宋"/>
          <w:sz w:val="28"/>
          <w:szCs w:val="28"/>
        </w:rPr>
      </w:pPr>
      <w:r w:rsidRPr="0077247A">
        <w:rPr>
          <w:rFonts w:ascii="仿宋" w:eastAsia="仿宋" w:hAnsi="仿宋" w:hint="eastAsia"/>
          <w:sz w:val="28"/>
          <w:szCs w:val="28"/>
        </w:rPr>
        <w:t xml:space="preserve">    ⑤无不良信用记录；</w:t>
      </w:r>
    </w:p>
    <w:p w:rsidR="00550B19" w:rsidRPr="0077247A" w:rsidRDefault="00331739">
      <w:pPr>
        <w:rPr>
          <w:rFonts w:ascii="仿宋" w:eastAsia="仿宋" w:hAnsi="仿宋"/>
          <w:sz w:val="28"/>
          <w:szCs w:val="28"/>
        </w:rPr>
      </w:pPr>
      <w:r w:rsidRPr="0077247A">
        <w:rPr>
          <w:rFonts w:ascii="仿宋" w:eastAsia="仿宋" w:hAnsi="仿宋" w:hint="eastAsia"/>
          <w:sz w:val="28"/>
          <w:szCs w:val="28"/>
        </w:rPr>
        <w:t xml:space="preserve">    ⑥投标人应是具备独立法人资格的专业生产厂家</w:t>
      </w:r>
      <w:r w:rsidRPr="0077247A">
        <w:rPr>
          <w:rFonts w:ascii="仿宋" w:eastAsia="仿宋" w:hAnsi="仿宋"/>
          <w:sz w:val="28"/>
          <w:szCs w:val="28"/>
        </w:rPr>
        <w:t>或其授权</w:t>
      </w:r>
      <w:r w:rsidRPr="0077247A">
        <w:rPr>
          <w:rFonts w:ascii="仿宋" w:eastAsia="仿宋" w:hAnsi="仿宋" w:hint="eastAsia"/>
          <w:sz w:val="28"/>
          <w:szCs w:val="28"/>
        </w:rPr>
        <w:t>经销</w:t>
      </w:r>
      <w:r w:rsidRPr="0077247A">
        <w:rPr>
          <w:rFonts w:ascii="仿宋" w:eastAsia="仿宋" w:hAnsi="仿宋"/>
          <w:sz w:val="28"/>
          <w:szCs w:val="28"/>
        </w:rPr>
        <w:t>商（如为</w:t>
      </w:r>
      <w:r w:rsidRPr="0077247A">
        <w:rPr>
          <w:rFonts w:ascii="仿宋" w:eastAsia="仿宋" w:hAnsi="仿宋" w:hint="eastAsia"/>
          <w:sz w:val="28"/>
          <w:szCs w:val="28"/>
        </w:rPr>
        <w:t>经销</w:t>
      </w:r>
      <w:r w:rsidRPr="0077247A">
        <w:rPr>
          <w:rFonts w:ascii="仿宋" w:eastAsia="仿宋" w:hAnsi="仿宋"/>
          <w:sz w:val="28"/>
          <w:szCs w:val="28"/>
        </w:rPr>
        <w:t>商需提供</w:t>
      </w:r>
      <w:r w:rsidRPr="0077247A">
        <w:rPr>
          <w:rFonts w:ascii="仿宋" w:eastAsia="仿宋" w:hAnsi="仿宋" w:hint="eastAsia"/>
          <w:sz w:val="28"/>
          <w:szCs w:val="28"/>
        </w:rPr>
        <w:t>授权证（书）</w:t>
      </w:r>
      <w:r w:rsidRPr="0077247A">
        <w:rPr>
          <w:rFonts w:ascii="仿宋" w:eastAsia="仿宋" w:hAnsi="仿宋"/>
          <w:sz w:val="28"/>
          <w:szCs w:val="28"/>
        </w:rPr>
        <w:t>，制造商与其</w:t>
      </w:r>
      <w:r w:rsidRPr="0077247A">
        <w:rPr>
          <w:rFonts w:ascii="仿宋" w:eastAsia="仿宋" w:hAnsi="仿宋" w:hint="eastAsia"/>
          <w:sz w:val="28"/>
          <w:szCs w:val="28"/>
        </w:rPr>
        <w:t>经销</w:t>
      </w:r>
      <w:r w:rsidRPr="0077247A">
        <w:rPr>
          <w:rFonts w:ascii="仿宋" w:eastAsia="仿宋" w:hAnsi="仿宋"/>
          <w:sz w:val="28"/>
          <w:szCs w:val="28"/>
        </w:rPr>
        <w:t>商如同时参加</w:t>
      </w:r>
      <w:r w:rsidRPr="0077247A">
        <w:rPr>
          <w:rFonts w:ascii="仿宋" w:eastAsia="仿宋" w:hAnsi="仿宋" w:hint="eastAsia"/>
          <w:sz w:val="28"/>
          <w:szCs w:val="28"/>
        </w:rPr>
        <w:t>投标</w:t>
      </w:r>
      <w:r w:rsidRPr="0077247A">
        <w:rPr>
          <w:rFonts w:ascii="仿宋" w:eastAsia="仿宋" w:hAnsi="仿宋"/>
          <w:sz w:val="28"/>
          <w:szCs w:val="28"/>
        </w:rPr>
        <w:t>只接受制造商投标）</w:t>
      </w:r>
      <w:r w:rsidRPr="0077247A">
        <w:rPr>
          <w:rFonts w:ascii="仿宋" w:eastAsia="仿宋" w:hAnsi="仿宋" w:hint="eastAsia"/>
          <w:sz w:val="28"/>
          <w:szCs w:val="28"/>
        </w:rPr>
        <w:t>。</w:t>
      </w:r>
    </w:p>
    <w:p w:rsidR="00550B19" w:rsidRPr="0077247A" w:rsidRDefault="00331739">
      <w:pPr>
        <w:rPr>
          <w:rFonts w:ascii="仿宋" w:eastAsia="仿宋" w:hAnsi="仿宋"/>
          <w:sz w:val="28"/>
          <w:szCs w:val="28"/>
        </w:rPr>
      </w:pPr>
      <w:r w:rsidRPr="0077247A">
        <w:rPr>
          <w:rFonts w:ascii="仿宋" w:eastAsia="仿宋" w:hAnsi="仿宋" w:hint="eastAsia"/>
          <w:sz w:val="28"/>
          <w:szCs w:val="28"/>
        </w:rPr>
        <w:t xml:space="preserve">    ⑦投标产品生产厂家应通过</w:t>
      </w:r>
      <w:r w:rsidRPr="0077247A">
        <w:rPr>
          <w:rFonts w:ascii="仿宋" w:eastAsia="仿宋" w:hAnsi="仿宋"/>
          <w:sz w:val="28"/>
          <w:szCs w:val="28"/>
        </w:rPr>
        <w:t xml:space="preserve"> ISO9001 </w:t>
      </w:r>
      <w:r w:rsidRPr="0077247A">
        <w:rPr>
          <w:rFonts w:ascii="仿宋" w:eastAsia="仿宋" w:hAnsi="仿宋" w:hint="eastAsia"/>
          <w:sz w:val="28"/>
          <w:szCs w:val="28"/>
        </w:rPr>
        <w:t>质量管理体系认证，并在有效期内。</w:t>
      </w:r>
    </w:p>
    <w:p w:rsidR="00550B19" w:rsidRPr="0077247A" w:rsidRDefault="00331739">
      <w:pPr>
        <w:rPr>
          <w:rFonts w:ascii="仿宋" w:eastAsia="仿宋" w:hAnsi="仿宋"/>
          <w:b/>
          <w:sz w:val="28"/>
          <w:szCs w:val="28"/>
        </w:rPr>
      </w:pPr>
      <w:r w:rsidRPr="0077247A">
        <w:rPr>
          <w:rFonts w:ascii="仿宋" w:eastAsia="仿宋" w:hAnsi="仿宋" w:hint="eastAsia"/>
          <w:b/>
          <w:sz w:val="28"/>
          <w:szCs w:val="28"/>
        </w:rPr>
        <w:t>三、投标及开标有关信息：</w:t>
      </w:r>
    </w:p>
    <w:p w:rsidR="00C23557" w:rsidRPr="00A06DA4" w:rsidRDefault="00C23557" w:rsidP="00C23557">
      <w:pPr>
        <w:spacing w:line="560" w:lineRule="exact"/>
        <w:ind w:firstLineChars="200" w:firstLine="560"/>
        <w:rPr>
          <w:rFonts w:ascii="仿宋" w:eastAsia="仿宋" w:hAnsi="仿宋"/>
          <w:sz w:val="28"/>
          <w:szCs w:val="28"/>
        </w:rPr>
      </w:pPr>
      <w:r w:rsidRPr="00A06DA4">
        <w:rPr>
          <w:rFonts w:ascii="仿宋" w:eastAsia="仿宋" w:hAnsi="仿宋" w:hint="eastAsia"/>
          <w:sz w:val="28"/>
          <w:szCs w:val="28"/>
        </w:rPr>
        <w:t>1、提交投标文件截止及开标时间：</w:t>
      </w:r>
      <w:r w:rsidRPr="007D33A3">
        <w:rPr>
          <w:rFonts w:ascii="仿宋" w:eastAsia="仿宋" w:hAnsi="仿宋" w:hint="eastAsia"/>
          <w:sz w:val="28"/>
          <w:szCs w:val="28"/>
        </w:rPr>
        <w:t>2022年2月</w:t>
      </w:r>
      <w:r w:rsidR="008F6326">
        <w:rPr>
          <w:rFonts w:ascii="仿宋" w:eastAsia="仿宋" w:hAnsi="仿宋" w:hint="eastAsia"/>
          <w:sz w:val="28"/>
          <w:szCs w:val="28"/>
        </w:rPr>
        <w:t>28</w:t>
      </w:r>
      <w:r w:rsidRPr="007D33A3">
        <w:rPr>
          <w:rFonts w:ascii="仿宋" w:eastAsia="仿宋" w:hAnsi="仿宋" w:hint="eastAsia"/>
          <w:sz w:val="28"/>
          <w:szCs w:val="28"/>
        </w:rPr>
        <w:t>日</w:t>
      </w:r>
      <w:r w:rsidR="008F6326">
        <w:rPr>
          <w:rFonts w:ascii="仿宋" w:eastAsia="仿宋" w:hAnsi="仿宋" w:hint="eastAsia"/>
          <w:sz w:val="28"/>
          <w:szCs w:val="28"/>
        </w:rPr>
        <w:t>16</w:t>
      </w:r>
      <w:r w:rsidRPr="007D33A3">
        <w:rPr>
          <w:rFonts w:ascii="仿宋" w:eastAsia="仿宋" w:hAnsi="仿宋" w:hint="eastAsia"/>
          <w:sz w:val="28"/>
          <w:szCs w:val="28"/>
        </w:rPr>
        <w:t>:00</w:t>
      </w:r>
    </w:p>
    <w:p w:rsidR="00C23557" w:rsidRPr="00A06DA4" w:rsidRDefault="00C23557" w:rsidP="00C23557">
      <w:pPr>
        <w:spacing w:line="560" w:lineRule="exact"/>
        <w:ind w:firstLineChars="200" w:firstLine="560"/>
        <w:rPr>
          <w:rFonts w:ascii="仿宋" w:eastAsia="仿宋" w:hAnsi="仿宋"/>
          <w:sz w:val="28"/>
          <w:szCs w:val="28"/>
        </w:rPr>
      </w:pPr>
      <w:r w:rsidRPr="00A06DA4">
        <w:rPr>
          <w:rFonts w:ascii="仿宋" w:eastAsia="仿宋" w:hAnsi="仿宋" w:hint="eastAsia"/>
          <w:sz w:val="28"/>
          <w:szCs w:val="28"/>
        </w:rPr>
        <w:t>2、确定采购结果时间：评审结束后</w:t>
      </w:r>
    </w:p>
    <w:p w:rsidR="00C23557" w:rsidRPr="00A06DA4" w:rsidRDefault="00C23557" w:rsidP="00C23557">
      <w:pPr>
        <w:spacing w:line="560" w:lineRule="exact"/>
        <w:ind w:firstLineChars="200" w:firstLine="560"/>
        <w:rPr>
          <w:rFonts w:ascii="仿宋" w:eastAsia="仿宋" w:hAnsi="仿宋"/>
          <w:sz w:val="28"/>
          <w:szCs w:val="28"/>
        </w:rPr>
      </w:pPr>
      <w:r w:rsidRPr="00A06DA4">
        <w:rPr>
          <w:rFonts w:ascii="仿宋" w:eastAsia="仿宋" w:hAnsi="仿宋" w:hint="eastAsia"/>
          <w:sz w:val="28"/>
          <w:szCs w:val="28"/>
        </w:rPr>
        <w:t>3、地点：宜兴市公用产业集团有限公司二楼开标室</w:t>
      </w:r>
    </w:p>
    <w:p w:rsidR="00C23557" w:rsidRPr="00A06DA4" w:rsidRDefault="00C23557" w:rsidP="00C23557">
      <w:pPr>
        <w:spacing w:line="560" w:lineRule="exact"/>
        <w:ind w:firstLineChars="200" w:firstLine="560"/>
        <w:rPr>
          <w:rFonts w:ascii="仿宋" w:eastAsia="仿宋" w:hAnsi="仿宋"/>
          <w:sz w:val="28"/>
          <w:szCs w:val="28"/>
        </w:rPr>
      </w:pPr>
      <w:r w:rsidRPr="00A06DA4">
        <w:rPr>
          <w:rFonts w:ascii="仿宋" w:eastAsia="仿宋" w:hAnsi="仿宋" w:hint="eastAsia"/>
          <w:sz w:val="28"/>
          <w:szCs w:val="28"/>
        </w:rPr>
        <w:lastRenderedPageBreak/>
        <w:t>4、其他有关事项：截止期后的投标文件或未按招标文件规定密封的投标文件，恕不接受。</w:t>
      </w:r>
    </w:p>
    <w:p w:rsidR="00550B19" w:rsidRPr="0077247A" w:rsidRDefault="00331739">
      <w:pPr>
        <w:spacing w:line="560" w:lineRule="exact"/>
        <w:rPr>
          <w:rFonts w:ascii="仿宋" w:eastAsia="仿宋" w:hAnsi="仿宋"/>
          <w:sz w:val="28"/>
          <w:szCs w:val="28"/>
        </w:rPr>
      </w:pPr>
      <w:r w:rsidRPr="0077247A">
        <w:rPr>
          <w:rFonts w:ascii="仿宋" w:eastAsia="仿宋" w:hAnsi="仿宋" w:hint="eastAsia"/>
          <w:b/>
          <w:sz w:val="28"/>
          <w:szCs w:val="28"/>
        </w:rPr>
        <w:t xml:space="preserve">    四、公告期限：</w:t>
      </w:r>
      <w:r w:rsidRPr="0077247A">
        <w:rPr>
          <w:rFonts w:ascii="仿宋" w:eastAsia="仿宋" w:hAnsi="仿宋" w:hint="eastAsia"/>
          <w:sz w:val="28"/>
          <w:szCs w:val="28"/>
          <w:highlight w:val="yellow"/>
        </w:rPr>
        <w:t>202</w:t>
      </w:r>
      <w:r w:rsidR="00C23557">
        <w:rPr>
          <w:rFonts w:ascii="仿宋" w:eastAsia="仿宋" w:hAnsi="仿宋" w:hint="eastAsia"/>
          <w:sz w:val="28"/>
          <w:szCs w:val="28"/>
          <w:highlight w:val="yellow"/>
        </w:rPr>
        <w:t>2</w:t>
      </w:r>
      <w:r w:rsidRPr="0077247A">
        <w:rPr>
          <w:rFonts w:ascii="仿宋" w:eastAsia="仿宋" w:hAnsi="仿宋" w:hint="eastAsia"/>
          <w:sz w:val="28"/>
          <w:szCs w:val="28"/>
          <w:highlight w:val="yellow"/>
        </w:rPr>
        <w:t>年</w:t>
      </w:r>
      <w:r w:rsidR="00C23557">
        <w:rPr>
          <w:rFonts w:ascii="仿宋" w:eastAsia="仿宋" w:hAnsi="仿宋" w:hint="eastAsia"/>
          <w:sz w:val="28"/>
          <w:szCs w:val="28"/>
          <w:highlight w:val="yellow"/>
        </w:rPr>
        <w:t>2</w:t>
      </w:r>
      <w:r w:rsidRPr="0077247A">
        <w:rPr>
          <w:rFonts w:ascii="仿宋" w:eastAsia="仿宋" w:hAnsi="仿宋" w:hint="eastAsia"/>
          <w:sz w:val="28"/>
          <w:szCs w:val="28"/>
          <w:highlight w:val="yellow"/>
        </w:rPr>
        <w:t>月</w:t>
      </w:r>
      <w:r w:rsidR="008F6326">
        <w:rPr>
          <w:rFonts w:ascii="仿宋" w:eastAsia="仿宋" w:hAnsi="仿宋" w:hint="eastAsia"/>
          <w:sz w:val="28"/>
          <w:szCs w:val="28"/>
          <w:highlight w:val="yellow"/>
        </w:rPr>
        <w:t>21</w:t>
      </w:r>
      <w:r w:rsidRPr="0077247A">
        <w:rPr>
          <w:rFonts w:ascii="仿宋" w:eastAsia="仿宋" w:hAnsi="仿宋" w:hint="eastAsia"/>
          <w:sz w:val="28"/>
          <w:szCs w:val="28"/>
          <w:highlight w:val="yellow"/>
        </w:rPr>
        <w:t>日-202</w:t>
      </w:r>
      <w:r w:rsidR="00C23557">
        <w:rPr>
          <w:rFonts w:ascii="仿宋" w:eastAsia="仿宋" w:hAnsi="仿宋" w:hint="eastAsia"/>
          <w:sz w:val="28"/>
          <w:szCs w:val="28"/>
          <w:highlight w:val="yellow"/>
        </w:rPr>
        <w:t>2</w:t>
      </w:r>
      <w:r w:rsidRPr="0077247A">
        <w:rPr>
          <w:rFonts w:ascii="仿宋" w:eastAsia="仿宋" w:hAnsi="仿宋" w:hint="eastAsia"/>
          <w:sz w:val="28"/>
          <w:szCs w:val="28"/>
          <w:highlight w:val="yellow"/>
        </w:rPr>
        <w:t>年</w:t>
      </w:r>
      <w:r w:rsidR="00C23557">
        <w:rPr>
          <w:rFonts w:ascii="仿宋" w:eastAsia="仿宋" w:hAnsi="仿宋" w:hint="eastAsia"/>
          <w:sz w:val="28"/>
          <w:szCs w:val="28"/>
          <w:highlight w:val="yellow"/>
        </w:rPr>
        <w:t>2</w:t>
      </w:r>
      <w:r w:rsidRPr="0077247A">
        <w:rPr>
          <w:rFonts w:ascii="仿宋" w:eastAsia="仿宋" w:hAnsi="仿宋" w:hint="eastAsia"/>
          <w:sz w:val="28"/>
          <w:szCs w:val="28"/>
          <w:highlight w:val="yellow"/>
        </w:rPr>
        <w:t>月</w:t>
      </w:r>
      <w:r w:rsidR="008F6326">
        <w:rPr>
          <w:rFonts w:ascii="仿宋" w:eastAsia="仿宋" w:hAnsi="仿宋" w:hint="eastAsia"/>
          <w:sz w:val="28"/>
          <w:szCs w:val="28"/>
          <w:highlight w:val="yellow"/>
        </w:rPr>
        <w:t>28</w:t>
      </w:r>
      <w:r w:rsidRPr="0077247A">
        <w:rPr>
          <w:rFonts w:ascii="仿宋" w:eastAsia="仿宋" w:hAnsi="仿宋" w:hint="eastAsia"/>
          <w:sz w:val="28"/>
          <w:szCs w:val="28"/>
          <w:highlight w:val="yellow"/>
        </w:rPr>
        <w:t>日</w:t>
      </w:r>
      <w:r w:rsidRPr="0077247A">
        <w:rPr>
          <w:rFonts w:ascii="仿宋" w:eastAsia="仿宋" w:hAnsi="仿宋" w:hint="eastAsia"/>
          <w:sz w:val="28"/>
          <w:szCs w:val="28"/>
        </w:rPr>
        <w:t>。</w:t>
      </w:r>
    </w:p>
    <w:p w:rsidR="00550B19" w:rsidRPr="0077247A" w:rsidRDefault="00331739">
      <w:pPr>
        <w:spacing w:line="560" w:lineRule="exact"/>
        <w:rPr>
          <w:rFonts w:ascii="仿宋" w:eastAsia="仿宋" w:hAnsi="仿宋"/>
          <w:b/>
          <w:sz w:val="28"/>
          <w:szCs w:val="28"/>
        </w:rPr>
      </w:pPr>
      <w:r w:rsidRPr="0077247A">
        <w:rPr>
          <w:rFonts w:ascii="仿宋" w:eastAsia="仿宋" w:hAnsi="仿宋"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550B19" w:rsidRPr="0077247A">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550B19" w:rsidRPr="0077247A" w:rsidRDefault="00331739">
            <w:pPr>
              <w:spacing w:line="560" w:lineRule="exact"/>
              <w:rPr>
                <w:rFonts w:ascii="仿宋" w:eastAsia="仿宋" w:hAnsi="仿宋"/>
                <w:sz w:val="28"/>
                <w:szCs w:val="28"/>
              </w:rPr>
            </w:pPr>
            <w:bookmarkStart w:id="105" w:name="OLE_LINK29"/>
            <w:bookmarkEnd w:id="105"/>
            <w:r w:rsidRPr="0077247A">
              <w:rPr>
                <w:rFonts w:ascii="仿宋" w:eastAsia="仿宋" w:hAnsi="仿宋" w:hint="eastAsia"/>
                <w:sz w:val="28"/>
                <w:szCs w:val="28"/>
              </w:rPr>
              <w:t>采购人：</w:t>
            </w:r>
            <w:r w:rsidRPr="0077247A">
              <w:rPr>
                <w:rFonts w:ascii="仿宋" w:eastAsia="仿宋" w:hAnsi="仿宋" w:cs="仿宋" w:hint="eastAsia"/>
                <w:sz w:val="28"/>
                <w:szCs w:val="28"/>
              </w:rPr>
              <w:t>宜兴市公用建环资源循环利用有限公司</w:t>
            </w:r>
          </w:p>
          <w:p w:rsidR="00550B19" w:rsidRPr="0077247A" w:rsidRDefault="00331739">
            <w:pPr>
              <w:spacing w:line="560" w:lineRule="exact"/>
              <w:rPr>
                <w:rFonts w:ascii="仿宋" w:eastAsia="仿宋" w:hAnsi="仿宋"/>
                <w:sz w:val="28"/>
                <w:szCs w:val="28"/>
              </w:rPr>
            </w:pPr>
            <w:r w:rsidRPr="0077247A">
              <w:rPr>
                <w:rFonts w:ascii="仿宋" w:eastAsia="仿宋" w:hAnsi="仿宋" w:hint="eastAsia"/>
                <w:sz w:val="28"/>
                <w:szCs w:val="28"/>
              </w:rPr>
              <w:t>联系人：</w:t>
            </w:r>
            <w:r w:rsidR="00BD4771" w:rsidRPr="0077247A">
              <w:rPr>
                <w:rFonts w:ascii="仿宋" w:eastAsia="仿宋" w:hAnsi="仿宋" w:hint="eastAsia"/>
                <w:sz w:val="28"/>
                <w:szCs w:val="28"/>
              </w:rPr>
              <w:t>刘先生</w:t>
            </w:r>
          </w:p>
          <w:p w:rsidR="00550B19" w:rsidRPr="0077247A" w:rsidRDefault="00331739">
            <w:pPr>
              <w:spacing w:line="560" w:lineRule="exact"/>
              <w:rPr>
                <w:rFonts w:ascii="仿宋" w:eastAsia="仿宋" w:hAnsi="仿宋"/>
                <w:sz w:val="28"/>
                <w:szCs w:val="28"/>
              </w:rPr>
            </w:pPr>
            <w:r w:rsidRPr="0077247A">
              <w:rPr>
                <w:rFonts w:ascii="仿宋" w:eastAsia="仿宋" w:hAnsi="仿宋" w:hint="eastAsia"/>
                <w:sz w:val="28"/>
                <w:szCs w:val="28"/>
              </w:rPr>
              <w:t>联系电话：0510-80718885</w:t>
            </w:r>
          </w:p>
          <w:p w:rsidR="00550B19" w:rsidRPr="0077247A" w:rsidRDefault="00331739">
            <w:pPr>
              <w:spacing w:line="560" w:lineRule="exact"/>
              <w:rPr>
                <w:rFonts w:ascii="仿宋" w:eastAsia="仿宋" w:hAnsi="仿宋"/>
                <w:sz w:val="28"/>
                <w:szCs w:val="28"/>
              </w:rPr>
            </w:pPr>
            <w:r w:rsidRPr="0077247A">
              <w:rPr>
                <w:rFonts w:ascii="仿宋" w:eastAsia="仿宋" w:hAnsi="仿宋" w:hint="eastAsia"/>
                <w:sz w:val="28"/>
                <w:szCs w:val="28"/>
              </w:rPr>
              <w:t>联系地址：宜兴市环科园绿园路528号</w:t>
            </w:r>
          </w:p>
          <w:p w:rsidR="00550B19" w:rsidRPr="0077247A" w:rsidRDefault="00331739">
            <w:pPr>
              <w:spacing w:line="560" w:lineRule="exact"/>
              <w:rPr>
                <w:rFonts w:ascii="仿宋" w:eastAsia="仿宋" w:hAnsi="仿宋"/>
                <w:sz w:val="28"/>
                <w:szCs w:val="28"/>
              </w:rPr>
            </w:pPr>
            <w:r w:rsidRPr="0077247A">
              <w:rPr>
                <w:rFonts w:ascii="仿宋" w:eastAsia="仿宋" w:hAnsi="仿宋" w:hint="eastAsia"/>
                <w:sz w:val="28"/>
                <w:szCs w:val="28"/>
              </w:rPr>
              <w:t>邮政编码：214200</w:t>
            </w:r>
          </w:p>
        </w:tc>
      </w:tr>
    </w:tbl>
    <w:p w:rsidR="00550B19" w:rsidRPr="0077247A" w:rsidRDefault="00331739">
      <w:pPr>
        <w:spacing w:line="560" w:lineRule="exact"/>
        <w:rPr>
          <w:rFonts w:ascii="仿宋" w:eastAsia="仿宋" w:hAnsi="仿宋"/>
          <w:sz w:val="28"/>
          <w:szCs w:val="28"/>
        </w:rPr>
      </w:pPr>
      <w:r w:rsidRPr="0077247A">
        <w:rPr>
          <w:rFonts w:ascii="仿宋" w:eastAsia="仿宋" w:hAnsi="仿宋" w:hint="eastAsia"/>
          <w:sz w:val="28"/>
          <w:szCs w:val="28"/>
        </w:rPr>
        <w:t>有关本次招投标活动方面的问题,可来人、来函（传真）或电话联系。</w:t>
      </w:r>
    </w:p>
    <w:p w:rsidR="00550B19" w:rsidRPr="0077247A" w:rsidRDefault="00331739">
      <w:pPr>
        <w:spacing w:line="560" w:lineRule="exact"/>
        <w:rPr>
          <w:rFonts w:ascii="仿宋" w:eastAsia="仿宋" w:hAnsi="仿宋"/>
          <w:sz w:val="28"/>
          <w:szCs w:val="28"/>
        </w:rPr>
      </w:pPr>
      <w:r w:rsidRPr="0077247A">
        <w:rPr>
          <w:rFonts w:eastAsia="仿宋" w:hint="eastAsia"/>
          <w:sz w:val="28"/>
          <w:szCs w:val="28"/>
        </w:rPr>
        <w:t> </w:t>
      </w:r>
    </w:p>
    <w:p w:rsidR="00550B19" w:rsidRPr="0077247A" w:rsidRDefault="00550B19">
      <w:pPr>
        <w:spacing w:line="560" w:lineRule="exact"/>
        <w:rPr>
          <w:rFonts w:ascii="仿宋" w:eastAsia="仿宋" w:hAnsi="仿宋"/>
          <w:sz w:val="28"/>
          <w:szCs w:val="28"/>
        </w:rPr>
      </w:pPr>
    </w:p>
    <w:p w:rsidR="00550B19" w:rsidRPr="0077247A" w:rsidRDefault="00550B19">
      <w:pPr>
        <w:spacing w:line="560" w:lineRule="exact"/>
        <w:rPr>
          <w:rFonts w:ascii="仿宋" w:eastAsia="仿宋" w:hAnsi="仿宋"/>
          <w:sz w:val="28"/>
          <w:szCs w:val="28"/>
        </w:rPr>
      </w:pPr>
    </w:p>
    <w:p w:rsidR="00550B19" w:rsidRPr="0077247A" w:rsidRDefault="00331739">
      <w:pPr>
        <w:spacing w:line="560" w:lineRule="exact"/>
        <w:jc w:val="right"/>
        <w:rPr>
          <w:rFonts w:ascii="仿宋" w:eastAsia="仿宋" w:hAnsi="仿宋"/>
          <w:sz w:val="28"/>
          <w:szCs w:val="28"/>
        </w:rPr>
      </w:pPr>
      <w:r w:rsidRPr="0077247A">
        <w:rPr>
          <w:rFonts w:ascii="仿宋" w:eastAsia="仿宋" w:hAnsi="仿宋" w:cs="仿宋" w:hint="eastAsia"/>
          <w:sz w:val="28"/>
          <w:szCs w:val="28"/>
        </w:rPr>
        <w:t>宜兴市公用建环资源循环利用有限公司</w:t>
      </w:r>
    </w:p>
    <w:p w:rsidR="00550B19" w:rsidRPr="0077247A" w:rsidRDefault="00331739" w:rsidP="00CD162A">
      <w:pPr>
        <w:spacing w:line="560" w:lineRule="exact"/>
        <w:ind w:right="560" w:firstLineChars="2000" w:firstLine="5600"/>
        <w:rPr>
          <w:rFonts w:ascii="仿宋" w:eastAsia="仿宋" w:hAnsi="仿宋"/>
          <w:sz w:val="28"/>
          <w:szCs w:val="28"/>
        </w:rPr>
      </w:pPr>
      <w:r w:rsidRPr="0077247A">
        <w:rPr>
          <w:rFonts w:ascii="仿宋" w:eastAsia="仿宋" w:hAnsi="仿宋" w:hint="eastAsia"/>
          <w:sz w:val="28"/>
          <w:szCs w:val="28"/>
        </w:rPr>
        <w:t>202</w:t>
      </w:r>
      <w:r w:rsidR="00C23557">
        <w:rPr>
          <w:rFonts w:ascii="仿宋" w:eastAsia="仿宋" w:hAnsi="仿宋" w:hint="eastAsia"/>
          <w:sz w:val="28"/>
          <w:szCs w:val="28"/>
        </w:rPr>
        <w:t>2</w:t>
      </w:r>
      <w:r w:rsidRPr="0077247A">
        <w:rPr>
          <w:rFonts w:ascii="仿宋" w:eastAsia="仿宋" w:hAnsi="仿宋" w:hint="eastAsia"/>
          <w:sz w:val="28"/>
          <w:szCs w:val="28"/>
        </w:rPr>
        <w:t>年</w:t>
      </w:r>
      <w:r w:rsidR="00C23557">
        <w:rPr>
          <w:rFonts w:ascii="仿宋" w:eastAsia="仿宋" w:hAnsi="仿宋" w:hint="eastAsia"/>
          <w:sz w:val="28"/>
          <w:szCs w:val="28"/>
        </w:rPr>
        <w:t>2</w:t>
      </w:r>
      <w:r w:rsidRPr="0077247A">
        <w:rPr>
          <w:rFonts w:ascii="仿宋" w:eastAsia="仿宋" w:hAnsi="仿宋" w:hint="eastAsia"/>
          <w:sz w:val="28"/>
          <w:szCs w:val="28"/>
        </w:rPr>
        <w:t>月</w:t>
      </w:r>
      <w:r w:rsidR="008F6326">
        <w:rPr>
          <w:rFonts w:ascii="仿宋" w:eastAsia="仿宋" w:hAnsi="仿宋" w:hint="eastAsia"/>
          <w:sz w:val="28"/>
          <w:szCs w:val="28"/>
        </w:rPr>
        <w:t>21</w:t>
      </w:r>
      <w:r w:rsidRPr="0077247A">
        <w:rPr>
          <w:rFonts w:ascii="仿宋" w:eastAsia="仿宋" w:hAnsi="仿宋" w:hint="eastAsia"/>
          <w:sz w:val="28"/>
          <w:szCs w:val="28"/>
        </w:rPr>
        <w:t>日</w:t>
      </w:r>
    </w:p>
    <w:sectPr w:rsidR="00550B19" w:rsidRPr="0077247A" w:rsidSect="00550B19">
      <w:footerReference w:type="default" r:id="rId8"/>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11CCF" w:rsidRDefault="00311CCF" w:rsidP="00550B19">
      <w:r>
        <w:separator/>
      </w:r>
    </w:p>
  </w:endnote>
  <w:endnote w:type="continuationSeparator" w:id="1">
    <w:p w:rsidR="00311CCF" w:rsidRDefault="00311CCF" w:rsidP="00550B19">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E-FZ">
    <w:altName w:val="Malgun Gothic"/>
    <w:charset w:val="81"/>
    <w:family w:val="roman"/>
    <w:pitch w:val="default"/>
    <w:sig w:usb0="00000000" w:usb1="00000000" w:usb2="00000033" w:usb3="00000000" w:csb0="00080000" w:csb1="00000000"/>
  </w:font>
  <w:font w:name="仿宋">
    <w:panose1 w:val="02010609060101010101"/>
    <w:charset w:val="86"/>
    <w:family w:val="modern"/>
    <w:pitch w:val="fixed"/>
    <w:sig w:usb0="800002BF" w:usb1="38CF7CFA" w:usb2="00000016" w:usb3="00000000" w:csb0="00040001" w:csb1="00000000"/>
  </w:font>
  <w:font w:name="楷体_GB2312">
    <w:altName w:val="微软雅黑"/>
    <w:charset w:val="86"/>
    <w:family w:val="modern"/>
    <w:pitch w:val="fixed"/>
    <w:sig w:usb0="00000000" w:usb1="080E0000" w:usb2="00000010" w:usb3="00000000" w:csb0="00040000"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0B19" w:rsidRDefault="008B4856">
    <w:pPr>
      <w:pStyle w:val="affc"/>
      <w:jc w:val="center"/>
    </w:pPr>
    <w:r w:rsidRPr="008B4856">
      <w:fldChar w:fldCharType="begin"/>
    </w:r>
    <w:r w:rsidR="00331739">
      <w:instrText xml:space="preserve"> PAGE   \* MERGEFORMAT </w:instrText>
    </w:r>
    <w:r w:rsidRPr="008B4856">
      <w:fldChar w:fldCharType="separate"/>
    </w:r>
    <w:r w:rsidR="00F5439C" w:rsidRPr="00F5439C">
      <w:rPr>
        <w:noProof/>
        <w:lang w:val="zh-CN"/>
      </w:rPr>
      <w:t>2</w:t>
    </w:r>
    <w:r>
      <w:rPr>
        <w:lang w:val="zh-CN"/>
      </w:rPr>
      <w:fldChar w:fldCharType="end"/>
    </w:r>
  </w:p>
  <w:p w:rsidR="00550B19" w:rsidRDefault="00550B19">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11CCF" w:rsidRDefault="00311CCF" w:rsidP="00550B19">
      <w:r>
        <w:separator/>
      </w:r>
    </w:p>
  </w:footnote>
  <w:footnote w:type="continuationSeparator" w:id="1">
    <w:p w:rsidR="00311CCF" w:rsidRDefault="00311CCF" w:rsidP="00550B1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Chars="800" w:left="2040" w:hangingChars="200" w:hanging="360"/>
      </w:pPr>
    </w:lvl>
  </w:abstractNum>
  <w:abstractNum w:abstractNumId="1">
    <w:nsid w:val="FFFFFF7E"/>
    <w:multiLevelType w:val="singleLevel"/>
    <w:tmpl w:val="FFFFFF7E"/>
    <w:lvl w:ilvl="0">
      <w:start w:val="1"/>
      <w:numFmt w:val="decimal"/>
      <w:pStyle w:val="a"/>
      <w:lvlText w:val="%1."/>
      <w:lvlJc w:val="left"/>
      <w:pPr>
        <w:tabs>
          <w:tab w:val="left" w:pos="1200"/>
        </w:tabs>
        <w:ind w:leftChars="400" w:left="1200" w:hangingChars="200" w:hanging="360"/>
      </w:pPr>
    </w:lvl>
  </w:abstractNum>
  <w:abstractNum w:abstractNumId="2">
    <w:nsid w:val="FFFFFF7F"/>
    <w:multiLevelType w:val="singleLevel"/>
    <w:tmpl w:val="FFFFFF7F"/>
    <w:lvl w:ilvl="0">
      <w:start w:val="1"/>
      <w:numFmt w:val="decimal"/>
      <w:pStyle w:val="a0"/>
      <w:lvlText w:val="%1."/>
      <w:lvlJc w:val="left"/>
      <w:pPr>
        <w:tabs>
          <w:tab w:val="left" w:pos="780"/>
        </w:tabs>
        <w:ind w:leftChars="200" w:left="780" w:hangingChars="200" w:hanging="360"/>
      </w:pPr>
    </w:lvl>
  </w:abstractNum>
  <w:abstractNum w:abstractNumId="3">
    <w:nsid w:val="FFFFFF80"/>
    <w:multiLevelType w:val="singleLevel"/>
    <w:tmpl w:val="FFFFFF80"/>
    <w:lvl w:ilvl="0">
      <w:start w:val="1"/>
      <w:numFmt w:val="bullet"/>
      <w:pStyle w:val="a1"/>
      <w:lvlText w:val=""/>
      <w:lvlJc w:val="left"/>
      <w:pPr>
        <w:tabs>
          <w:tab w:val="left" w:pos="2040"/>
        </w:tabs>
        <w:ind w:leftChars="800" w:left="2040" w:hangingChars="20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Chars="600" w:left="1620" w:hangingChars="20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Chars="400" w:left="1200" w:hangingChars="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Chars="20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22"/>
    <w:multiLevelType w:val="singleLevel"/>
    <w:tmpl w:val="00000022"/>
    <w:lvl w:ilvl="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start w:val="1"/>
      <w:numFmt w:val="decimal"/>
      <w:suff w:val="nothing"/>
      <w:lvlText w:val="（%1）"/>
      <w:lvlJc w:val="left"/>
      <w:pPr>
        <w:ind w:left="0" w:firstLine="420"/>
      </w:pPr>
      <w:rPr>
        <w:rFonts w:hint="default"/>
      </w:rPr>
    </w:lvl>
  </w:abstractNum>
  <w:abstractNum w:abstractNumId="14">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7">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8">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19">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0">
    <w:nsid w:val="59B20163"/>
    <w:multiLevelType w:val="singleLevel"/>
    <w:tmpl w:val="59B20163"/>
    <w:lvl w:ilvl="0">
      <w:start w:val="1"/>
      <w:numFmt w:val="decimal"/>
      <w:suff w:val="nothing"/>
      <w:lvlText w:val="（%1）"/>
      <w:lvlJc w:val="left"/>
      <w:pPr>
        <w:ind w:left="0" w:firstLine="420"/>
      </w:pPr>
      <w:rPr>
        <w:rFonts w:hint="default"/>
      </w:rPr>
    </w:lvl>
  </w:abstractNum>
  <w:abstractNum w:abstractNumId="21">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2">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3">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23"/>
  </w:num>
  <w:num w:numId="2">
    <w:abstractNumId w:val="10"/>
  </w:num>
  <w:num w:numId="3">
    <w:abstractNumId w:val="17"/>
  </w:num>
  <w:num w:numId="4">
    <w:abstractNumId w:val="16"/>
  </w:num>
  <w:num w:numId="5">
    <w:abstractNumId w:val="15"/>
  </w:num>
  <w:num w:numId="6">
    <w:abstractNumId w:val="14"/>
  </w:num>
  <w:num w:numId="7">
    <w:abstractNumId w:val="6"/>
  </w:num>
  <w:num w:numId="8">
    <w:abstractNumId w:val="2"/>
  </w:num>
  <w:num w:numId="9">
    <w:abstractNumId w:val="1"/>
  </w:num>
  <w:num w:numId="10">
    <w:abstractNumId w:val="0"/>
  </w:num>
  <w:num w:numId="11">
    <w:abstractNumId w:val="5"/>
  </w:num>
  <w:num w:numId="12">
    <w:abstractNumId w:val="4"/>
  </w:num>
  <w:num w:numId="13">
    <w:abstractNumId w:val="3"/>
  </w:num>
  <w:num w:numId="14">
    <w:abstractNumId w:val="22"/>
  </w:num>
  <w:num w:numId="15">
    <w:abstractNumId w:val="18"/>
  </w:num>
  <w:num w:numId="16">
    <w:abstractNumId w:val="9"/>
  </w:num>
  <w:num w:numId="17">
    <w:abstractNumId w:val="21"/>
  </w:num>
  <w:num w:numId="18">
    <w:abstractNumId w:val="11"/>
  </w:num>
  <w:num w:numId="19">
    <w:abstractNumId w:val="19"/>
  </w:num>
  <w:num w:numId="20">
    <w:abstractNumId w:val="20"/>
  </w:num>
  <w:num w:numId="21">
    <w:abstractNumId w:val="7"/>
  </w:num>
  <w:num w:numId="22">
    <w:abstractNumId w:val="12"/>
  </w:num>
  <w:num w:numId="23">
    <w:abstractNumId w:val="13"/>
  </w:num>
  <w:num w:numId="24">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D028C"/>
    <w:rsid w:val="000024EB"/>
    <w:rsid w:val="00004FD4"/>
    <w:rsid w:val="000115E0"/>
    <w:rsid w:val="00016618"/>
    <w:rsid w:val="000248E5"/>
    <w:rsid w:val="000255A4"/>
    <w:rsid w:val="00027A8A"/>
    <w:rsid w:val="000319FC"/>
    <w:rsid w:val="0003761F"/>
    <w:rsid w:val="00042CC3"/>
    <w:rsid w:val="00047327"/>
    <w:rsid w:val="00047392"/>
    <w:rsid w:val="000516EF"/>
    <w:rsid w:val="000520B0"/>
    <w:rsid w:val="00063081"/>
    <w:rsid w:val="00063887"/>
    <w:rsid w:val="000663F7"/>
    <w:rsid w:val="0007007A"/>
    <w:rsid w:val="00072E0D"/>
    <w:rsid w:val="000770C1"/>
    <w:rsid w:val="00077B4D"/>
    <w:rsid w:val="00082A29"/>
    <w:rsid w:val="000874F5"/>
    <w:rsid w:val="00094306"/>
    <w:rsid w:val="000975B0"/>
    <w:rsid w:val="000B34F3"/>
    <w:rsid w:val="000D028C"/>
    <w:rsid w:val="000D0A31"/>
    <w:rsid w:val="000D45B7"/>
    <w:rsid w:val="000D4D3F"/>
    <w:rsid w:val="000E1BC8"/>
    <w:rsid w:val="000E2ABB"/>
    <w:rsid w:val="000E2D0A"/>
    <w:rsid w:val="000E618B"/>
    <w:rsid w:val="000E775E"/>
    <w:rsid w:val="00102273"/>
    <w:rsid w:val="00107521"/>
    <w:rsid w:val="00110153"/>
    <w:rsid w:val="00115C57"/>
    <w:rsid w:val="00123ABD"/>
    <w:rsid w:val="00145CF6"/>
    <w:rsid w:val="001520E3"/>
    <w:rsid w:val="00152E50"/>
    <w:rsid w:val="00156D11"/>
    <w:rsid w:val="00157204"/>
    <w:rsid w:val="00157916"/>
    <w:rsid w:val="00162D73"/>
    <w:rsid w:val="00163B02"/>
    <w:rsid w:val="00171AA6"/>
    <w:rsid w:val="00173360"/>
    <w:rsid w:val="00173521"/>
    <w:rsid w:val="0017472D"/>
    <w:rsid w:val="00182C0B"/>
    <w:rsid w:val="0018436C"/>
    <w:rsid w:val="0019472B"/>
    <w:rsid w:val="00194751"/>
    <w:rsid w:val="001A11E5"/>
    <w:rsid w:val="001A3569"/>
    <w:rsid w:val="001B2010"/>
    <w:rsid w:val="001B3697"/>
    <w:rsid w:val="001B387B"/>
    <w:rsid w:val="001C65C0"/>
    <w:rsid w:val="001C6828"/>
    <w:rsid w:val="001D22DA"/>
    <w:rsid w:val="001D475E"/>
    <w:rsid w:val="001E02B5"/>
    <w:rsid w:val="001E480B"/>
    <w:rsid w:val="001E527B"/>
    <w:rsid w:val="001E55D4"/>
    <w:rsid w:val="001F7345"/>
    <w:rsid w:val="0020510D"/>
    <w:rsid w:val="00205424"/>
    <w:rsid w:val="00205C77"/>
    <w:rsid w:val="00211160"/>
    <w:rsid w:val="00216917"/>
    <w:rsid w:val="00223458"/>
    <w:rsid w:val="00225291"/>
    <w:rsid w:val="002271E9"/>
    <w:rsid w:val="00230D5E"/>
    <w:rsid w:val="002310AB"/>
    <w:rsid w:val="00234760"/>
    <w:rsid w:val="002375AF"/>
    <w:rsid w:val="002404C7"/>
    <w:rsid w:val="00243C15"/>
    <w:rsid w:val="00251986"/>
    <w:rsid w:val="00253543"/>
    <w:rsid w:val="002568D9"/>
    <w:rsid w:val="00261D7C"/>
    <w:rsid w:val="002640E4"/>
    <w:rsid w:val="002674E8"/>
    <w:rsid w:val="00277EE4"/>
    <w:rsid w:val="00280EDD"/>
    <w:rsid w:val="00281C19"/>
    <w:rsid w:val="0028335F"/>
    <w:rsid w:val="00284CC6"/>
    <w:rsid w:val="00284E4B"/>
    <w:rsid w:val="00286CA3"/>
    <w:rsid w:val="00296193"/>
    <w:rsid w:val="002A1E2E"/>
    <w:rsid w:val="002A24D8"/>
    <w:rsid w:val="002B08FF"/>
    <w:rsid w:val="002B2BA9"/>
    <w:rsid w:val="002B39BB"/>
    <w:rsid w:val="002C70BA"/>
    <w:rsid w:val="002D28BF"/>
    <w:rsid w:val="002D5406"/>
    <w:rsid w:val="002E51F7"/>
    <w:rsid w:val="0030271C"/>
    <w:rsid w:val="003118EE"/>
    <w:rsid w:val="00311CCF"/>
    <w:rsid w:val="0032060A"/>
    <w:rsid w:val="00325CA3"/>
    <w:rsid w:val="00331739"/>
    <w:rsid w:val="00342F5B"/>
    <w:rsid w:val="0034450C"/>
    <w:rsid w:val="00344F13"/>
    <w:rsid w:val="003451BB"/>
    <w:rsid w:val="00362009"/>
    <w:rsid w:val="00365223"/>
    <w:rsid w:val="00367385"/>
    <w:rsid w:val="003757F4"/>
    <w:rsid w:val="0037783C"/>
    <w:rsid w:val="00377A1A"/>
    <w:rsid w:val="0038324F"/>
    <w:rsid w:val="003937B6"/>
    <w:rsid w:val="00393C62"/>
    <w:rsid w:val="00394046"/>
    <w:rsid w:val="00396495"/>
    <w:rsid w:val="003B376F"/>
    <w:rsid w:val="003B52A6"/>
    <w:rsid w:val="003C3A51"/>
    <w:rsid w:val="003D60A1"/>
    <w:rsid w:val="003E1D25"/>
    <w:rsid w:val="003E69A3"/>
    <w:rsid w:val="003F27C7"/>
    <w:rsid w:val="003F3E55"/>
    <w:rsid w:val="003F7B1A"/>
    <w:rsid w:val="00414C87"/>
    <w:rsid w:val="00415810"/>
    <w:rsid w:val="00415D2C"/>
    <w:rsid w:val="00422FB7"/>
    <w:rsid w:val="00443203"/>
    <w:rsid w:val="00445969"/>
    <w:rsid w:val="00465523"/>
    <w:rsid w:val="00466A86"/>
    <w:rsid w:val="00485C68"/>
    <w:rsid w:val="00490924"/>
    <w:rsid w:val="00496BF9"/>
    <w:rsid w:val="004A16AA"/>
    <w:rsid w:val="004B012F"/>
    <w:rsid w:val="004B2387"/>
    <w:rsid w:val="004B2460"/>
    <w:rsid w:val="004B3B04"/>
    <w:rsid w:val="004C5E54"/>
    <w:rsid w:val="004D4322"/>
    <w:rsid w:val="004D65D3"/>
    <w:rsid w:val="004D7CB0"/>
    <w:rsid w:val="004E1819"/>
    <w:rsid w:val="004E4701"/>
    <w:rsid w:val="004E5E09"/>
    <w:rsid w:val="004F1D66"/>
    <w:rsid w:val="00500B97"/>
    <w:rsid w:val="00504994"/>
    <w:rsid w:val="00505606"/>
    <w:rsid w:val="00505AF2"/>
    <w:rsid w:val="00510E70"/>
    <w:rsid w:val="00511196"/>
    <w:rsid w:val="00517120"/>
    <w:rsid w:val="00517E1D"/>
    <w:rsid w:val="00520A70"/>
    <w:rsid w:val="00523E01"/>
    <w:rsid w:val="00531743"/>
    <w:rsid w:val="0053192E"/>
    <w:rsid w:val="0053316C"/>
    <w:rsid w:val="00533CEB"/>
    <w:rsid w:val="00537CEA"/>
    <w:rsid w:val="00543359"/>
    <w:rsid w:val="00547EB7"/>
    <w:rsid w:val="00550B19"/>
    <w:rsid w:val="00552B9D"/>
    <w:rsid w:val="00554A82"/>
    <w:rsid w:val="0056381F"/>
    <w:rsid w:val="00563CCD"/>
    <w:rsid w:val="00572186"/>
    <w:rsid w:val="00575902"/>
    <w:rsid w:val="00584C7A"/>
    <w:rsid w:val="005A35C4"/>
    <w:rsid w:val="005B3469"/>
    <w:rsid w:val="005B4FA7"/>
    <w:rsid w:val="005B6B3B"/>
    <w:rsid w:val="005C1367"/>
    <w:rsid w:val="005C2860"/>
    <w:rsid w:val="005C6322"/>
    <w:rsid w:val="005F2DB3"/>
    <w:rsid w:val="005F3496"/>
    <w:rsid w:val="005F73AF"/>
    <w:rsid w:val="0060445B"/>
    <w:rsid w:val="006052C9"/>
    <w:rsid w:val="00611F53"/>
    <w:rsid w:val="00612EEF"/>
    <w:rsid w:val="006170A3"/>
    <w:rsid w:val="00624DB0"/>
    <w:rsid w:val="00636A45"/>
    <w:rsid w:val="00641E38"/>
    <w:rsid w:val="00657F7E"/>
    <w:rsid w:val="006626C6"/>
    <w:rsid w:val="006644AF"/>
    <w:rsid w:val="00667851"/>
    <w:rsid w:val="0067075C"/>
    <w:rsid w:val="00673B42"/>
    <w:rsid w:val="0068693F"/>
    <w:rsid w:val="006901A0"/>
    <w:rsid w:val="00690980"/>
    <w:rsid w:val="0069511D"/>
    <w:rsid w:val="00697679"/>
    <w:rsid w:val="00697BBB"/>
    <w:rsid w:val="006B51C4"/>
    <w:rsid w:val="006B55B4"/>
    <w:rsid w:val="006C2FFD"/>
    <w:rsid w:val="006C55FF"/>
    <w:rsid w:val="006C5913"/>
    <w:rsid w:val="006D196A"/>
    <w:rsid w:val="006E1EAA"/>
    <w:rsid w:val="006E3C6F"/>
    <w:rsid w:val="006E72CE"/>
    <w:rsid w:val="006F5E22"/>
    <w:rsid w:val="006F6722"/>
    <w:rsid w:val="006F71BA"/>
    <w:rsid w:val="00701AF5"/>
    <w:rsid w:val="007026D5"/>
    <w:rsid w:val="00710B2E"/>
    <w:rsid w:val="00714C03"/>
    <w:rsid w:val="007241D7"/>
    <w:rsid w:val="00731C9A"/>
    <w:rsid w:val="00732591"/>
    <w:rsid w:val="0073294A"/>
    <w:rsid w:val="0073295A"/>
    <w:rsid w:val="00734982"/>
    <w:rsid w:val="007477BC"/>
    <w:rsid w:val="00751B1C"/>
    <w:rsid w:val="00760775"/>
    <w:rsid w:val="0077247A"/>
    <w:rsid w:val="00773E58"/>
    <w:rsid w:val="00776638"/>
    <w:rsid w:val="0078335A"/>
    <w:rsid w:val="00794980"/>
    <w:rsid w:val="00795C42"/>
    <w:rsid w:val="007A376A"/>
    <w:rsid w:val="007A70D9"/>
    <w:rsid w:val="007C3291"/>
    <w:rsid w:val="007C5599"/>
    <w:rsid w:val="007C7CDD"/>
    <w:rsid w:val="007D0658"/>
    <w:rsid w:val="007D20CA"/>
    <w:rsid w:val="007D6775"/>
    <w:rsid w:val="007E62F1"/>
    <w:rsid w:val="007F188A"/>
    <w:rsid w:val="007F24CB"/>
    <w:rsid w:val="007F2654"/>
    <w:rsid w:val="007F2D64"/>
    <w:rsid w:val="007F3E17"/>
    <w:rsid w:val="007F5A69"/>
    <w:rsid w:val="00800B8A"/>
    <w:rsid w:val="00801052"/>
    <w:rsid w:val="00803E7C"/>
    <w:rsid w:val="008054A7"/>
    <w:rsid w:val="00806B1F"/>
    <w:rsid w:val="00810F54"/>
    <w:rsid w:val="00820FA1"/>
    <w:rsid w:val="008277E0"/>
    <w:rsid w:val="00836091"/>
    <w:rsid w:val="00836D8E"/>
    <w:rsid w:val="00840EA7"/>
    <w:rsid w:val="00841471"/>
    <w:rsid w:val="00845FF7"/>
    <w:rsid w:val="008521FA"/>
    <w:rsid w:val="0086330F"/>
    <w:rsid w:val="0086331A"/>
    <w:rsid w:val="008648EB"/>
    <w:rsid w:val="00874DEC"/>
    <w:rsid w:val="0087544B"/>
    <w:rsid w:val="00891037"/>
    <w:rsid w:val="00891430"/>
    <w:rsid w:val="008914A4"/>
    <w:rsid w:val="0089150E"/>
    <w:rsid w:val="008953DE"/>
    <w:rsid w:val="008B4856"/>
    <w:rsid w:val="008B4989"/>
    <w:rsid w:val="008D2342"/>
    <w:rsid w:val="008D2564"/>
    <w:rsid w:val="008D3CD7"/>
    <w:rsid w:val="008D74F7"/>
    <w:rsid w:val="008E637F"/>
    <w:rsid w:val="008F05D2"/>
    <w:rsid w:val="008F2EEF"/>
    <w:rsid w:val="008F5CE2"/>
    <w:rsid w:val="008F6326"/>
    <w:rsid w:val="008F6B7B"/>
    <w:rsid w:val="0090199D"/>
    <w:rsid w:val="00901CE3"/>
    <w:rsid w:val="00904D0F"/>
    <w:rsid w:val="00905D4E"/>
    <w:rsid w:val="00916FFD"/>
    <w:rsid w:val="00922A8A"/>
    <w:rsid w:val="00923D0D"/>
    <w:rsid w:val="0092743B"/>
    <w:rsid w:val="00932F13"/>
    <w:rsid w:val="00933662"/>
    <w:rsid w:val="0094024A"/>
    <w:rsid w:val="009432E3"/>
    <w:rsid w:val="00943BD3"/>
    <w:rsid w:val="00960456"/>
    <w:rsid w:val="00961492"/>
    <w:rsid w:val="0096255D"/>
    <w:rsid w:val="009639E0"/>
    <w:rsid w:val="00963F99"/>
    <w:rsid w:val="00965A95"/>
    <w:rsid w:val="00972492"/>
    <w:rsid w:val="00982B78"/>
    <w:rsid w:val="009856C4"/>
    <w:rsid w:val="00991592"/>
    <w:rsid w:val="00993DA8"/>
    <w:rsid w:val="00996823"/>
    <w:rsid w:val="00996891"/>
    <w:rsid w:val="00996E25"/>
    <w:rsid w:val="00996FC8"/>
    <w:rsid w:val="009A0FB8"/>
    <w:rsid w:val="009A6F5A"/>
    <w:rsid w:val="009B033D"/>
    <w:rsid w:val="009B3CF3"/>
    <w:rsid w:val="009C1577"/>
    <w:rsid w:val="009C298E"/>
    <w:rsid w:val="009C45FD"/>
    <w:rsid w:val="009C513C"/>
    <w:rsid w:val="009C5527"/>
    <w:rsid w:val="009C7C3F"/>
    <w:rsid w:val="009E74DE"/>
    <w:rsid w:val="009F0278"/>
    <w:rsid w:val="00A2421A"/>
    <w:rsid w:val="00A24A80"/>
    <w:rsid w:val="00A24DED"/>
    <w:rsid w:val="00A2544B"/>
    <w:rsid w:val="00A254E6"/>
    <w:rsid w:val="00A307E7"/>
    <w:rsid w:val="00A36160"/>
    <w:rsid w:val="00A42507"/>
    <w:rsid w:val="00A52BEF"/>
    <w:rsid w:val="00A5785A"/>
    <w:rsid w:val="00A678FA"/>
    <w:rsid w:val="00A72C5E"/>
    <w:rsid w:val="00A76493"/>
    <w:rsid w:val="00A91BD7"/>
    <w:rsid w:val="00A92322"/>
    <w:rsid w:val="00A927BE"/>
    <w:rsid w:val="00A95E84"/>
    <w:rsid w:val="00AA30CA"/>
    <w:rsid w:val="00AA42A8"/>
    <w:rsid w:val="00AC2325"/>
    <w:rsid w:val="00AC4069"/>
    <w:rsid w:val="00AC6C6F"/>
    <w:rsid w:val="00AD04E4"/>
    <w:rsid w:val="00AD0AA0"/>
    <w:rsid w:val="00AD499B"/>
    <w:rsid w:val="00B00209"/>
    <w:rsid w:val="00B02D95"/>
    <w:rsid w:val="00B032CC"/>
    <w:rsid w:val="00B17D9D"/>
    <w:rsid w:val="00B24081"/>
    <w:rsid w:val="00B254B9"/>
    <w:rsid w:val="00B30897"/>
    <w:rsid w:val="00B3107D"/>
    <w:rsid w:val="00B36F53"/>
    <w:rsid w:val="00B525E9"/>
    <w:rsid w:val="00B64171"/>
    <w:rsid w:val="00B706A8"/>
    <w:rsid w:val="00B70A8E"/>
    <w:rsid w:val="00B71F2D"/>
    <w:rsid w:val="00B767C3"/>
    <w:rsid w:val="00B805B3"/>
    <w:rsid w:val="00B829D0"/>
    <w:rsid w:val="00B8480D"/>
    <w:rsid w:val="00B909D7"/>
    <w:rsid w:val="00B939D6"/>
    <w:rsid w:val="00B943EC"/>
    <w:rsid w:val="00BA3969"/>
    <w:rsid w:val="00BA5309"/>
    <w:rsid w:val="00BB7ACA"/>
    <w:rsid w:val="00BC7918"/>
    <w:rsid w:val="00BD4771"/>
    <w:rsid w:val="00BE515A"/>
    <w:rsid w:val="00BF1F2A"/>
    <w:rsid w:val="00BF2413"/>
    <w:rsid w:val="00BF60B0"/>
    <w:rsid w:val="00BF7E55"/>
    <w:rsid w:val="00C032FB"/>
    <w:rsid w:val="00C1057C"/>
    <w:rsid w:val="00C13C6C"/>
    <w:rsid w:val="00C172A5"/>
    <w:rsid w:val="00C20209"/>
    <w:rsid w:val="00C23557"/>
    <w:rsid w:val="00C25F3D"/>
    <w:rsid w:val="00C32A38"/>
    <w:rsid w:val="00C33F56"/>
    <w:rsid w:val="00C43230"/>
    <w:rsid w:val="00C46E18"/>
    <w:rsid w:val="00C61B60"/>
    <w:rsid w:val="00C6537F"/>
    <w:rsid w:val="00C77C14"/>
    <w:rsid w:val="00C800D7"/>
    <w:rsid w:val="00C87DEF"/>
    <w:rsid w:val="00C924CA"/>
    <w:rsid w:val="00C930F2"/>
    <w:rsid w:val="00C939B8"/>
    <w:rsid w:val="00C9493F"/>
    <w:rsid w:val="00C97C1C"/>
    <w:rsid w:val="00CA0016"/>
    <w:rsid w:val="00CA38FB"/>
    <w:rsid w:val="00CA6480"/>
    <w:rsid w:val="00CC0231"/>
    <w:rsid w:val="00CC4F5E"/>
    <w:rsid w:val="00CC7CDD"/>
    <w:rsid w:val="00CD162A"/>
    <w:rsid w:val="00CD5E41"/>
    <w:rsid w:val="00CD660B"/>
    <w:rsid w:val="00CE088D"/>
    <w:rsid w:val="00D05CBF"/>
    <w:rsid w:val="00D11189"/>
    <w:rsid w:val="00D12B95"/>
    <w:rsid w:val="00D14147"/>
    <w:rsid w:val="00D23C42"/>
    <w:rsid w:val="00D25077"/>
    <w:rsid w:val="00D26052"/>
    <w:rsid w:val="00D330CE"/>
    <w:rsid w:val="00D3393D"/>
    <w:rsid w:val="00D3536F"/>
    <w:rsid w:val="00D375AE"/>
    <w:rsid w:val="00D416F0"/>
    <w:rsid w:val="00D46709"/>
    <w:rsid w:val="00D55F92"/>
    <w:rsid w:val="00D57E88"/>
    <w:rsid w:val="00D63A42"/>
    <w:rsid w:val="00D66B2E"/>
    <w:rsid w:val="00D66C6F"/>
    <w:rsid w:val="00D67BC6"/>
    <w:rsid w:val="00D74B01"/>
    <w:rsid w:val="00D8328E"/>
    <w:rsid w:val="00D87318"/>
    <w:rsid w:val="00D922A2"/>
    <w:rsid w:val="00DA06C5"/>
    <w:rsid w:val="00DC7154"/>
    <w:rsid w:val="00DC7F06"/>
    <w:rsid w:val="00DD0194"/>
    <w:rsid w:val="00DD0C97"/>
    <w:rsid w:val="00DD7C73"/>
    <w:rsid w:val="00DF662D"/>
    <w:rsid w:val="00E01CC0"/>
    <w:rsid w:val="00E05E02"/>
    <w:rsid w:val="00E21119"/>
    <w:rsid w:val="00E238F5"/>
    <w:rsid w:val="00E26EED"/>
    <w:rsid w:val="00E315D9"/>
    <w:rsid w:val="00E343F2"/>
    <w:rsid w:val="00E34860"/>
    <w:rsid w:val="00E36E09"/>
    <w:rsid w:val="00E3773E"/>
    <w:rsid w:val="00E427A2"/>
    <w:rsid w:val="00E45A95"/>
    <w:rsid w:val="00E56CB4"/>
    <w:rsid w:val="00E57313"/>
    <w:rsid w:val="00E57464"/>
    <w:rsid w:val="00E624A2"/>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2CFC"/>
    <w:rsid w:val="00EC3BE7"/>
    <w:rsid w:val="00ED0959"/>
    <w:rsid w:val="00ED3C83"/>
    <w:rsid w:val="00EE2EEC"/>
    <w:rsid w:val="00EE5F8B"/>
    <w:rsid w:val="00EF1D49"/>
    <w:rsid w:val="00F03A85"/>
    <w:rsid w:val="00F03B15"/>
    <w:rsid w:val="00F05F98"/>
    <w:rsid w:val="00F06ECE"/>
    <w:rsid w:val="00F13507"/>
    <w:rsid w:val="00F16BF2"/>
    <w:rsid w:val="00F20AD4"/>
    <w:rsid w:val="00F23886"/>
    <w:rsid w:val="00F26171"/>
    <w:rsid w:val="00F34194"/>
    <w:rsid w:val="00F368BC"/>
    <w:rsid w:val="00F373AB"/>
    <w:rsid w:val="00F37D08"/>
    <w:rsid w:val="00F4434A"/>
    <w:rsid w:val="00F507DE"/>
    <w:rsid w:val="00F51DCC"/>
    <w:rsid w:val="00F5439C"/>
    <w:rsid w:val="00F55979"/>
    <w:rsid w:val="00F57D25"/>
    <w:rsid w:val="00F63BB0"/>
    <w:rsid w:val="00F70ABE"/>
    <w:rsid w:val="00F73FDD"/>
    <w:rsid w:val="00F751C5"/>
    <w:rsid w:val="00F81AF0"/>
    <w:rsid w:val="00F822F0"/>
    <w:rsid w:val="00F84BF8"/>
    <w:rsid w:val="00FA1DD3"/>
    <w:rsid w:val="00FA6C2F"/>
    <w:rsid w:val="00FB0C38"/>
    <w:rsid w:val="00FB136F"/>
    <w:rsid w:val="00FB49F8"/>
    <w:rsid w:val="00FB53D7"/>
    <w:rsid w:val="00FC20AC"/>
    <w:rsid w:val="00FC298F"/>
    <w:rsid w:val="00FD33BD"/>
    <w:rsid w:val="00FD628A"/>
    <w:rsid w:val="00FD6F1A"/>
    <w:rsid w:val="00FD7053"/>
    <w:rsid w:val="00FE1913"/>
    <w:rsid w:val="00FE3ED9"/>
    <w:rsid w:val="00FE43DF"/>
    <w:rsid w:val="00FE73C8"/>
    <w:rsid w:val="01BC5A23"/>
    <w:rsid w:val="088C2CFA"/>
    <w:rsid w:val="0A3B412B"/>
    <w:rsid w:val="0E6024DC"/>
    <w:rsid w:val="1009308B"/>
    <w:rsid w:val="12C016A1"/>
    <w:rsid w:val="168A3D2C"/>
    <w:rsid w:val="1908229C"/>
    <w:rsid w:val="1A7B546E"/>
    <w:rsid w:val="215A19BE"/>
    <w:rsid w:val="23EC2F12"/>
    <w:rsid w:val="2AED2CDD"/>
    <w:rsid w:val="2BC11C46"/>
    <w:rsid w:val="2D161B30"/>
    <w:rsid w:val="30D41037"/>
    <w:rsid w:val="312E356C"/>
    <w:rsid w:val="31497D8B"/>
    <w:rsid w:val="319E5533"/>
    <w:rsid w:val="33060EBA"/>
    <w:rsid w:val="3CEA44D4"/>
    <w:rsid w:val="3E9876E2"/>
    <w:rsid w:val="3E987883"/>
    <w:rsid w:val="3EE424B4"/>
    <w:rsid w:val="40574364"/>
    <w:rsid w:val="420B6FB7"/>
    <w:rsid w:val="42EC32E2"/>
    <w:rsid w:val="43443D9B"/>
    <w:rsid w:val="437171AF"/>
    <w:rsid w:val="45156357"/>
    <w:rsid w:val="45ED31E3"/>
    <w:rsid w:val="46D51EE4"/>
    <w:rsid w:val="4CB542FF"/>
    <w:rsid w:val="4D1F4BD0"/>
    <w:rsid w:val="4E62234D"/>
    <w:rsid w:val="50D431BD"/>
    <w:rsid w:val="513076F1"/>
    <w:rsid w:val="51AC646F"/>
    <w:rsid w:val="52FD606D"/>
    <w:rsid w:val="54335A4F"/>
    <w:rsid w:val="543C0555"/>
    <w:rsid w:val="55F3018B"/>
    <w:rsid w:val="57BE02DE"/>
    <w:rsid w:val="58F97241"/>
    <w:rsid w:val="594819C3"/>
    <w:rsid w:val="5AB00494"/>
    <w:rsid w:val="5B0A3711"/>
    <w:rsid w:val="5D532B88"/>
    <w:rsid w:val="6158668F"/>
    <w:rsid w:val="61F92827"/>
    <w:rsid w:val="63A8209E"/>
    <w:rsid w:val="646140D3"/>
    <w:rsid w:val="64776A5C"/>
    <w:rsid w:val="64E20A6D"/>
    <w:rsid w:val="651B74EF"/>
    <w:rsid w:val="67156804"/>
    <w:rsid w:val="69E82E1F"/>
    <w:rsid w:val="6D601BDC"/>
    <w:rsid w:val="70285A41"/>
    <w:rsid w:val="72007BC7"/>
    <w:rsid w:val="72430013"/>
    <w:rsid w:val="754A1135"/>
    <w:rsid w:val="76961D80"/>
    <w:rsid w:val="787539A8"/>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lsdException w:name="toc 1" w:locked="1" w:uiPriority="39"/>
    <w:lsdException w:name="toc 2" w:locked="1" w:uiPriority="39"/>
    <w:lsdException w:name="toc 3" w:locked="1" w:uiPriority="39"/>
    <w:lsdException w:name="toc 4" w:locked="1"/>
    <w:lsdException w:name="toc 5" w:locked="1"/>
    <w:lsdException w:name="toc 6" w:locked="1"/>
    <w:lsdException w:name="toc 7" w:locked="1"/>
    <w:lsdException w:name="toc 8" w:locked="1"/>
    <w:lsdException w:name="toc 9" w:locked="1"/>
    <w:lsdException w:name="annotation text" w:uiPriority="99" w:unhideWhenUsed="1" w:qFormat="1"/>
    <w:lsdException w:name="header" w:qFormat="1"/>
    <w:lsdException w:name="footer" w:qFormat="1"/>
    <w:lsdException w:name="caption" w:locked="1" w:qFormat="1"/>
    <w:lsdException w:name="envelope address" w:semiHidden="1" w:uiPriority="99" w:unhideWhenUsed="1"/>
    <w:lsdException w:name="envelope return" w:semiHidden="1" w:uiPriority="99" w:unhideWhenUsed="1"/>
    <w:lsdException w:name="annotation reference" w:unhideWhenUsed="1" w:qFormat="1"/>
    <w:lsdException w:name="line number" w:semiHidden="1" w:uiPriority="99" w:unhideWhenUsed="1"/>
    <w:lsdException w:name="page number" w:qFormat="1"/>
    <w:lsdException w:name="toa heading" w:semiHidden="1" w:uiPriority="99" w:unhideWhenUsed="1"/>
    <w:lsdException w:name="List 4" w:semiHidden="1" w:uiPriority="99" w:unhideWhenUsed="1"/>
    <w:lsdException w:name="List 5" w:semiHidden="1" w:uiPriority="99" w:unhideWhenUsed="1"/>
    <w:lsdException w:name="List Bullet 5" w:semiHidden="1" w:uiPriority="99" w:unhideWhenUsed="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lsdException w:name="Body Text" w:qFormat="1"/>
    <w:lsdException w:name="Body Text Indent"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Body Text 2" w:unhideWhenUsed="1" w:qFormat="1"/>
    <w:lsdException w:name="Hyperlink" w:uiPriority="99" w:unhideWhenUsed="1" w:qFormat="1"/>
    <w:lsdException w:name="Strong" w:locked="1" w:qFormat="1"/>
    <w:lsdException w:name="Emphasis" w:locked="1" w:uiPriority="20"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550B19"/>
    <w:pPr>
      <w:widowControl w:val="0"/>
      <w:jc w:val="both"/>
    </w:pPr>
    <w:rPr>
      <w:rFonts w:ascii="Times New Roman" w:hAnsi="Times New Roman"/>
      <w:kern w:val="2"/>
      <w:sz w:val="21"/>
    </w:rPr>
  </w:style>
  <w:style w:type="paragraph" w:styleId="1">
    <w:name w:val="heading 1"/>
    <w:basedOn w:val="af5"/>
    <w:next w:val="af5"/>
    <w:link w:val="1Char"/>
    <w:qFormat/>
    <w:locked/>
    <w:rsid w:val="00550B19"/>
    <w:pPr>
      <w:keepNext/>
      <w:spacing w:before="227" w:line="240" w:lineRule="exact"/>
      <w:ind w:firstLine="420"/>
      <w:outlineLvl w:val="0"/>
    </w:pPr>
    <w:rPr>
      <w:color w:val="000000"/>
      <w:sz w:val="24"/>
    </w:rPr>
  </w:style>
  <w:style w:type="paragraph" w:styleId="2">
    <w:name w:val="heading 2"/>
    <w:basedOn w:val="af5"/>
    <w:next w:val="af5"/>
    <w:link w:val="2Char"/>
    <w:qFormat/>
    <w:locked/>
    <w:rsid w:val="00550B19"/>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550B19"/>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550B19"/>
    <w:pPr>
      <w:keepNext/>
      <w:snapToGrid w:val="0"/>
      <w:spacing w:beforeLines="20" w:afterLines="20"/>
      <w:jc w:val="center"/>
      <w:outlineLvl w:val="3"/>
    </w:pPr>
    <w:rPr>
      <w:sz w:val="18"/>
      <w:szCs w:val="18"/>
    </w:rPr>
  </w:style>
  <w:style w:type="paragraph" w:styleId="5">
    <w:name w:val="heading 5"/>
    <w:basedOn w:val="af5"/>
    <w:next w:val="af5"/>
    <w:link w:val="5Char"/>
    <w:qFormat/>
    <w:locked/>
    <w:rsid w:val="00550B19"/>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550B19"/>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550B19"/>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550B19"/>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550B19"/>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rsid w:val="00550B19"/>
    <w:pPr>
      <w:widowControl/>
      <w:spacing w:line="300" w:lineRule="auto"/>
      <w:jc w:val="left"/>
    </w:pPr>
    <w:rPr>
      <w:rFonts w:ascii="Courier New" w:hAnsi="Courier New"/>
      <w:kern w:val="0"/>
    </w:rPr>
  </w:style>
  <w:style w:type="paragraph" w:styleId="af6">
    <w:name w:val="Normal Indent"/>
    <w:basedOn w:val="af5"/>
    <w:rsid w:val="00550B19"/>
    <w:pPr>
      <w:spacing w:line="500" w:lineRule="exact"/>
      <w:ind w:firstLine="420"/>
    </w:pPr>
    <w:rPr>
      <w:sz w:val="28"/>
    </w:rPr>
  </w:style>
  <w:style w:type="paragraph" w:styleId="30">
    <w:name w:val="List 3"/>
    <w:basedOn w:val="af5"/>
    <w:rsid w:val="00550B19"/>
    <w:pPr>
      <w:spacing w:line="300" w:lineRule="auto"/>
      <w:ind w:leftChars="400" w:left="100" w:hangingChars="200" w:hanging="200"/>
    </w:pPr>
    <w:rPr>
      <w:rFonts w:ascii="Arial" w:hAnsi="Arial"/>
    </w:rPr>
  </w:style>
  <w:style w:type="paragraph" w:styleId="70">
    <w:name w:val="toc 7"/>
    <w:basedOn w:val="af5"/>
    <w:next w:val="af5"/>
    <w:locked/>
    <w:rsid w:val="00550B19"/>
    <w:pPr>
      <w:ind w:left="1260"/>
      <w:jc w:val="left"/>
    </w:pPr>
    <w:rPr>
      <w:sz w:val="18"/>
      <w:szCs w:val="18"/>
    </w:rPr>
  </w:style>
  <w:style w:type="paragraph" w:styleId="20">
    <w:name w:val="List Number 2"/>
    <w:basedOn w:val="af5"/>
    <w:rsid w:val="00550B19"/>
    <w:pPr>
      <w:tabs>
        <w:tab w:val="left" w:pos="1133"/>
      </w:tabs>
      <w:spacing w:beforeLines="10" w:line="312" w:lineRule="auto"/>
      <w:ind w:left="1133" w:hanging="334"/>
    </w:pPr>
    <w:rPr>
      <w:rFonts w:ascii="Arial" w:hAnsi="Arial"/>
      <w:kern w:val="0"/>
    </w:rPr>
  </w:style>
  <w:style w:type="paragraph" w:styleId="afb">
    <w:name w:val="table of authorities"/>
    <w:basedOn w:val="af5"/>
    <w:next w:val="af5"/>
    <w:rsid w:val="00550B19"/>
    <w:pPr>
      <w:spacing w:line="300" w:lineRule="auto"/>
      <w:ind w:left="420"/>
    </w:pPr>
    <w:rPr>
      <w:rFonts w:ascii="Arial" w:hAnsi="Arial"/>
    </w:rPr>
  </w:style>
  <w:style w:type="paragraph" w:styleId="afc">
    <w:name w:val="Note Heading"/>
    <w:basedOn w:val="af5"/>
    <w:next w:val="af5"/>
    <w:link w:val="Char0"/>
    <w:rsid w:val="00550B19"/>
    <w:pPr>
      <w:spacing w:beforeLines="25" w:afterLines="25"/>
      <w:jc w:val="center"/>
    </w:pPr>
    <w:rPr>
      <w:rFonts w:ascii="Arial" w:eastAsia="黑体" w:hAnsi="Arial"/>
    </w:rPr>
  </w:style>
  <w:style w:type="paragraph" w:styleId="40">
    <w:name w:val="List Bullet 4"/>
    <w:basedOn w:val="af5"/>
    <w:rsid w:val="00550B19"/>
    <w:pPr>
      <w:tabs>
        <w:tab w:val="left" w:pos="1758"/>
      </w:tabs>
      <w:spacing w:line="300" w:lineRule="auto"/>
      <w:ind w:left="1758" w:hanging="397"/>
    </w:pPr>
    <w:rPr>
      <w:rFonts w:ascii="Arial" w:hAnsi="Arial"/>
      <w:sz w:val="24"/>
    </w:rPr>
  </w:style>
  <w:style w:type="paragraph" w:styleId="80">
    <w:name w:val="index 8"/>
    <w:basedOn w:val="af5"/>
    <w:next w:val="af5"/>
    <w:rsid w:val="00550B19"/>
    <w:pPr>
      <w:spacing w:line="300" w:lineRule="auto"/>
      <w:ind w:left="2940"/>
    </w:pPr>
    <w:rPr>
      <w:rFonts w:ascii="Arial" w:hAnsi="Arial"/>
    </w:rPr>
  </w:style>
  <w:style w:type="paragraph" w:styleId="afd">
    <w:name w:val="List Number"/>
    <w:basedOn w:val="afe"/>
    <w:rsid w:val="00550B19"/>
    <w:pPr>
      <w:widowControl/>
      <w:spacing w:beforeLines="10" w:line="312" w:lineRule="auto"/>
      <w:ind w:left="0" w:firstLineChars="0" w:firstLine="0"/>
    </w:pPr>
    <w:rPr>
      <w:rFonts w:ascii="Arial" w:hAnsi="Arial"/>
      <w:kern w:val="0"/>
    </w:rPr>
  </w:style>
  <w:style w:type="paragraph" w:styleId="afe">
    <w:name w:val="List"/>
    <w:basedOn w:val="af5"/>
    <w:rsid w:val="00550B19"/>
    <w:pPr>
      <w:spacing w:line="360" w:lineRule="auto"/>
      <w:ind w:left="200" w:hangingChars="200" w:hanging="200"/>
    </w:pPr>
  </w:style>
  <w:style w:type="paragraph" w:styleId="aff">
    <w:name w:val="caption"/>
    <w:basedOn w:val="af5"/>
    <w:next w:val="af5"/>
    <w:qFormat/>
    <w:locked/>
    <w:rsid w:val="00550B19"/>
    <w:pPr>
      <w:spacing w:before="152" w:after="160"/>
    </w:pPr>
    <w:rPr>
      <w:rFonts w:ascii="Arial" w:eastAsia="黑体" w:hAnsi="Arial"/>
      <w:sz w:val="20"/>
    </w:rPr>
  </w:style>
  <w:style w:type="paragraph" w:styleId="50">
    <w:name w:val="index 5"/>
    <w:basedOn w:val="af5"/>
    <w:next w:val="af5"/>
    <w:rsid w:val="00550B19"/>
    <w:pPr>
      <w:spacing w:line="300" w:lineRule="auto"/>
      <w:ind w:left="1680"/>
    </w:pPr>
    <w:rPr>
      <w:rFonts w:ascii="Arial" w:hAnsi="Arial"/>
    </w:rPr>
  </w:style>
  <w:style w:type="paragraph" w:styleId="aff0">
    <w:name w:val="List Bullet"/>
    <w:basedOn w:val="af5"/>
    <w:rsid w:val="00550B19"/>
    <w:pPr>
      <w:spacing w:line="300" w:lineRule="auto"/>
    </w:pPr>
    <w:rPr>
      <w:rFonts w:ascii="Arial" w:hAnsi="Arial"/>
    </w:rPr>
  </w:style>
  <w:style w:type="paragraph" w:styleId="aff1">
    <w:name w:val="Document Map"/>
    <w:basedOn w:val="af5"/>
    <w:link w:val="Char1"/>
    <w:rsid w:val="00550B19"/>
    <w:pPr>
      <w:shd w:val="clear" w:color="auto" w:fill="000080"/>
    </w:pPr>
  </w:style>
  <w:style w:type="paragraph" w:styleId="aff2">
    <w:name w:val="annotation text"/>
    <w:basedOn w:val="af5"/>
    <w:link w:val="Char2"/>
    <w:uiPriority w:val="99"/>
    <w:unhideWhenUsed/>
    <w:qFormat/>
    <w:rsid w:val="00550B19"/>
    <w:pPr>
      <w:jc w:val="left"/>
    </w:pPr>
  </w:style>
  <w:style w:type="paragraph" w:styleId="60">
    <w:name w:val="index 6"/>
    <w:basedOn w:val="af5"/>
    <w:next w:val="af5"/>
    <w:rsid w:val="00550B19"/>
    <w:pPr>
      <w:spacing w:line="300" w:lineRule="auto"/>
      <w:ind w:left="2100"/>
    </w:pPr>
    <w:rPr>
      <w:rFonts w:ascii="Arial" w:hAnsi="Arial"/>
    </w:rPr>
  </w:style>
  <w:style w:type="paragraph" w:styleId="31">
    <w:name w:val="Body Text 3"/>
    <w:basedOn w:val="af5"/>
    <w:link w:val="3Char1"/>
    <w:rsid w:val="00550B19"/>
    <w:pPr>
      <w:spacing w:after="120"/>
    </w:pPr>
    <w:rPr>
      <w:rFonts w:ascii="Calibri" w:hAnsi="Calibri"/>
      <w:sz w:val="16"/>
      <w:szCs w:val="16"/>
    </w:rPr>
  </w:style>
  <w:style w:type="paragraph" w:styleId="32">
    <w:name w:val="List Bullet 3"/>
    <w:basedOn w:val="af5"/>
    <w:rsid w:val="00550B19"/>
    <w:pPr>
      <w:tabs>
        <w:tab w:val="left" w:pos="1152"/>
      </w:tabs>
      <w:spacing w:line="300" w:lineRule="auto"/>
      <w:ind w:left="1152" w:hanging="360"/>
    </w:pPr>
    <w:rPr>
      <w:rFonts w:ascii="Arial" w:hAnsi="Arial"/>
    </w:rPr>
  </w:style>
  <w:style w:type="paragraph" w:styleId="aff3">
    <w:name w:val="Body Text"/>
    <w:basedOn w:val="af5"/>
    <w:link w:val="Char3"/>
    <w:qFormat/>
    <w:rsid w:val="00550B19"/>
    <w:rPr>
      <w:sz w:val="20"/>
    </w:rPr>
  </w:style>
  <w:style w:type="paragraph" w:styleId="aff4">
    <w:name w:val="Body Text Indent"/>
    <w:basedOn w:val="af5"/>
    <w:link w:val="Char4"/>
    <w:qFormat/>
    <w:rsid w:val="00550B19"/>
    <w:pPr>
      <w:ind w:firstLine="576"/>
    </w:pPr>
    <w:rPr>
      <w:rFonts w:ascii="Calibri" w:hAnsi="Calibri"/>
      <w:b/>
      <w:sz w:val="30"/>
    </w:rPr>
  </w:style>
  <w:style w:type="paragraph" w:styleId="33">
    <w:name w:val="List Number 3"/>
    <w:basedOn w:val="af5"/>
    <w:rsid w:val="00550B19"/>
    <w:pPr>
      <w:tabs>
        <w:tab w:val="left" w:pos="1200"/>
      </w:tabs>
      <w:spacing w:beforeLines="25" w:line="300" w:lineRule="auto"/>
      <w:ind w:left="1200" w:hanging="360"/>
    </w:pPr>
    <w:rPr>
      <w:rFonts w:ascii="Arial" w:hAnsi="Arial"/>
    </w:rPr>
  </w:style>
  <w:style w:type="paragraph" w:styleId="22">
    <w:name w:val="List 2"/>
    <w:basedOn w:val="af5"/>
    <w:rsid w:val="00550B19"/>
    <w:pPr>
      <w:spacing w:line="360" w:lineRule="auto"/>
      <w:ind w:leftChars="200" w:left="100" w:hangingChars="200" w:hanging="200"/>
    </w:pPr>
  </w:style>
  <w:style w:type="paragraph" w:styleId="aff5">
    <w:name w:val="List Continue"/>
    <w:basedOn w:val="af5"/>
    <w:rsid w:val="00550B19"/>
    <w:pPr>
      <w:spacing w:after="120" w:line="300" w:lineRule="auto"/>
      <w:ind w:leftChars="200" w:left="420"/>
    </w:pPr>
  </w:style>
  <w:style w:type="paragraph" w:styleId="aff6">
    <w:name w:val="Block Text"/>
    <w:basedOn w:val="af5"/>
    <w:rsid w:val="00550B19"/>
    <w:pPr>
      <w:topLinePunct/>
      <w:adjustRightInd w:val="0"/>
      <w:spacing w:after="120"/>
      <w:ind w:leftChars="700" w:left="1440" w:rightChars="700" w:right="700"/>
    </w:pPr>
  </w:style>
  <w:style w:type="paragraph" w:styleId="23">
    <w:name w:val="List Bullet 2"/>
    <w:basedOn w:val="af5"/>
    <w:rsid w:val="00550B19"/>
    <w:pPr>
      <w:tabs>
        <w:tab w:val="left" w:pos="780"/>
      </w:tabs>
      <w:spacing w:line="300" w:lineRule="auto"/>
      <w:ind w:left="780" w:hanging="360"/>
    </w:pPr>
    <w:rPr>
      <w:rFonts w:ascii="Arial" w:hAnsi="Arial"/>
    </w:rPr>
  </w:style>
  <w:style w:type="paragraph" w:styleId="HTML">
    <w:name w:val="HTML Address"/>
    <w:basedOn w:val="af5"/>
    <w:link w:val="HTMLChar"/>
    <w:rsid w:val="00550B19"/>
    <w:pPr>
      <w:topLinePunct/>
      <w:adjustRightInd w:val="0"/>
    </w:pPr>
    <w:rPr>
      <w:i/>
    </w:rPr>
  </w:style>
  <w:style w:type="paragraph" w:styleId="41">
    <w:name w:val="index 4"/>
    <w:basedOn w:val="af5"/>
    <w:next w:val="af5"/>
    <w:rsid w:val="00550B19"/>
    <w:pPr>
      <w:spacing w:line="300" w:lineRule="auto"/>
      <w:ind w:left="1260"/>
    </w:pPr>
    <w:rPr>
      <w:rFonts w:ascii="Arial" w:hAnsi="Arial"/>
    </w:rPr>
  </w:style>
  <w:style w:type="paragraph" w:styleId="51">
    <w:name w:val="toc 5"/>
    <w:basedOn w:val="af5"/>
    <w:next w:val="af5"/>
    <w:locked/>
    <w:rsid w:val="00550B19"/>
    <w:pPr>
      <w:ind w:left="840"/>
      <w:jc w:val="left"/>
    </w:pPr>
    <w:rPr>
      <w:sz w:val="18"/>
      <w:szCs w:val="18"/>
    </w:rPr>
  </w:style>
  <w:style w:type="paragraph" w:styleId="34">
    <w:name w:val="toc 3"/>
    <w:basedOn w:val="af5"/>
    <w:next w:val="af5"/>
    <w:uiPriority w:val="39"/>
    <w:locked/>
    <w:rsid w:val="00550B19"/>
    <w:pPr>
      <w:ind w:left="420"/>
      <w:jc w:val="left"/>
    </w:pPr>
    <w:rPr>
      <w:i/>
      <w:iCs/>
      <w:sz w:val="20"/>
    </w:rPr>
  </w:style>
  <w:style w:type="paragraph" w:styleId="aff7">
    <w:name w:val="Plain Text"/>
    <w:basedOn w:val="af5"/>
    <w:link w:val="Char10"/>
    <w:rsid w:val="00550B19"/>
    <w:rPr>
      <w:rFonts w:ascii="宋体" w:hAnsi="Courier New"/>
    </w:rPr>
  </w:style>
  <w:style w:type="paragraph" w:styleId="81">
    <w:name w:val="toc 8"/>
    <w:basedOn w:val="af5"/>
    <w:next w:val="af5"/>
    <w:locked/>
    <w:rsid w:val="00550B19"/>
    <w:pPr>
      <w:ind w:left="1470"/>
      <w:jc w:val="left"/>
    </w:pPr>
    <w:rPr>
      <w:sz w:val="18"/>
      <w:szCs w:val="18"/>
    </w:rPr>
  </w:style>
  <w:style w:type="paragraph" w:styleId="35">
    <w:name w:val="index 3"/>
    <w:basedOn w:val="af5"/>
    <w:next w:val="af5"/>
    <w:rsid w:val="00550B19"/>
    <w:pPr>
      <w:spacing w:line="300" w:lineRule="auto"/>
      <w:ind w:left="840"/>
    </w:pPr>
    <w:rPr>
      <w:rFonts w:ascii="Arial" w:hAnsi="Arial"/>
    </w:rPr>
  </w:style>
  <w:style w:type="paragraph" w:styleId="aff8">
    <w:name w:val="Date"/>
    <w:basedOn w:val="af5"/>
    <w:next w:val="af5"/>
    <w:link w:val="Char5"/>
    <w:rsid w:val="00550B19"/>
    <w:pPr>
      <w:autoSpaceDE w:val="0"/>
      <w:autoSpaceDN w:val="0"/>
      <w:adjustRightInd w:val="0"/>
      <w:textAlignment w:val="baseline"/>
    </w:pPr>
    <w:rPr>
      <w:rFonts w:ascii="Arial" w:hAnsi="Arial"/>
    </w:rPr>
  </w:style>
  <w:style w:type="paragraph" w:styleId="24">
    <w:name w:val="Body Text Indent 2"/>
    <w:basedOn w:val="af5"/>
    <w:link w:val="2Char0"/>
    <w:rsid w:val="00550B19"/>
    <w:pPr>
      <w:autoSpaceDE w:val="0"/>
      <w:autoSpaceDN w:val="0"/>
      <w:adjustRightInd w:val="0"/>
      <w:spacing w:line="360" w:lineRule="auto"/>
      <w:ind w:left="1080"/>
      <w:textAlignment w:val="baseline"/>
    </w:pPr>
  </w:style>
  <w:style w:type="paragraph" w:styleId="aff9">
    <w:name w:val="endnote text"/>
    <w:basedOn w:val="affa"/>
    <w:link w:val="Char6"/>
    <w:rsid w:val="00550B19"/>
  </w:style>
  <w:style w:type="paragraph" w:customStyle="1" w:styleId="affa">
    <w:name w:val="基准页脚样式"/>
    <w:basedOn w:val="af5"/>
    <w:rsid w:val="00550B19"/>
    <w:pPr>
      <w:keepLines/>
      <w:widowControl/>
      <w:spacing w:line="220" w:lineRule="atLeast"/>
      <w:jc w:val="left"/>
    </w:pPr>
    <w:rPr>
      <w:rFonts w:ascii="Arial" w:hAnsi="Arial"/>
      <w:kern w:val="0"/>
      <w:sz w:val="18"/>
    </w:rPr>
  </w:style>
  <w:style w:type="paragraph" w:styleId="affb">
    <w:name w:val="Balloon Text"/>
    <w:basedOn w:val="af5"/>
    <w:link w:val="Char7"/>
    <w:unhideWhenUsed/>
    <w:qFormat/>
    <w:rsid w:val="00550B19"/>
    <w:rPr>
      <w:sz w:val="18"/>
      <w:szCs w:val="18"/>
    </w:rPr>
  </w:style>
  <w:style w:type="paragraph" w:styleId="affc">
    <w:name w:val="footer"/>
    <w:basedOn w:val="af5"/>
    <w:link w:val="Char8"/>
    <w:qFormat/>
    <w:rsid w:val="00550B19"/>
    <w:pPr>
      <w:tabs>
        <w:tab w:val="center" w:pos="4153"/>
        <w:tab w:val="right" w:pos="8306"/>
      </w:tabs>
      <w:snapToGrid w:val="0"/>
      <w:jc w:val="left"/>
    </w:pPr>
    <w:rPr>
      <w:sz w:val="18"/>
      <w:szCs w:val="18"/>
    </w:rPr>
  </w:style>
  <w:style w:type="paragraph" w:styleId="affd">
    <w:name w:val="header"/>
    <w:basedOn w:val="af5"/>
    <w:link w:val="Char9"/>
    <w:qFormat/>
    <w:rsid w:val="00550B19"/>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locked/>
    <w:rsid w:val="00550B19"/>
    <w:pPr>
      <w:spacing w:before="120" w:after="120"/>
      <w:jc w:val="left"/>
    </w:pPr>
    <w:rPr>
      <w:b/>
      <w:bCs/>
      <w:caps/>
      <w:sz w:val="20"/>
    </w:rPr>
  </w:style>
  <w:style w:type="paragraph" w:styleId="42">
    <w:name w:val="List Continue 4"/>
    <w:basedOn w:val="af5"/>
    <w:rsid w:val="00550B19"/>
    <w:pPr>
      <w:spacing w:after="120" w:line="300" w:lineRule="auto"/>
      <w:ind w:leftChars="800" w:left="1680"/>
    </w:pPr>
    <w:rPr>
      <w:rFonts w:ascii="Arial" w:hAnsi="Arial"/>
    </w:rPr>
  </w:style>
  <w:style w:type="paragraph" w:styleId="43">
    <w:name w:val="toc 4"/>
    <w:basedOn w:val="af5"/>
    <w:next w:val="af5"/>
    <w:locked/>
    <w:rsid w:val="00550B19"/>
    <w:pPr>
      <w:ind w:left="630"/>
      <w:jc w:val="left"/>
    </w:pPr>
    <w:rPr>
      <w:sz w:val="18"/>
      <w:szCs w:val="18"/>
    </w:rPr>
  </w:style>
  <w:style w:type="paragraph" w:styleId="affe">
    <w:name w:val="index heading"/>
    <w:basedOn w:val="af5"/>
    <w:next w:val="11"/>
    <w:rsid w:val="00550B19"/>
    <w:pPr>
      <w:spacing w:line="300" w:lineRule="auto"/>
      <w:jc w:val="center"/>
    </w:pPr>
    <w:rPr>
      <w:rFonts w:ascii="Arial" w:eastAsia="黑体" w:hAnsi="Arial"/>
      <w:b/>
      <w:sz w:val="32"/>
    </w:rPr>
  </w:style>
  <w:style w:type="paragraph" w:styleId="11">
    <w:name w:val="index 1"/>
    <w:basedOn w:val="af5"/>
    <w:next w:val="af5"/>
    <w:unhideWhenUsed/>
    <w:rsid w:val="00550B19"/>
  </w:style>
  <w:style w:type="paragraph" w:styleId="afff">
    <w:name w:val="Subtitle"/>
    <w:basedOn w:val="afff0"/>
    <w:next w:val="af5"/>
    <w:link w:val="Chara"/>
    <w:qFormat/>
    <w:locked/>
    <w:rsid w:val="00550B19"/>
    <w:pPr>
      <w:topLinePunct w:val="0"/>
      <w:adjustRightInd/>
      <w:snapToGrid w:val="0"/>
      <w:spacing w:before="360" w:after="680"/>
    </w:pPr>
    <w:rPr>
      <w:rFonts w:eastAsia="黑体"/>
      <w:b w:val="0"/>
      <w:sz w:val="48"/>
    </w:rPr>
  </w:style>
  <w:style w:type="paragraph" w:styleId="afff0">
    <w:name w:val="Title"/>
    <w:basedOn w:val="af5"/>
    <w:link w:val="Charb"/>
    <w:qFormat/>
    <w:locked/>
    <w:rsid w:val="00550B19"/>
    <w:pPr>
      <w:topLinePunct/>
      <w:adjustRightInd w:val="0"/>
      <w:spacing w:before="240" w:after="60"/>
      <w:jc w:val="center"/>
      <w:outlineLvl w:val="0"/>
    </w:pPr>
    <w:rPr>
      <w:rFonts w:ascii="Arial" w:hAnsi="Arial"/>
      <w:b/>
      <w:sz w:val="32"/>
    </w:rPr>
  </w:style>
  <w:style w:type="paragraph" w:styleId="afff1">
    <w:name w:val="footnote text"/>
    <w:basedOn w:val="af5"/>
    <w:link w:val="Charc"/>
    <w:rsid w:val="00550B19"/>
    <w:pPr>
      <w:topLinePunct/>
      <w:adjustRightInd w:val="0"/>
      <w:snapToGrid w:val="0"/>
      <w:jc w:val="left"/>
    </w:pPr>
    <w:rPr>
      <w:sz w:val="18"/>
    </w:rPr>
  </w:style>
  <w:style w:type="paragraph" w:styleId="61">
    <w:name w:val="toc 6"/>
    <w:basedOn w:val="af5"/>
    <w:next w:val="af5"/>
    <w:locked/>
    <w:rsid w:val="00550B19"/>
    <w:pPr>
      <w:ind w:left="1050"/>
      <w:jc w:val="left"/>
    </w:pPr>
    <w:rPr>
      <w:sz w:val="18"/>
      <w:szCs w:val="18"/>
    </w:rPr>
  </w:style>
  <w:style w:type="paragraph" w:styleId="36">
    <w:name w:val="Body Text Indent 3"/>
    <w:basedOn w:val="af5"/>
    <w:link w:val="3Char0"/>
    <w:rsid w:val="00550B19"/>
    <w:pPr>
      <w:tabs>
        <w:tab w:val="left" w:pos="600"/>
      </w:tabs>
      <w:spacing w:line="360" w:lineRule="auto"/>
      <w:ind w:firstLine="420"/>
    </w:pPr>
    <w:rPr>
      <w:sz w:val="24"/>
    </w:rPr>
  </w:style>
  <w:style w:type="paragraph" w:styleId="71">
    <w:name w:val="index 7"/>
    <w:basedOn w:val="af5"/>
    <w:next w:val="af5"/>
    <w:rsid w:val="00550B19"/>
    <w:pPr>
      <w:spacing w:line="300" w:lineRule="auto"/>
      <w:ind w:left="2520"/>
    </w:pPr>
    <w:rPr>
      <w:rFonts w:ascii="Arial" w:hAnsi="Arial"/>
    </w:rPr>
  </w:style>
  <w:style w:type="paragraph" w:styleId="90">
    <w:name w:val="index 9"/>
    <w:basedOn w:val="af5"/>
    <w:next w:val="af5"/>
    <w:rsid w:val="00550B19"/>
    <w:pPr>
      <w:spacing w:line="300" w:lineRule="auto"/>
      <w:ind w:left="3360"/>
    </w:pPr>
    <w:rPr>
      <w:rFonts w:ascii="Arial" w:hAnsi="Arial"/>
    </w:rPr>
  </w:style>
  <w:style w:type="paragraph" w:styleId="afff2">
    <w:name w:val="table of figures"/>
    <w:basedOn w:val="af5"/>
    <w:next w:val="af5"/>
    <w:rsid w:val="00550B19"/>
    <w:pPr>
      <w:spacing w:line="300" w:lineRule="auto"/>
      <w:ind w:left="840" w:hanging="420"/>
    </w:pPr>
    <w:rPr>
      <w:rFonts w:ascii="Arial" w:hAnsi="Arial"/>
    </w:rPr>
  </w:style>
  <w:style w:type="paragraph" w:styleId="25">
    <w:name w:val="toc 2"/>
    <w:basedOn w:val="af5"/>
    <w:next w:val="af5"/>
    <w:uiPriority w:val="39"/>
    <w:locked/>
    <w:rsid w:val="00550B19"/>
    <w:pPr>
      <w:tabs>
        <w:tab w:val="right" w:leader="dot" w:pos="9060"/>
      </w:tabs>
      <w:spacing w:line="396" w:lineRule="auto"/>
      <w:ind w:left="210"/>
      <w:jc w:val="left"/>
    </w:pPr>
    <w:rPr>
      <w:smallCaps/>
      <w:sz w:val="20"/>
    </w:rPr>
  </w:style>
  <w:style w:type="paragraph" w:styleId="91">
    <w:name w:val="toc 9"/>
    <w:basedOn w:val="af5"/>
    <w:next w:val="af5"/>
    <w:locked/>
    <w:rsid w:val="00550B19"/>
    <w:pPr>
      <w:ind w:left="1680"/>
      <w:jc w:val="left"/>
    </w:pPr>
    <w:rPr>
      <w:sz w:val="18"/>
      <w:szCs w:val="18"/>
    </w:rPr>
  </w:style>
  <w:style w:type="paragraph" w:styleId="26">
    <w:name w:val="Body Text 2"/>
    <w:basedOn w:val="af5"/>
    <w:link w:val="2Char1"/>
    <w:unhideWhenUsed/>
    <w:qFormat/>
    <w:rsid w:val="00550B19"/>
    <w:pPr>
      <w:spacing w:after="120" w:line="480" w:lineRule="auto"/>
    </w:pPr>
  </w:style>
  <w:style w:type="paragraph" w:styleId="27">
    <w:name w:val="List Continue 2"/>
    <w:basedOn w:val="af5"/>
    <w:rsid w:val="00550B19"/>
    <w:pPr>
      <w:spacing w:beforeLines="10" w:line="312" w:lineRule="auto"/>
      <w:ind w:leftChars="380" w:left="380"/>
    </w:pPr>
    <w:rPr>
      <w:rFonts w:ascii="Arial" w:hAnsi="Arial"/>
    </w:rPr>
  </w:style>
  <w:style w:type="paragraph" w:styleId="HTML0">
    <w:name w:val="HTML Preformatted"/>
    <w:basedOn w:val="af5"/>
    <w:link w:val="HTMLChar0"/>
    <w:rsid w:val="00550B19"/>
    <w:pPr>
      <w:topLinePunct/>
      <w:adjustRightInd w:val="0"/>
    </w:pPr>
    <w:rPr>
      <w:rFonts w:ascii="Courier New" w:hAnsi="Courier New"/>
      <w:sz w:val="20"/>
    </w:rPr>
  </w:style>
  <w:style w:type="paragraph" w:styleId="afff3">
    <w:name w:val="Normal (Web)"/>
    <w:basedOn w:val="af5"/>
    <w:qFormat/>
    <w:rsid w:val="00550B19"/>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rsid w:val="00550B19"/>
    <w:pPr>
      <w:spacing w:beforeLines="10" w:afterLines="10" w:line="300" w:lineRule="auto"/>
      <w:ind w:leftChars="550" w:left="550"/>
    </w:pPr>
    <w:rPr>
      <w:rFonts w:ascii="Arial" w:hAnsi="Arial"/>
    </w:rPr>
  </w:style>
  <w:style w:type="paragraph" w:styleId="28">
    <w:name w:val="index 2"/>
    <w:basedOn w:val="af5"/>
    <w:next w:val="af5"/>
    <w:rsid w:val="00550B19"/>
    <w:pPr>
      <w:spacing w:line="300" w:lineRule="auto"/>
      <w:ind w:left="420"/>
    </w:pPr>
    <w:rPr>
      <w:rFonts w:ascii="Arial" w:hAnsi="Arial"/>
    </w:rPr>
  </w:style>
  <w:style w:type="paragraph" w:styleId="afff4">
    <w:name w:val="annotation subject"/>
    <w:basedOn w:val="aff2"/>
    <w:next w:val="aff2"/>
    <w:link w:val="Chard"/>
    <w:unhideWhenUsed/>
    <w:qFormat/>
    <w:rsid w:val="00550B19"/>
    <w:rPr>
      <w:b/>
      <w:bCs/>
    </w:rPr>
  </w:style>
  <w:style w:type="paragraph" w:styleId="afff5">
    <w:name w:val="Body Text First Indent"/>
    <w:basedOn w:val="aff3"/>
    <w:link w:val="Chare"/>
    <w:rsid w:val="00550B19"/>
    <w:pPr>
      <w:spacing w:after="120"/>
      <w:ind w:firstLineChars="100" w:firstLine="420"/>
    </w:pPr>
    <w:rPr>
      <w:sz w:val="21"/>
    </w:rPr>
  </w:style>
  <w:style w:type="paragraph" w:styleId="29">
    <w:name w:val="Body Text First Indent 2"/>
    <w:basedOn w:val="aff4"/>
    <w:link w:val="2Char2"/>
    <w:rsid w:val="00550B19"/>
    <w:pPr>
      <w:spacing w:after="120"/>
      <w:ind w:leftChars="200" w:left="420" w:firstLineChars="200" w:firstLine="420"/>
    </w:pPr>
    <w:rPr>
      <w:rFonts w:ascii="Times New Roman" w:hAnsi="Times New Roman"/>
      <w:b w:val="0"/>
      <w:sz w:val="21"/>
    </w:rPr>
  </w:style>
  <w:style w:type="table" w:styleId="afff6">
    <w:name w:val="Table Grid"/>
    <w:basedOn w:val="af8"/>
    <w:uiPriority w:val="59"/>
    <w:qFormat/>
    <w:rsid w:val="00550B1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550B19"/>
    <w:rPr>
      <w:b/>
    </w:rPr>
  </w:style>
  <w:style w:type="character" w:styleId="afff8">
    <w:name w:val="endnote reference"/>
    <w:rsid w:val="00550B19"/>
    <w:rPr>
      <w:b/>
      <w:vertAlign w:val="superscript"/>
    </w:rPr>
  </w:style>
  <w:style w:type="character" w:styleId="afff9">
    <w:name w:val="page number"/>
    <w:basedOn w:val="af7"/>
    <w:qFormat/>
    <w:rsid w:val="00550B19"/>
  </w:style>
  <w:style w:type="character" w:styleId="afffa">
    <w:name w:val="FollowedHyperlink"/>
    <w:basedOn w:val="af7"/>
    <w:rsid w:val="00550B19"/>
    <w:rPr>
      <w:color w:val="800080"/>
      <w:u w:val="single"/>
    </w:rPr>
  </w:style>
  <w:style w:type="character" w:styleId="afffb">
    <w:name w:val="Emphasis"/>
    <w:basedOn w:val="af7"/>
    <w:uiPriority w:val="20"/>
    <w:qFormat/>
    <w:locked/>
    <w:rsid w:val="00550B19"/>
    <w:rPr>
      <w:i/>
      <w:iCs/>
    </w:rPr>
  </w:style>
  <w:style w:type="character" w:styleId="HTML1">
    <w:name w:val="HTML Definition"/>
    <w:rsid w:val="00550B19"/>
    <w:rPr>
      <w:i/>
    </w:rPr>
  </w:style>
  <w:style w:type="character" w:styleId="HTML2">
    <w:name w:val="HTML Typewriter"/>
    <w:rsid w:val="00550B19"/>
    <w:rPr>
      <w:rFonts w:ascii="Courier New" w:hAnsi="Courier New"/>
      <w:sz w:val="20"/>
    </w:rPr>
  </w:style>
  <w:style w:type="character" w:styleId="HTML3">
    <w:name w:val="HTML Acronym"/>
    <w:basedOn w:val="af7"/>
    <w:rsid w:val="00550B19"/>
  </w:style>
  <w:style w:type="character" w:styleId="HTML4">
    <w:name w:val="HTML Variable"/>
    <w:rsid w:val="00550B19"/>
    <w:rPr>
      <w:i/>
    </w:rPr>
  </w:style>
  <w:style w:type="character" w:styleId="afffc">
    <w:name w:val="Hyperlink"/>
    <w:basedOn w:val="af7"/>
    <w:uiPriority w:val="99"/>
    <w:unhideWhenUsed/>
    <w:qFormat/>
    <w:rsid w:val="00550B19"/>
    <w:rPr>
      <w:color w:val="0000FF"/>
      <w:u w:val="single"/>
    </w:rPr>
  </w:style>
  <w:style w:type="character" w:styleId="HTML5">
    <w:name w:val="HTML Code"/>
    <w:rsid w:val="00550B19"/>
    <w:rPr>
      <w:rFonts w:ascii="Courier New" w:hAnsi="Courier New"/>
      <w:sz w:val="20"/>
    </w:rPr>
  </w:style>
  <w:style w:type="character" w:styleId="afffd">
    <w:name w:val="annotation reference"/>
    <w:basedOn w:val="af7"/>
    <w:unhideWhenUsed/>
    <w:qFormat/>
    <w:rsid w:val="00550B19"/>
    <w:rPr>
      <w:sz w:val="21"/>
      <w:szCs w:val="21"/>
    </w:rPr>
  </w:style>
  <w:style w:type="character" w:styleId="HTML6">
    <w:name w:val="HTML Cite"/>
    <w:rsid w:val="00550B19"/>
    <w:rPr>
      <w:i/>
    </w:rPr>
  </w:style>
  <w:style w:type="character" w:styleId="afffe">
    <w:name w:val="footnote reference"/>
    <w:rsid w:val="00550B19"/>
    <w:rPr>
      <w:vertAlign w:val="superscript"/>
    </w:rPr>
  </w:style>
  <w:style w:type="character" w:styleId="HTML7">
    <w:name w:val="HTML Keyboard"/>
    <w:rsid w:val="00550B19"/>
    <w:rPr>
      <w:rFonts w:ascii="Courier New" w:hAnsi="Courier New"/>
      <w:sz w:val="20"/>
    </w:rPr>
  </w:style>
  <w:style w:type="character" w:styleId="HTML8">
    <w:name w:val="HTML Sample"/>
    <w:rsid w:val="00550B19"/>
    <w:rPr>
      <w:rFonts w:ascii="Courier New" w:hAnsi="Courier New"/>
    </w:rPr>
  </w:style>
  <w:style w:type="character" w:customStyle="1" w:styleId="1Char">
    <w:name w:val="标题 1 Char"/>
    <w:basedOn w:val="af7"/>
    <w:link w:val="1"/>
    <w:rsid w:val="00550B19"/>
    <w:rPr>
      <w:rFonts w:ascii="Times New Roman" w:hAnsi="Times New Roman"/>
      <w:color w:val="000000"/>
      <w:kern w:val="2"/>
      <w:sz w:val="24"/>
    </w:rPr>
  </w:style>
  <w:style w:type="character" w:customStyle="1" w:styleId="2Char">
    <w:name w:val="标题 2 Char"/>
    <w:basedOn w:val="af7"/>
    <w:link w:val="2"/>
    <w:rsid w:val="00550B19"/>
    <w:rPr>
      <w:rFonts w:ascii="Arial" w:eastAsia="黑体" w:hAnsi="Arial"/>
      <w:sz w:val="32"/>
    </w:rPr>
  </w:style>
  <w:style w:type="character" w:customStyle="1" w:styleId="3Char">
    <w:name w:val="标题 3 Char"/>
    <w:basedOn w:val="af7"/>
    <w:link w:val="3"/>
    <w:qFormat/>
    <w:rsid w:val="00550B19"/>
    <w:rPr>
      <w:rFonts w:ascii="宋体" w:hAnsi="宋体" w:cs="宋体"/>
      <w:b/>
      <w:bCs/>
      <w:sz w:val="27"/>
      <w:szCs w:val="27"/>
    </w:rPr>
  </w:style>
  <w:style w:type="character" w:customStyle="1" w:styleId="4Char">
    <w:name w:val="标题 4 Char"/>
    <w:basedOn w:val="af7"/>
    <w:link w:val="4"/>
    <w:rsid w:val="00550B19"/>
    <w:rPr>
      <w:rFonts w:ascii="Times New Roman" w:hAnsi="Times New Roman"/>
      <w:kern w:val="2"/>
      <w:sz w:val="18"/>
      <w:szCs w:val="18"/>
    </w:rPr>
  </w:style>
  <w:style w:type="character" w:customStyle="1" w:styleId="5Char">
    <w:name w:val="标题 5 Char"/>
    <w:basedOn w:val="af7"/>
    <w:link w:val="5"/>
    <w:rsid w:val="00550B19"/>
    <w:rPr>
      <w:rFonts w:ascii="Times New Roman" w:hAnsi="Times New Roman"/>
      <w:b/>
      <w:kern w:val="2"/>
      <w:sz w:val="28"/>
    </w:rPr>
  </w:style>
  <w:style w:type="character" w:customStyle="1" w:styleId="6Char">
    <w:name w:val="标题 6 Char"/>
    <w:basedOn w:val="af7"/>
    <w:link w:val="6"/>
    <w:rsid w:val="00550B19"/>
    <w:rPr>
      <w:rFonts w:ascii="Arial" w:eastAsia="黑体" w:hAnsi="Arial"/>
      <w:b/>
      <w:kern w:val="2"/>
      <w:sz w:val="24"/>
    </w:rPr>
  </w:style>
  <w:style w:type="character" w:customStyle="1" w:styleId="7Char">
    <w:name w:val="标题 7 Char"/>
    <w:basedOn w:val="af7"/>
    <w:link w:val="7"/>
    <w:rsid w:val="00550B19"/>
    <w:rPr>
      <w:rFonts w:ascii="Times New Roman" w:hAnsi="Times New Roman"/>
      <w:b/>
      <w:kern w:val="2"/>
      <w:sz w:val="24"/>
    </w:rPr>
  </w:style>
  <w:style w:type="character" w:customStyle="1" w:styleId="8Char">
    <w:name w:val="标题 8 Char"/>
    <w:basedOn w:val="af7"/>
    <w:link w:val="8"/>
    <w:rsid w:val="00550B19"/>
    <w:rPr>
      <w:rFonts w:ascii="宋体" w:hAnsi="Times New Roman"/>
      <w:b/>
      <w:sz w:val="21"/>
    </w:rPr>
  </w:style>
  <w:style w:type="character" w:customStyle="1" w:styleId="9Char">
    <w:name w:val="标题 9 Char"/>
    <w:basedOn w:val="af7"/>
    <w:link w:val="9"/>
    <w:rsid w:val="00550B19"/>
    <w:rPr>
      <w:rFonts w:ascii="Arial" w:eastAsia="黑体" w:hAnsi="Arial"/>
      <w:kern w:val="2"/>
      <w:sz w:val="21"/>
    </w:rPr>
  </w:style>
  <w:style w:type="character" w:customStyle="1" w:styleId="Char2">
    <w:name w:val="批注文字 Char"/>
    <w:basedOn w:val="af7"/>
    <w:link w:val="aff2"/>
    <w:uiPriority w:val="99"/>
    <w:qFormat/>
    <w:rsid w:val="00550B19"/>
    <w:rPr>
      <w:kern w:val="2"/>
      <w:sz w:val="21"/>
    </w:rPr>
  </w:style>
  <w:style w:type="character" w:customStyle="1" w:styleId="Chard">
    <w:name w:val="批注主题 Char"/>
    <w:basedOn w:val="Char2"/>
    <w:link w:val="afff4"/>
    <w:qFormat/>
    <w:rsid w:val="00550B19"/>
    <w:rPr>
      <w:b/>
      <w:bCs/>
    </w:rPr>
  </w:style>
  <w:style w:type="character" w:customStyle="1" w:styleId="Char3">
    <w:name w:val="正文文本 Char"/>
    <w:basedOn w:val="af7"/>
    <w:link w:val="aff3"/>
    <w:rsid w:val="00550B19"/>
    <w:rPr>
      <w:rFonts w:ascii="Times New Roman" w:hAnsi="Times New Roman"/>
      <w:kern w:val="2"/>
    </w:rPr>
  </w:style>
  <w:style w:type="character" w:customStyle="1" w:styleId="Char4">
    <w:name w:val="正文文本缩进 Char"/>
    <w:basedOn w:val="af7"/>
    <w:link w:val="aff4"/>
    <w:rsid w:val="00550B19"/>
    <w:rPr>
      <w:b/>
      <w:kern w:val="2"/>
      <w:sz w:val="30"/>
    </w:rPr>
  </w:style>
  <w:style w:type="character" w:customStyle="1" w:styleId="Char7">
    <w:name w:val="批注框文本 Char"/>
    <w:basedOn w:val="af7"/>
    <w:link w:val="affb"/>
    <w:qFormat/>
    <w:rsid w:val="00550B19"/>
    <w:rPr>
      <w:kern w:val="2"/>
      <w:sz w:val="18"/>
      <w:szCs w:val="18"/>
    </w:rPr>
  </w:style>
  <w:style w:type="character" w:customStyle="1" w:styleId="Char8">
    <w:name w:val="页脚 Char"/>
    <w:basedOn w:val="af7"/>
    <w:link w:val="affc"/>
    <w:qFormat/>
    <w:locked/>
    <w:rsid w:val="00550B19"/>
    <w:rPr>
      <w:rFonts w:ascii="Times New Roman" w:eastAsia="宋体" w:hAnsi="Times New Roman" w:cs="Times New Roman"/>
      <w:sz w:val="18"/>
      <w:szCs w:val="18"/>
    </w:rPr>
  </w:style>
  <w:style w:type="character" w:customStyle="1" w:styleId="Char9">
    <w:name w:val="页眉 Char"/>
    <w:basedOn w:val="af7"/>
    <w:link w:val="affd"/>
    <w:uiPriority w:val="99"/>
    <w:semiHidden/>
    <w:qFormat/>
    <w:locked/>
    <w:rsid w:val="00550B19"/>
    <w:rPr>
      <w:rFonts w:ascii="Times New Roman" w:eastAsia="宋体" w:hAnsi="Times New Roman" w:cs="Times New Roman"/>
      <w:sz w:val="18"/>
      <w:szCs w:val="18"/>
    </w:rPr>
  </w:style>
  <w:style w:type="character" w:customStyle="1" w:styleId="2Char1">
    <w:name w:val="正文文本 2 Char"/>
    <w:basedOn w:val="af7"/>
    <w:link w:val="26"/>
    <w:qFormat/>
    <w:rsid w:val="00550B19"/>
    <w:rPr>
      <w:kern w:val="2"/>
      <w:sz w:val="21"/>
    </w:rPr>
  </w:style>
  <w:style w:type="paragraph" w:customStyle="1" w:styleId="affff">
    <w:name w:val="普通文字"/>
    <w:basedOn w:val="af5"/>
    <w:next w:val="af5"/>
    <w:qFormat/>
    <w:rsid w:val="00550B19"/>
    <w:rPr>
      <w:rFonts w:ascii="宋体"/>
      <w:kern w:val="0"/>
      <w:sz w:val="24"/>
      <w:u w:color="000000"/>
    </w:rPr>
  </w:style>
  <w:style w:type="character" w:customStyle="1" w:styleId="12">
    <w:name w:val="明显参考1"/>
    <w:basedOn w:val="af7"/>
    <w:uiPriority w:val="99"/>
    <w:qFormat/>
    <w:rsid w:val="00550B19"/>
    <w:rPr>
      <w:rFonts w:cs="Times New Roman"/>
      <w:b/>
      <w:bCs/>
      <w:smallCaps/>
      <w:color w:val="C0504D"/>
      <w:spacing w:val="5"/>
      <w:u w:val="single"/>
    </w:rPr>
  </w:style>
  <w:style w:type="paragraph" w:customStyle="1" w:styleId="110">
    <w:name w:val="正文_1_1"/>
    <w:qFormat/>
    <w:rsid w:val="00550B19"/>
    <w:pPr>
      <w:widowControl w:val="0"/>
      <w:jc w:val="both"/>
    </w:pPr>
    <w:rPr>
      <w:kern w:val="2"/>
      <w:sz w:val="21"/>
      <w:szCs w:val="22"/>
    </w:rPr>
  </w:style>
  <w:style w:type="paragraph" w:styleId="affff0">
    <w:name w:val="List Paragraph"/>
    <w:basedOn w:val="af5"/>
    <w:qFormat/>
    <w:rsid w:val="00550B19"/>
    <w:pPr>
      <w:ind w:firstLineChars="200" w:firstLine="420"/>
    </w:pPr>
  </w:style>
  <w:style w:type="paragraph" w:customStyle="1" w:styleId="13">
    <w:name w:val="正文_1"/>
    <w:qFormat/>
    <w:rsid w:val="00550B19"/>
    <w:pPr>
      <w:widowControl w:val="0"/>
      <w:jc w:val="both"/>
    </w:pPr>
    <w:rPr>
      <w:kern w:val="2"/>
      <w:sz w:val="21"/>
      <w:szCs w:val="22"/>
    </w:rPr>
  </w:style>
  <w:style w:type="paragraph" w:customStyle="1" w:styleId="100">
    <w:name w:val="正文_1_0"/>
    <w:qFormat/>
    <w:rsid w:val="00550B19"/>
    <w:pPr>
      <w:widowControl w:val="0"/>
      <w:jc w:val="both"/>
    </w:pPr>
    <w:rPr>
      <w:kern w:val="2"/>
      <w:sz w:val="21"/>
      <w:szCs w:val="22"/>
    </w:rPr>
  </w:style>
  <w:style w:type="paragraph" w:customStyle="1" w:styleId="Normal00">
    <w:name w:val="Normal_0_0"/>
    <w:qFormat/>
    <w:rsid w:val="00550B19"/>
    <w:rPr>
      <w:rFonts w:ascii="黑体" w:eastAsia="黑体" w:hAnsi="黑体"/>
      <w:b/>
      <w:sz w:val="32"/>
      <w:szCs w:val="24"/>
    </w:rPr>
  </w:style>
  <w:style w:type="character" w:customStyle="1" w:styleId="1CharChar">
    <w:name w:val="样式 标题 1 + 加粗 Char Char"/>
    <w:basedOn w:val="1CharChar0"/>
    <w:rsid w:val="00550B19"/>
    <w:rPr>
      <w:b/>
      <w:bCs/>
    </w:rPr>
  </w:style>
  <w:style w:type="character" w:customStyle="1" w:styleId="1CharChar0">
    <w:name w:val="标题 1 Char Char"/>
    <w:basedOn w:val="af7"/>
    <w:rsid w:val="00550B19"/>
    <w:rPr>
      <w:rFonts w:eastAsia="黑体"/>
      <w:kern w:val="44"/>
      <w:sz w:val="28"/>
      <w:szCs w:val="28"/>
      <w:lang w:val="en-US" w:eastAsia="zh-CN" w:bidi="ar-SA"/>
    </w:rPr>
  </w:style>
  <w:style w:type="character" w:customStyle="1" w:styleId="CharChar">
    <w:name w:val="表头 Char Char"/>
    <w:basedOn w:val="af7"/>
    <w:rsid w:val="00550B19"/>
    <w:rPr>
      <w:rFonts w:eastAsia="黑体"/>
      <w:kern w:val="2"/>
      <w:sz w:val="21"/>
      <w:szCs w:val="21"/>
      <w:lang w:val="en-US" w:eastAsia="zh-CN" w:bidi="ar-SA"/>
    </w:rPr>
  </w:style>
  <w:style w:type="character" w:customStyle="1" w:styleId="2CharChar">
    <w:name w:val="样式 标题 2 + 五号 Char Char"/>
    <w:basedOn w:val="af7"/>
    <w:rsid w:val="00550B19"/>
    <w:rPr>
      <w:rFonts w:eastAsia="黑体"/>
      <w:bCs/>
      <w:kern w:val="2"/>
      <w:sz w:val="21"/>
      <w:szCs w:val="21"/>
      <w:lang w:val="en-US" w:eastAsia="zh-CN" w:bidi="ar-SA"/>
    </w:rPr>
  </w:style>
  <w:style w:type="character" w:customStyle="1" w:styleId="3Char0">
    <w:name w:val="正文文本缩进 3 Char"/>
    <w:basedOn w:val="af7"/>
    <w:link w:val="36"/>
    <w:rsid w:val="00550B19"/>
    <w:rPr>
      <w:rFonts w:ascii="Times New Roman" w:hAnsi="Times New Roman"/>
      <w:kern w:val="2"/>
      <w:sz w:val="24"/>
    </w:rPr>
  </w:style>
  <w:style w:type="character" w:customStyle="1" w:styleId="Char1">
    <w:name w:val="文档结构图 Char"/>
    <w:basedOn w:val="af7"/>
    <w:link w:val="aff1"/>
    <w:rsid w:val="00550B19"/>
    <w:rPr>
      <w:rFonts w:ascii="Times New Roman" w:hAnsi="Times New Roman"/>
      <w:kern w:val="2"/>
      <w:sz w:val="21"/>
      <w:shd w:val="clear" w:color="auto" w:fill="000080"/>
    </w:rPr>
  </w:style>
  <w:style w:type="character" w:customStyle="1" w:styleId="Char5">
    <w:name w:val="日期 Char"/>
    <w:basedOn w:val="af7"/>
    <w:link w:val="aff8"/>
    <w:rsid w:val="00550B19"/>
    <w:rPr>
      <w:rFonts w:ascii="Arial" w:hAnsi="Arial"/>
      <w:kern w:val="2"/>
      <w:sz w:val="21"/>
    </w:rPr>
  </w:style>
  <w:style w:type="paragraph" w:customStyle="1" w:styleId="p0">
    <w:name w:val="p0"/>
    <w:basedOn w:val="af5"/>
    <w:rsid w:val="00550B19"/>
    <w:pPr>
      <w:widowControl/>
      <w:spacing w:after="200" w:line="273" w:lineRule="auto"/>
      <w:jc w:val="left"/>
    </w:pPr>
    <w:rPr>
      <w:rFonts w:ascii="Calibri" w:hAnsi="Calibri" w:cs="宋体"/>
      <w:kern w:val="0"/>
      <w:sz w:val="22"/>
      <w:szCs w:val="22"/>
    </w:rPr>
  </w:style>
  <w:style w:type="paragraph" w:customStyle="1" w:styleId="affff1">
    <w:name w:val="表文"/>
    <w:basedOn w:val="af5"/>
    <w:rsid w:val="00550B19"/>
    <w:pPr>
      <w:topLinePunct/>
      <w:spacing w:before="40" w:after="40"/>
    </w:pPr>
    <w:rPr>
      <w:sz w:val="18"/>
      <w:szCs w:val="18"/>
    </w:rPr>
  </w:style>
  <w:style w:type="paragraph" w:customStyle="1" w:styleId="205052050">
    <w:name w:val="样式 样式 标题 2 + 段前: 0.5 行 段后: 0.5 行 + 首行缩进:  2 字符 段前: 0.5 行 段后: 0..."/>
    <w:basedOn w:val="20505"/>
    <w:rsid w:val="00550B19"/>
  </w:style>
  <w:style w:type="paragraph" w:customStyle="1" w:styleId="20505">
    <w:name w:val="样式 标题 2 + 段前: 0.5 行 段后: 0.5 行"/>
    <w:basedOn w:val="2"/>
    <w:rsid w:val="00550B19"/>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rsid w:val="00550B19"/>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2"/>
    <w:next w:val="aff2"/>
    <w:rsid w:val="00550B19"/>
    <w:rPr>
      <w:b/>
      <w:bCs/>
    </w:rPr>
  </w:style>
  <w:style w:type="paragraph" w:customStyle="1" w:styleId="affff2">
    <w:name w:val="表头"/>
    <w:basedOn w:val="af5"/>
    <w:link w:val="Charf"/>
    <w:rsid w:val="00550B19"/>
    <w:pPr>
      <w:topLinePunct/>
      <w:spacing w:before="160" w:after="60"/>
      <w:jc w:val="center"/>
    </w:pPr>
    <w:rPr>
      <w:rFonts w:eastAsia="黑体"/>
      <w:szCs w:val="21"/>
    </w:rPr>
  </w:style>
  <w:style w:type="character" w:customStyle="1" w:styleId="Charf">
    <w:name w:val="表头 Char"/>
    <w:basedOn w:val="af7"/>
    <w:link w:val="affff2"/>
    <w:rsid w:val="00550B19"/>
    <w:rPr>
      <w:rFonts w:ascii="Times New Roman" w:eastAsia="黑体" w:hAnsi="Times New Roman"/>
      <w:kern w:val="2"/>
      <w:sz w:val="21"/>
      <w:szCs w:val="21"/>
    </w:rPr>
  </w:style>
  <w:style w:type="character" w:customStyle="1" w:styleId="2Char0">
    <w:name w:val="正文文本缩进 2 Char"/>
    <w:basedOn w:val="af7"/>
    <w:link w:val="24"/>
    <w:rsid w:val="00550B19"/>
    <w:rPr>
      <w:rFonts w:ascii="Times New Roman" w:hAnsi="Times New Roman"/>
      <w:kern w:val="2"/>
      <w:sz w:val="21"/>
    </w:rPr>
  </w:style>
  <w:style w:type="paragraph" w:customStyle="1" w:styleId="ParaCharCharCharCharChar">
    <w:name w:val="默认段落字体 Para Char Char Char Char Char"/>
    <w:basedOn w:val="af5"/>
    <w:rsid w:val="00550B19"/>
    <w:rPr>
      <w:rFonts w:ascii="宋体" w:hAnsi="宋体"/>
      <w:b/>
      <w:color w:val="000000"/>
      <w:sz w:val="24"/>
      <w:szCs w:val="24"/>
    </w:rPr>
  </w:style>
  <w:style w:type="paragraph" w:customStyle="1" w:styleId="14">
    <w:name w:val="样式 标题 1 + 加粗"/>
    <w:basedOn w:val="1"/>
    <w:rsid w:val="00550B19"/>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rsid w:val="00550B19"/>
    <w:pPr>
      <w:topLinePunct/>
      <w:spacing w:before="160" w:after="60"/>
      <w:jc w:val="center"/>
    </w:pPr>
    <w:rPr>
      <w:rFonts w:eastAsia="黑体"/>
      <w:szCs w:val="21"/>
    </w:rPr>
  </w:style>
  <w:style w:type="paragraph" w:customStyle="1" w:styleId="CharChar1">
    <w:name w:val="Char Char"/>
    <w:basedOn w:val="af5"/>
    <w:rsid w:val="00550B19"/>
    <w:rPr>
      <w:szCs w:val="21"/>
    </w:rPr>
  </w:style>
  <w:style w:type="paragraph" w:customStyle="1" w:styleId="affff3">
    <w:name w:val="列项——"/>
    <w:rsid w:val="00550B19"/>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rsid w:val="00550B19"/>
    <w:rPr>
      <w:szCs w:val="24"/>
    </w:rPr>
  </w:style>
  <w:style w:type="paragraph" w:customStyle="1" w:styleId="ParaCharCharCharCharCharCharChar">
    <w:name w:val="默认段落字体 Para Char Char Char Char Char Char Char"/>
    <w:basedOn w:val="af5"/>
    <w:rsid w:val="00550B19"/>
    <w:pPr>
      <w:adjustRightInd w:val="0"/>
      <w:spacing w:line="360" w:lineRule="auto"/>
    </w:pPr>
    <w:rPr>
      <w:rFonts w:ascii="Tahoma" w:hAnsi="Tahoma"/>
      <w:kern w:val="0"/>
      <w:sz w:val="24"/>
    </w:rPr>
  </w:style>
  <w:style w:type="paragraph" w:customStyle="1" w:styleId="affff4">
    <w:name w:val="附录"/>
    <w:basedOn w:val="1"/>
    <w:rsid w:val="00550B19"/>
    <w:pPr>
      <w:keepLines/>
      <w:topLinePunct/>
      <w:spacing w:before="0" w:line="960" w:lineRule="auto"/>
      <w:jc w:val="center"/>
      <w:textAlignment w:val="baseline"/>
    </w:pPr>
    <w:rPr>
      <w:rFonts w:eastAsia="黑体"/>
      <w:color w:val="auto"/>
      <w:sz w:val="28"/>
      <w:szCs w:val="28"/>
    </w:rPr>
  </w:style>
  <w:style w:type="paragraph" w:customStyle="1" w:styleId="Charf0">
    <w:name w:val="Char"/>
    <w:basedOn w:val="af5"/>
    <w:rsid w:val="00550B19"/>
    <w:rPr>
      <w:szCs w:val="24"/>
    </w:rPr>
  </w:style>
  <w:style w:type="paragraph" w:customStyle="1" w:styleId="2a">
    <w:name w:val="样式 标题 2 + 五号"/>
    <w:basedOn w:val="2"/>
    <w:rsid w:val="00550B19"/>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rsid w:val="00550B19"/>
    <w:rPr>
      <w:sz w:val="18"/>
      <w:szCs w:val="18"/>
    </w:rPr>
  </w:style>
  <w:style w:type="paragraph" w:customStyle="1" w:styleId="30015">
    <w:name w:val="标题 3 + 小四 段前: 0 磅 段后: 0 磅 行距: 1.5 倍行距"/>
    <w:basedOn w:val="3"/>
    <w:next w:val="3"/>
    <w:rsid w:val="00550B19"/>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rsid w:val="00550B19"/>
    <w:pPr>
      <w:topLinePunct/>
      <w:ind w:firstLineChars="200" w:firstLine="420"/>
    </w:pPr>
    <w:rPr>
      <w:rFonts w:ascii="宋体" w:hAnsi="宋体"/>
      <w:bCs/>
      <w:szCs w:val="21"/>
    </w:rPr>
  </w:style>
  <w:style w:type="paragraph" w:customStyle="1" w:styleId="affff6">
    <w:name w:val="段"/>
    <w:link w:val="CharChar3"/>
    <w:rsid w:val="00550B19"/>
    <w:pPr>
      <w:autoSpaceDE w:val="0"/>
      <w:autoSpaceDN w:val="0"/>
      <w:ind w:firstLineChars="200" w:firstLine="200"/>
      <w:jc w:val="both"/>
    </w:pPr>
    <w:rPr>
      <w:rFonts w:ascii="宋体" w:hAnsi="Times New Roman"/>
      <w:sz w:val="21"/>
    </w:rPr>
  </w:style>
  <w:style w:type="character" w:customStyle="1" w:styleId="CharChar3">
    <w:name w:val="段 Char Char"/>
    <w:basedOn w:val="af7"/>
    <w:link w:val="affff6"/>
    <w:rsid w:val="00550B19"/>
    <w:rPr>
      <w:rFonts w:ascii="宋体" w:hAnsi="Times New Roman"/>
      <w:sz w:val="21"/>
      <w:lang w:val="en-US" w:eastAsia="zh-CN" w:bidi="ar-SA"/>
    </w:rPr>
  </w:style>
  <w:style w:type="paragraph" w:customStyle="1" w:styleId="15">
    <w:name w:val="样式1"/>
    <w:basedOn w:val="af5"/>
    <w:link w:val="1Char0"/>
    <w:rsid w:val="00550B19"/>
    <w:rPr>
      <w:sz w:val="28"/>
      <w:szCs w:val="24"/>
    </w:rPr>
  </w:style>
  <w:style w:type="character" w:customStyle="1" w:styleId="1Char0">
    <w:name w:val="样式1 Char"/>
    <w:basedOn w:val="af7"/>
    <w:link w:val="15"/>
    <w:locked/>
    <w:rsid w:val="00550B19"/>
    <w:rPr>
      <w:rFonts w:ascii="Times New Roman" w:hAnsi="Times New Roman"/>
      <w:kern w:val="2"/>
      <w:sz w:val="28"/>
      <w:szCs w:val="24"/>
    </w:rPr>
  </w:style>
  <w:style w:type="paragraph" w:customStyle="1" w:styleId="44">
    <w:name w:val="样式4"/>
    <w:basedOn w:val="38"/>
    <w:qFormat/>
    <w:rsid w:val="00550B19"/>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5"/>
    <w:rsid w:val="00550B19"/>
  </w:style>
  <w:style w:type="paragraph" w:customStyle="1" w:styleId="2b">
    <w:name w:val="样式2"/>
    <w:basedOn w:val="15"/>
    <w:link w:val="2CharChar0"/>
    <w:rsid w:val="00550B19"/>
  </w:style>
  <w:style w:type="character" w:customStyle="1" w:styleId="2CharChar0">
    <w:name w:val="样式2 Char Char"/>
    <w:link w:val="2b"/>
    <w:rsid w:val="00550B19"/>
    <w:rPr>
      <w:rFonts w:ascii="Times New Roman" w:hAnsi="Times New Roman"/>
      <w:kern w:val="2"/>
      <w:sz w:val="28"/>
      <w:szCs w:val="24"/>
    </w:rPr>
  </w:style>
  <w:style w:type="paragraph" w:customStyle="1" w:styleId="16">
    <w:name w:val="正文1"/>
    <w:basedOn w:val="15"/>
    <w:link w:val="1Char1"/>
    <w:qFormat/>
    <w:rsid w:val="00550B19"/>
  </w:style>
  <w:style w:type="character" w:customStyle="1" w:styleId="1Char1">
    <w:name w:val="正文1 Char"/>
    <w:link w:val="16"/>
    <w:rsid w:val="00550B19"/>
    <w:rPr>
      <w:rFonts w:ascii="Times New Roman" w:hAnsi="Times New Roman"/>
      <w:kern w:val="2"/>
      <w:sz w:val="28"/>
      <w:szCs w:val="24"/>
    </w:rPr>
  </w:style>
  <w:style w:type="character" w:customStyle="1" w:styleId="Charf1">
    <w:name w:val="纯文本 Char"/>
    <w:basedOn w:val="af7"/>
    <w:link w:val="aff7"/>
    <w:rsid w:val="00550B19"/>
    <w:rPr>
      <w:rFonts w:ascii="宋体" w:hAnsi="Courier New"/>
      <w:kern w:val="2"/>
      <w:sz w:val="21"/>
    </w:rPr>
  </w:style>
  <w:style w:type="character" w:customStyle="1" w:styleId="Char10">
    <w:name w:val="纯文本 Char1"/>
    <w:basedOn w:val="af7"/>
    <w:link w:val="aff7"/>
    <w:uiPriority w:val="99"/>
    <w:semiHidden/>
    <w:rsid w:val="00550B19"/>
    <w:rPr>
      <w:rFonts w:ascii="宋体" w:hAnsi="Courier New" w:cs="Courier New"/>
      <w:kern w:val="2"/>
      <w:sz w:val="21"/>
      <w:szCs w:val="21"/>
    </w:rPr>
  </w:style>
  <w:style w:type="character" w:customStyle="1" w:styleId="3Char2">
    <w:name w:val="正文文本 3 Char"/>
    <w:basedOn w:val="af7"/>
    <w:link w:val="31"/>
    <w:rsid w:val="00550B19"/>
    <w:rPr>
      <w:kern w:val="2"/>
      <w:sz w:val="16"/>
      <w:szCs w:val="16"/>
    </w:rPr>
  </w:style>
  <w:style w:type="character" w:customStyle="1" w:styleId="3Char1">
    <w:name w:val="正文文本 3 Char1"/>
    <w:basedOn w:val="af7"/>
    <w:link w:val="31"/>
    <w:uiPriority w:val="99"/>
    <w:semiHidden/>
    <w:rsid w:val="00550B19"/>
    <w:rPr>
      <w:rFonts w:ascii="Times New Roman" w:hAnsi="Times New Roman"/>
      <w:kern w:val="2"/>
      <w:sz w:val="16"/>
      <w:szCs w:val="16"/>
    </w:rPr>
  </w:style>
  <w:style w:type="character" w:customStyle="1" w:styleId="1Char2">
    <w:name w:val="样式 标题 1 + 加粗 Char"/>
    <w:basedOn w:val="1Char"/>
    <w:rsid w:val="00550B19"/>
    <w:rPr>
      <w:rFonts w:eastAsia="黑体"/>
      <w:b/>
      <w:bCs/>
      <w:sz w:val="28"/>
      <w:szCs w:val="28"/>
      <w:lang w:val="en-US" w:eastAsia="zh-CN" w:bidi="ar-SA"/>
    </w:rPr>
  </w:style>
  <w:style w:type="paragraph" w:customStyle="1" w:styleId="affff7">
    <w:name w:val="一级条标题"/>
    <w:basedOn w:val="af5"/>
    <w:next w:val="af5"/>
    <w:rsid w:val="00550B19"/>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rsid w:val="00550B19"/>
    <w:pPr>
      <w:numPr>
        <w:ilvl w:val="3"/>
        <w:numId w:val="1"/>
      </w:numPr>
      <w:outlineLvl w:val="3"/>
    </w:pPr>
  </w:style>
  <w:style w:type="paragraph" w:customStyle="1" w:styleId="affff8">
    <w:name w:val="正文表标题"/>
    <w:next w:val="af5"/>
    <w:rsid w:val="00550B19"/>
    <w:pPr>
      <w:jc w:val="center"/>
    </w:pPr>
    <w:rPr>
      <w:rFonts w:ascii="黑体" w:eastAsia="黑体" w:hAnsi="Times New Roman"/>
      <w:sz w:val="21"/>
    </w:rPr>
  </w:style>
  <w:style w:type="paragraph" w:customStyle="1" w:styleId="affff9">
    <w:name w:val="注："/>
    <w:next w:val="af5"/>
    <w:rsid w:val="00550B19"/>
    <w:pPr>
      <w:widowControl w:val="0"/>
      <w:tabs>
        <w:tab w:val="left" w:pos="780"/>
      </w:tabs>
      <w:autoSpaceDE w:val="0"/>
      <w:autoSpaceDN w:val="0"/>
      <w:ind w:left="780" w:hanging="360"/>
      <w:jc w:val="both"/>
    </w:pPr>
    <w:rPr>
      <w:rFonts w:ascii="宋体" w:hAnsi="Times New Roman"/>
      <w:sz w:val="18"/>
    </w:rPr>
  </w:style>
  <w:style w:type="character" w:customStyle="1" w:styleId="msoins0">
    <w:name w:val="msoins"/>
    <w:rsid w:val="00550B19"/>
    <w:rPr>
      <w:u w:val="single"/>
    </w:rPr>
  </w:style>
  <w:style w:type="character" w:customStyle="1" w:styleId="CharCharChar">
    <w:name w:val="样式 正文（首行缩进两字） Char + 加粗 Char Char"/>
    <w:rsid w:val="00550B19"/>
    <w:rPr>
      <w:rFonts w:eastAsia="宋体"/>
      <w:b/>
      <w:kern w:val="2"/>
      <w:sz w:val="21"/>
      <w:lang w:val="en-US" w:eastAsia="zh-CN"/>
    </w:rPr>
  </w:style>
  <w:style w:type="character" w:customStyle="1" w:styleId="style251">
    <w:name w:val="style251"/>
    <w:rsid w:val="00550B19"/>
    <w:rPr>
      <w:rFonts w:eastAsia="宋体"/>
      <w:kern w:val="2"/>
      <w:sz w:val="21"/>
      <w:lang w:val="en-US" w:eastAsia="zh-CN"/>
    </w:rPr>
  </w:style>
  <w:style w:type="character" w:customStyle="1" w:styleId="affffa">
    <w:name w:val="着重强调"/>
    <w:rsid w:val="00550B19"/>
    <w:rPr>
      <w:rFonts w:ascii="Arial" w:hAnsi="Arial"/>
      <w:b/>
      <w:spacing w:val="-4"/>
    </w:rPr>
  </w:style>
  <w:style w:type="character" w:customStyle="1" w:styleId="affffb">
    <w:name w:val="发布"/>
    <w:rsid w:val="00550B19"/>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rsid w:val="00550B19"/>
  </w:style>
  <w:style w:type="character" w:customStyle="1" w:styleId="CharCharCharChar11CharChar">
    <w:name w:val="样式 正文缩进正文缩进 Char正文（首行缩进两字） Char Char正文（首行缩进两字） Char1正文（首行缩进两...1 Char Char"/>
    <w:link w:val="CharCharCharChar11"/>
    <w:rsid w:val="00550B19"/>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rsid w:val="00550B19"/>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rsid w:val="00550B19"/>
    <w:pPr>
      <w:spacing w:line="300" w:lineRule="auto"/>
    </w:pPr>
  </w:style>
  <w:style w:type="character" w:customStyle="1" w:styleId="TimesNewRoman07401115CharChar">
    <w:name w:val="样式 Times New Roman 首行缩进:  0.74 厘米 段前: 0.1 行 行距1.15 Char Char"/>
    <w:link w:val="TimesNewRoman07401115"/>
    <w:rsid w:val="00550B19"/>
    <w:rPr>
      <w:rFonts w:hAnsi="宋体"/>
      <w:kern w:val="2"/>
      <w:sz w:val="21"/>
    </w:rPr>
  </w:style>
  <w:style w:type="paragraph" w:customStyle="1" w:styleId="TimesNewRoman07401115">
    <w:name w:val="样式 Times New Roman 首行缩进:  0.74 厘米 段前: 0.1 行 行距1.15"/>
    <w:basedOn w:val="af5"/>
    <w:link w:val="TimesNewRoman07401115CharChar"/>
    <w:rsid w:val="00550B19"/>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rsid w:val="00550B19"/>
  </w:style>
  <w:style w:type="paragraph" w:customStyle="1" w:styleId="TimesNewRoman0740115Tim">
    <w:name w:val="样式 样式 Times New Roman 首行缩进:  0.74 厘米 段前: 0行 行距1.15 + (符号) Tim..."/>
    <w:basedOn w:val="TimesNewRoman07401115"/>
    <w:link w:val="TimesNewRoman0740115TimCharChar"/>
    <w:rsid w:val="00550B19"/>
  </w:style>
  <w:style w:type="character" w:customStyle="1" w:styleId="CharChar4">
    <w:name w:val="表格条文首行缩进 Char Char"/>
    <w:link w:val="affffc"/>
    <w:rsid w:val="00550B19"/>
    <w:rPr>
      <w:rFonts w:ascii="宋体" w:hAnsi="宋体"/>
      <w:sz w:val="24"/>
    </w:rPr>
  </w:style>
  <w:style w:type="paragraph" w:customStyle="1" w:styleId="affffc">
    <w:name w:val="表格条文首行缩进"/>
    <w:basedOn w:val="af5"/>
    <w:link w:val="CharChar4"/>
    <w:rsid w:val="00550B19"/>
    <w:pPr>
      <w:spacing w:line="360" w:lineRule="auto"/>
      <w:ind w:firstLineChars="200" w:firstLine="480"/>
      <w:jc w:val="left"/>
    </w:pPr>
    <w:rPr>
      <w:rFonts w:ascii="宋体" w:hAnsi="宋体"/>
      <w:kern w:val="0"/>
      <w:sz w:val="24"/>
    </w:rPr>
  </w:style>
  <w:style w:type="character" w:customStyle="1" w:styleId="affffd">
    <w:name w:val="个人撰写风格"/>
    <w:rsid w:val="00550B19"/>
    <w:rPr>
      <w:rFonts w:ascii="Arial" w:eastAsia="宋体" w:hAnsi="Arial"/>
      <w:color w:val="auto"/>
      <w:sz w:val="20"/>
    </w:rPr>
  </w:style>
  <w:style w:type="character" w:customStyle="1" w:styleId="H2Char">
    <w:name w:val="H2 Char"/>
    <w:rsid w:val="00550B19"/>
    <w:rPr>
      <w:rFonts w:ascii="Arial" w:eastAsia="黑体" w:hAnsi="Arial"/>
      <w:b/>
      <w:kern w:val="2"/>
      <w:sz w:val="32"/>
      <w:lang w:val="en-US" w:eastAsia="zh-CN"/>
    </w:rPr>
  </w:style>
  <w:style w:type="character" w:customStyle="1" w:styleId="affffe">
    <w:name w:val="样式 宋体"/>
    <w:rsid w:val="00550B19"/>
    <w:rPr>
      <w:rFonts w:ascii="宋体" w:eastAsia="宋体"/>
      <w:sz w:val="18"/>
    </w:rPr>
  </w:style>
  <w:style w:type="character" w:customStyle="1" w:styleId="aCharChar">
    <w:name w:val="样式 a) Char Char"/>
    <w:link w:val="afffff"/>
    <w:rsid w:val="00550B19"/>
    <w:rPr>
      <w:kern w:val="2"/>
      <w:sz w:val="21"/>
    </w:rPr>
  </w:style>
  <w:style w:type="paragraph" w:customStyle="1" w:styleId="afffff">
    <w:name w:val="样式 a)"/>
    <w:basedOn w:val="af5"/>
    <w:next w:val="af5"/>
    <w:link w:val="aCharChar"/>
    <w:rsid w:val="00550B19"/>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rsid w:val="00550B19"/>
    <w:rPr>
      <w:b/>
      <w:kern w:val="2"/>
      <w:sz w:val="21"/>
    </w:rPr>
  </w:style>
  <w:style w:type="paragraph" w:customStyle="1" w:styleId="201">
    <w:name w:val="样式 标题 2 + 段前: 0.1 行"/>
    <w:basedOn w:val="2"/>
    <w:link w:val="201CharChar"/>
    <w:rsid w:val="00550B19"/>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rsid w:val="00550B19"/>
  </w:style>
  <w:style w:type="character" w:customStyle="1" w:styleId="1CharCharChar">
    <w:name w:val="样式1正文（首行缩进两字） Char Char Char"/>
    <w:link w:val="1Char3"/>
    <w:rsid w:val="00550B19"/>
    <w:rPr>
      <w:kern w:val="2"/>
      <w:sz w:val="21"/>
    </w:rPr>
  </w:style>
  <w:style w:type="paragraph" w:customStyle="1" w:styleId="1Char3">
    <w:name w:val="样式1正文（首行缩进两字） Char"/>
    <w:basedOn w:val="af5"/>
    <w:next w:val="af5"/>
    <w:link w:val="1CharCharChar"/>
    <w:rsid w:val="00550B19"/>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rsid w:val="00550B19"/>
    <w:pPr>
      <w:ind w:firstLineChars="0" w:firstLine="0"/>
      <w:jc w:val="center"/>
    </w:pPr>
  </w:style>
  <w:style w:type="character" w:customStyle="1" w:styleId="H1Char">
    <w:name w:val="H1 Char"/>
    <w:rsid w:val="00550B19"/>
    <w:rPr>
      <w:rFonts w:ascii="Arial" w:eastAsia="黑体" w:hAnsi="Arial"/>
      <w:kern w:val="21"/>
      <w:sz w:val="21"/>
      <w:lang w:val="en-US" w:eastAsia="zh-CN"/>
    </w:rPr>
  </w:style>
  <w:style w:type="character" w:customStyle="1" w:styleId="2CharChar1">
    <w:name w:val="列表编号 2 Char Char"/>
    <w:rsid w:val="00550B19"/>
    <w:rPr>
      <w:rFonts w:ascii="Arial" w:eastAsia="宋体" w:hAnsi="Arial"/>
      <w:sz w:val="18"/>
      <w:lang w:val="en-US" w:eastAsia="zh-CN"/>
    </w:rPr>
  </w:style>
  <w:style w:type="character" w:customStyle="1" w:styleId="CharChar20">
    <w:name w:val="Char Char2"/>
    <w:rsid w:val="00550B19"/>
    <w:rPr>
      <w:rFonts w:ascii="Arial" w:eastAsia="宋体" w:hAnsi="Arial"/>
      <w:kern w:val="2"/>
      <w:sz w:val="21"/>
      <w:lang w:val="en-US" w:eastAsia="zh-CN"/>
    </w:rPr>
  </w:style>
  <w:style w:type="character" w:customStyle="1" w:styleId="CharChar5">
    <w:name w:val="科东_正文 Char Char"/>
    <w:link w:val="afffff0"/>
    <w:rsid w:val="00550B19"/>
    <w:rPr>
      <w:kern w:val="2"/>
      <w:sz w:val="24"/>
    </w:rPr>
  </w:style>
  <w:style w:type="paragraph" w:customStyle="1" w:styleId="afffff0">
    <w:name w:val="科东_正文"/>
    <w:basedOn w:val="af5"/>
    <w:link w:val="CharChar5"/>
    <w:rsid w:val="00550B19"/>
    <w:pPr>
      <w:spacing w:line="360" w:lineRule="auto"/>
      <w:ind w:firstLineChars="200" w:firstLine="200"/>
    </w:pPr>
    <w:rPr>
      <w:rFonts w:ascii="Calibri" w:hAnsi="Calibri"/>
      <w:sz w:val="24"/>
    </w:rPr>
  </w:style>
  <w:style w:type="character" w:customStyle="1" w:styleId="afffff1">
    <w:name w:val="个人答复风格"/>
    <w:rsid w:val="00550B19"/>
    <w:rPr>
      <w:rFonts w:ascii="Arial" w:eastAsia="宋体" w:hAnsi="Arial"/>
      <w:color w:val="auto"/>
      <w:sz w:val="20"/>
    </w:rPr>
  </w:style>
  <w:style w:type="character" w:customStyle="1" w:styleId="12Char20CharChar">
    <w:name w:val="样式1 正文（首行缩进2字） Char + 首行缩进:  2 字符 段前: 0 行 Char Char"/>
    <w:link w:val="12Char20"/>
    <w:rsid w:val="00550B19"/>
    <w:rPr>
      <w:rFonts w:hAnsi="Arial"/>
      <w:kern w:val="2"/>
      <w:sz w:val="21"/>
    </w:rPr>
  </w:style>
  <w:style w:type="paragraph" w:customStyle="1" w:styleId="12Char20">
    <w:name w:val="样式1 正文（首行缩进2字） Char + 首行缩进:  2 字符 段前: 0 行"/>
    <w:basedOn w:val="af5"/>
    <w:next w:val="af5"/>
    <w:link w:val="12Char20CharChar"/>
    <w:rsid w:val="00550B19"/>
    <w:pPr>
      <w:spacing w:line="276" w:lineRule="auto"/>
      <w:ind w:firstLineChars="200" w:firstLine="420"/>
    </w:pPr>
    <w:rPr>
      <w:rFonts w:ascii="Calibri" w:hAnsi="Arial"/>
    </w:rPr>
  </w:style>
  <w:style w:type="character" w:customStyle="1" w:styleId="a00CharChar">
    <w:name w:val="样式 a首行缩进:  0 字符 段前: 0 行 + 黑体 Char Char"/>
    <w:link w:val="a00"/>
    <w:rsid w:val="00550B19"/>
    <w:rPr>
      <w:rFonts w:eastAsia="黑体"/>
      <w:sz w:val="21"/>
    </w:rPr>
  </w:style>
  <w:style w:type="paragraph" w:customStyle="1" w:styleId="a00">
    <w:name w:val="样式 a首行缩进:  0 字符 段前: 0 行 + 黑体"/>
    <w:basedOn w:val="a20"/>
    <w:link w:val="a00CharChar"/>
    <w:rsid w:val="00550B19"/>
    <w:rPr>
      <w:rFonts w:eastAsia="黑体"/>
    </w:rPr>
  </w:style>
  <w:style w:type="paragraph" w:customStyle="1" w:styleId="a20">
    <w:name w:val="样式 a首行缩进:  2 字符 段前: 0 行"/>
    <w:basedOn w:val="af5"/>
    <w:link w:val="a20CharChar"/>
    <w:rsid w:val="00550B19"/>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rsid w:val="00550B19"/>
    <w:rPr>
      <w:sz w:val="21"/>
    </w:rPr>
  </w:style>
  <w:style w:type="character" w:customStyle="1" w:styleId="2CharChar2">
    <w:name w:val="朱2 Char Char"/>
    <w:basedOn w:val="2CharChar0"/>
    <w:link w:val="2c"/>
    <w:rsid w:val="00550B19"/>
  </w:style>
  <w:style w:type="paragraph" w:customStyle="1" w:styleId="2c">
    <w:name w:val="朱2"/>
    <w:basedOn w:val="2b"/>
    <w:link w:val="2CharChar2"/>
    <w:rsid w:val="00550B19"/>
    <w:pPr>
      <w:topLinePunct/>
      <w:adjustRightInd w:val="0"/>
      <w:spacing w:line="312" w:lineRule="exact"/>
    </w:pPr>
  </w:style>
  <w:style w:type="character" w:customStyle="1" w:styleId="LincerCharChar">
    <w:name w:val="Lincer表格样式 Char Char"/>
    <w:link w:val="Lincer"/>
    <w:rsid w:val="00550B19"/>
    <w:rPr>
      <w:kern w:val="2"/>
      <w:sz w:val="21"/>
    </w:rPr>
  </w:style>
  <w:style w:type="paragraph" w:customStyle="1" w:styleId="Lincer">
    <w:name w:val="Lincer表格样式"/>
    <w:basedOn w:val="af5"/>
    <w:link w:val="LincerCharChar"/>
    <w:rsid w:val="00550B19"/>
    <w:pPr>
      <w:ind w:left="344" w:hangingChars="164" w:hanging="344"/>
    </w:pPr>
    <w:rPr>
      <w:rFonts w:ascii="Calibri" w:hAnsi="Calibri"/>
    </w:rPr>
  </w:style>
  <w:style w:type="character" w:customStyle="1" w:styleId="Reference">
    <w:name w:val="Reference"/>
    <w:rsid w:val="00550B19"/>
    <w:rPr>
      <w:rFonts w:ascii="Arial" w:hAnsi="Arial"/>
      <w:sz w:val="20"/>
      <w:lang w:val="en-US" w:eastAsia="zh-CN"/>
    </w:rPr>
  </w:style>
  <w:style w:type="character" w:customStyle="1" w:styleId="afffff2">
    <w:name w:val="上标"/>
    <w:rsid w:val="00550B19"/>
    <w:rPr>
      <w:b/>
      <w:vertAlign w:val="superscript"/>
    </w:rPr>
  </w:style>
  <w:style w:type="character" w:customStyle="1" w:styleId="Char1Char">
    <w:name w:val="正文文本 Char1 Char"/>
    <w:rsid w:val="00550B19"/>
    <w:rPr>
      <w:rFonts w:ascii="Arial" w:eastAsia="宋体" w:hAnsi="Arial"/>
      <w:kern w:val="2"/>
      <w:sz w:val="18"/>
      <w:lang w:val="en-US" w:eastAsia="zh-CN"/>
    </w:rPr>
  </w:style>
  <w:style w:type="character" w:customStyle="1" w:styleId="2CharChar3">
    <w:name w:val="附录标题2 Char Char"/>
    <w:link w:val="2d"/>
    <w:rsid w:val="00550B19"/>
    <w:rPr>
      <w:rFonts w:ascii="Arial" w:eastAsia="黑体" w:hAnsi="Arial"/>
      <w:kern w:val="2"/>
      <w:sz w:val="21"/>
    </w:rPr>
  </w:style>
  <w:style w:type="paragraph" w:customStyle="1" w:styleId="2d">
    <w:name w:val="附录标题2"/>
    <w:basedOn w:val="2"/>
    <w:next w:val="afff5"/>
    <w:link w:val="2CharChar3"/>
    <w:rsid w:val="00550B19"/>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Chare">
    <w:name w:val="正文首行缩进 Char"/>
    <w:basedOn w:val="Char3"/>
    <w:link w:val="afff5"/>
    <w:rsid w:val="00550B19"/>
    <w:rPr>
      <w:sz w:val="21"/>
    </w:rPr>
  </w:style>
  <w:style w:type="character" w:customStyle="1" w:styleId="1401CharChar">
    <w:name w:val="样式1 悬挂缩进: 4 字符 段前: 0.1 行，小五 Char Char"/>
    <w:link w:val="1401"/>
    <w:rsid w:val="00550B19"/>
    <w:rPr>
      <w:kern w:val="2"/>
      <w:sz w:val="18"/>
    </w:rPr>
  </w:style>
  <w:style w:type="paragraph" w:customStyle="1" w:styleId="1401">
    <w:name w:val="样式1 悬挂缩进: 4 字符 段前: 0.1 行，小五"/>
    <w:basedOn w:val="af5"/>
    <w:link w:val="1401CharChar"/>
    <w:rsid w:val="00550B19"/>
    <w:pPr>
      <w:spacing w:beforeLines="10" w:line="312" w:lineRule="auto"/>
      <w:ind w:leftChars="400" w:left="400"/>
    </w:pPr>
    <w:rPr>
      <w:rFonts w:ascii="Calibri" w:hAnsi="Calibri"/>
      <w:sz w:val="18"/>
    </w:rPr>
  </w:style>
  <w:style w:type="character" w:customStyle="1" w:styleId="CharChar6">
    <w:name w:val="附录三 Char Char"/>
    <w:link w:val="afffff3"/>
    <w:rsid w:val="00550B19"/>
    <w:rPr>
      <w:rFonts w:ascii="E-F1" w:eastAsia="黑体"/>
      <w:kern w:val="21"/>
      <w:sz w:val="21"/>
    </w:rPr>
  </w:style>
  <w:style w:type="paragraph" w:customStyle="1" w:styleId="afffff3">
    <w:name w:val="附录三"/>
    <w:basedOn w:val="af5"/>
    <w:link w:val="CharChar6"/>
    <w:rsid w:val="00550B19"/>
    <w:pPr>
      <w:tabs>
        <w:tab w:val="center" w:pos="4706"/>
        <w:tab w:val="right" w:pos="9072"/>
      </w:tabs>
      <w:spacing w:before="120" w:after="60" w:line="312" w:lineRule="exact"/>
    </w:pPr>
    <w:rPr>
      <w:rFonts w:ascii="E-F1" w:eastAsia="黑体" w:hAnsi="Calibri"/>
      <w:kern w:val="21"/>
    </w:rPr>
  </w:style>
  <w:style w:type="character" w:customStyle="1" w:styleId="SoDAField">
    <w:name w:val="SoDA Field"/>
    <w:rsid w:val="00550B19"/>
    <w:rPr>
      <w:color w:val="0000FF"/>
    </w:rPr>
  </w:style>
  <w:style w:type="character" w:customStyle="1" w:styleId="120CharChar">
    <w:name w:val="样式1 样式 标题 2 + 段前: 0行 Char Char"/>
    <w:rsid w:val="00550B19"/>
    <w:rPr>
      <w:rFonts w:eastAsia="黑体"/>
      <w:b/>
      <w:kern w:val="2"/>
      <w:sz w:val="21"/>
      <w:lang w:val="en-US" w:eastAsia="zh-CN"/>
    </w:rPr>
  </w:style>
  <w:style w:type="character" w:customStyle="1" w:styleId="CharChar7">
    <w:name w:val="_标准条文 Char Char"/>
    <w:link w:val="afffff4"/>
    <w:rsid w:val="00550B19"/>
    <w:rPr>
      <w:rFonts w:ascii="Arial" w:hAnsi="Arial"/>
      <w:kern w:val="2"/>
      <w:sz w:val="21"/>
    </w:rPr>
  </w:style>
  <w:style w:type="paragraph" w:customStyle="1" w:styleId="afffff4">
    <w:name w:val="_标准条文"/>
    <w:basedOn w:val="af5"/>
    <w:link w:val="CharChar7"/>
    <w:rsid w:val="00550B19"/>
    <w:pPr>
      <w:overflowPunct w:val="0"/>
      <w:snapToGrid w:val="0"/>
      <w:spacing w:line="276" w:lineRule="auto"/>
      <w:ind w:firstLineChars="200" w:firstLine="420"/>
    </w:pPr>
    <w:rPr>
      <w:rFonts w:ascii="Arial" w:hAnsi="Arial"/>
    </w:rPr>
  </w:style>
  <w:style w:type="character" w:customStyle="1" w:styleId="afffff5">
    <w:name w:val="标语"/>
    <w:rsid w:val="00550B19"/>
    <w:rPr>
      <w:i/>
      <w:spacing w:val="-6"/>
      <w:sz w:val="24"/>
    </w:rPr>
  </w:style>
  <w:style w:type="character" w:customStyle="1" w:styleId="shorttext1">
    <w:name w:val="short_text1"/>
    <w:rsid w:val="00550B19"/>
    <w:rPr>
      <w:sz w:val="29"/>
    </w:rPr>
  </w:style>
  <w:style w:type="character" w:customStyle="1" w:styleId="H3Char">
    <w:name w:val="H3 Char"/>
    <w:rsid w:val="00550B19"/>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rsid w:val="00550B19"/>
  </w:style>
  <w:style w:type="paragraph" w:customStyle="1" w:styleId="20101TimesNewRoman">
    <w:name w:val="样式 样式 样式 标题 2 + 段前: 0.1 行 + 段前: 0.1 行 + Times New Roman"/>
    <w:basedOn w:val="120"/>
    <w:link w:val="20101TimesNewRomanCharChar"/>
    <w:rsid w:val="00550B19"/>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rsid w:val="00550B19"/>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rsid w:val="00550B19"/>
    <w:pPr>
      <w:spacing w:beforeLines="10" w:line="312" w:lineRule="auto"/>
    </w:pPr>
    <w:rPr>
      <w:bCs w:val="0"/>
    </w:rPr>
  </w:style>
  <w:style w:type="paragraph" w:customStyle="1" w:styleId="a6">
    <w:name w:val="三级无标题条"/>
    <w:basedOn w:val="af5"/>
    <w:rsid w:val="00550B19"/>
    <w:pPr>
      <w:numPr>
        <w:ilvl w:val="4"/>
        <w:numId w:val="2"/>
      </w:numPr>
    </w:pPr>
    <w:rPr>
      <w:b/>
    </w:rPr>
  </w:style>
  <w:style w:type="paragraph" w:customStyle="1" w:styleId="20100312">
    <w:name w:val="样式 样式 正文文本 2 + 段前: 0.1 行 + 悬挂缩进: 0.03 字符 段后: 1.2 磅 行距: 单倍行距"/>
    <w:basedOn w:val="2010"/>
    <w:rsid w:val="00550B19"/>
  </w:style>
  <w:style w:type="paragraph" w:customStyle="1" w:styleId="2010">
    <w:name w:val="样式 正文文本 2 + 段前: 0.1 行"/>
    <w:basedOn w:val="26"/>
    <w:rsid w:val="00550B19"/>
    <w:pPr>
      <w:spacing w:beforeLines="10" w:after="0" w:line="264" w:lineRule="auto"/>
      <w:jc w:val="left"/>
    </w:pPr>
    <w:rPr>
      <w:sz w:val="18"/>
    </w:rPr>
  </w:style>
  <w:style w:type="character" w:customStyle="1" w:styleId="2Char2">
    <w:name w:val="正文首行缩进 2 Char"/>
    <w:basedOn w:val="Char4"/>
    <w:link w:val="29"/>
    <w:rsid w:val="00550B19"/>
    <w:rPr>
      <w:rFonts w:ascii="Times New Roman" w:hAnsi="Times New Roman"/>
      <w:sz w:val="21"/>
    </w:rPr>
  </w:style>
  <w:style w:type="paragraph" w:customStyle="1" w:styleId="Char201">
    <w:name w:val="样式 正文（首行缩进两字） Char + 黑色 首行缩进:  2 字符 段前: 0.1 行"/>
    <w:basedOn w:val="1Char3"/>
    <w:rsid w:val="00550B19"/>
    <w:pPr>
      <w:spacing w:before="24" w:afterLines="10"/>
      <w:ind w:firstLine="200"/>
    </w:pPr>
    <w:rPr>
      <w:color w:val="000000"/>
    </w:rPr>
  </w:style>
  <w:style w:type="paragraph" w:customStyle="1" w:styleId="a7">
    <w:name w:val="四级无标题条"/>
    <w:basedOn w:val="af5"/>
    <w:rsid w:val="00550B19"/>
    <w:pPr>
      <w:numPr>
        <w:ilvl w:val="5"/>
        <w:numId w:val="2"/>
      </w:numPr>
    </w:pPr>
    <w:rPr>
      <w:rFonts w:eastAsia="黑体"/>
      <w:b/>
    </w:rPr>
  </w:style>
  <w:style w:type="paragraph" w:customStyle="1" w:styleId="afffff6">
    <w:name w:val="封面标准文稿类别"/>
    <w:rsid w:val="00550B19"/>
    <w:pPr>
      <w:widowControl w:val="0"/>
      <w:adjustRightInd w:val="0"/>
      <w:spacing w:before="440" w:line="400" w:lineRule="exact"/>
      <w:jc w:val="center"/>
      <w:textAlignment w:val="baseline"/>
    </w:pPr>
    <w:rPr>
      <w:rFonts w:ascii="宋体" w:hAnsi="Times New Roman"/>
      <w:sz w:val="24"/>
    </w:rPr>
  </w:style>
  <w:style w:type="paragraph" w:customStyle="1" w:styleId="afffff7">
    <w:name w:val="图片"/>
    <w:basedOn w:val="af5"/>
    <w:rsid w:val="00550B19"/>
    <w:pPr>
      <w:topLinePunct/>
      <w:snapToGrid w:val="0"/>
      <w:spacing w:before="160" w:after="60"/>
      <w:jc w:val="center"/>
    </w:pPr>
  </w:style>
  <w:style w:type="character" w:customStyle="1" w:styleId="Char">
    <w:name w:val="宏文本 Char"/>
    <w:basedOn w:val="af7"/>
    <w:link w:val="afa"/>
    <w:rsid w:val="00550B19"/>
    <w:rPr>
      <w:rFonts w:ascii="Courier New" w:hAnsi="Courier New"/>
      <w:sz w:val="21"/>
    </w:rPr>
  </w:style>
  <w:style w:type="character" w:customStyle="1" w:styleId="Charb">
    <w:name w:val="标题 Char"/>
    <w:basedOn w:val="af7"/>
    <w:link w:val="afff0"/>
    <w:rsid w:val="00550B19"/>
    <w:rPr>
      <w:rFonts w:ascii="Arial" w:hAnsi="Arial"/>
      <w:b/>
      <w:kern w:val="2"/>
      <w:sz w:val="32"/>
    </w:rPr>
  </w:style>
  <w:style w:type="paragraph" w:customStyle="1" w:styleId="afffff8">
    <w:name w:val="标准书脚_偶数页"/>
    <w:rsid w:val="00550B19"/>
    <w:pPr>
      <w:widowControl w:val="0"/>
      <w:adjustRightInd w:val="0"/>
      <w:spacing w:before="120" w:line="360" w:lineRule="atLeast"/>
      <w:jc w:val="both"/>
      <w:textAlignment w:val="baseline"/>
    </w:pPr>
    <w:rPr>
      <w:rFonts w:ascii="Times New Roman" w:hAnsi="Times New Roman"/>
      <w:sz w:val="18"/>
    </w:rPr>
  </w:style>
  <w:style w:type="paragraph" w:customStyle="1" w:styleId="150">
    <w:name w:val="样式1 样式 标题 5 + 段前: 0 行"/>
    <w:basedOn w:val="501"/>
    <w:next w:val="af5"/>
    <w:rsid w:val="00550B19"/>
    <w:pPr>
      <w:tabs>
        <w:tab w:val="left" w:pos="1050"/>
        <w:tab w:val="left" w:pos="1080"/>
      </w:tabs>
      <w:spacing w:beforeLines="0" w:line="276" w:lineRule="auto"/>
    </w:pPr>
  </w:style>
  <w:style w:type="paragraph" w:customStyle="1" w:styleId="501">
    <w:name w:val="样式 标题 5 + 段前: 0.1 行"/>
    <w:basedOn w:val="5"/>
    <w:rsid w:val="00550B19"/>
    <w:pPr>
      <w:keepNext w:val="0"/>
      <w:keepLines w:val="0"/>
      <w:tabs>
        <w:tab w:val="left" w:pos="0"/>
        <w:tab w:val="left" w:pos="210"/>
      </w:tabs>
      <w:topLinePunct w:val="0"/>
      <w:adjustRightInd/>
      <w:spacing w:beforeLines="10" w:after="0" w:line="312" w:lineRule="auto"/>
    </w:pPr>
    <w:rPr>
      <w:sz w:val="21"/>
    </w:rPr>
  </w:style>
  <w:style w:type="character" w:customStyle="1" w:styleId="HTMLChar">
    <w:name w:val="HTML 地址 Char"/>
    <w:basedOn w:val="af7"/>
    <w:link w:val="HTML"/>
    <w:rsid w:val="00550B19"/>
    <w:rPr>
      <w:rFonts w:ascii="Times New Roman" w:hAnsi="Times New Roman"/>
      <w:i/>
      <w:kern w:val="2"/>
      <w:sz w:val="21"/>
    </w:rPr>
  </w:style>
  <w:style w:type="paragraph" w:customStyle="1" w:styleId="Char20">
    <w:name w:val="样式 正文（首行缩进两字） Char + 首行缩进:  2 字符"/>
    <w:basedOn w:val="1Char3"/>
    <w:rsid w:val="00550B19"/>
    <w:pPr>
      <w:spacing w:afterLines="10"/>
      <w:ind w:firstLine="200"/>
      <w:jc w:val="center"/>
    </w:pPr>
    <w:rPr>
      <w:b/>
    </w:rPr>
  </w:style>
  <w:style w:type="paragraph" w:customStyle="1" w:styleId="0">
    <w:name w:val="样式 首行缩进:  0 厘米 行距: 单倍行距"/>
    <w:basedOn w:val="af5"/>
    <w:rsid w:val="00550B19"/>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rsid w:val="00550B19"/>
    <w:pPr>
      <w:ind w:firstLine="420"/>
    </w:pPr>
  </w:style>
  <w:style w:type="paragraph" w:customStyle="1" w:styleId="077012010">
    <w:name w:val="样式 样式 首行缩进:  0.77 厘米 段前: 0.1 行 + 首行缩进:  2 字符 段前: 0.1 行"/>
    <w:basedOn w:val="af5"/>
    <w:rsid w:val="00550B19"/>
    <w:pPr>
      <w:spacing w:line="276" w:lineRule="auto"/>
      <w:ind w:firstLineChars="200" w:firstLine="200"/>
    </w:pPr>
  </w:style>
  <w:style w:type="character" w:customStyle="1" w:styleId="Charc">
    <w:name w:val="脚注文本 Char"/>
    <w:basedOn w:val="af7"/>
    <w:link w:val="afff1"/>
    <w:rsid w:val="00550B19"/>
    <w:rPr>
      <w:rFonts w:ascii="Times New Roman" w:hAnsi="Times New Roman"/>
      <w:kern w:val="2"/>
      <w:sz w:val="18"/>
    </w:rPr>
  </w:style>
  <w:style w:type="paragraph" w:customStyle="1" w:styleId="afffff9">
    <w:name w:val="术语定义三级条标题"/>
    <w:basedOn w:val="afffffa"/>
    <w:next w:val="affff6"/>
    <w:rsid w:val="00550B19"/>
    <w:pPr>
      <w:tabs>
        <w:tab w:val="left" w:pos="1575"/>
      </w:tabs>
      <w:ind w:left="1575"/>
    </w:pPr>
  </w:style>
  <w:style w:type="paragraph" w:customStyle="1" w:styleId="afffffa">
    <w:name w:val="术语定义条标题"/>
    <w:basedOn w:val="afffffb"/>
    <w:next w:val="affff6"/>
    <w:rsid w:val="00550B19"/>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rsid w:val="00550B19"/>
    <w:pPr>
      <w:widowControl w:val="0"/>
      <w:adjustRightInd w:val="0"/>
      <w:spacing w:beforeLines="50" w:afterLines="50" w:line="360" w:lineRule="atLeast"/>
      <w:jc w:val="both"/>
      <w:textAlignment w:val="baseline"/>
      <w:outlineLvl w:val="1"/>
    </w:pPr>
    <w:rPr>
      <w:rFonts w:ascii="黑体" w:eastAsia="黑体" w:hAnsi="Times New Roman"/>
      <w:sz w:val="21"/>
    </w:rPr>
  </w:style>
  <w:style w:type="paragraph" w:customStyle="1" w:styleId="afffffc">
    <w:name w:val="其他发布部门"/>
    <w:basedOn w:val="afffffd"/>
    <w:rsid w:val="00550B19"/>
    <w:pPr>
      <w:spacing w:line="0" w:lineRule="atLeast"/>
    </w:pPr>
    <w:rPr>
      <w:rFonts w:ascii="黑体" w:eastAsia="黑体"/>
      <w:b w:val="0"/>
    </w:rPr>
  </w:style>
  <w:style w:type="paragraph" w:customStyle="1" w:styleId="afffffd">
    <w:name w:val="发布部门"/>
    <w:next w:val="affff6"/>
    <w:rsid w:val="00550B19"/>
    <w:pPr>
      <w:widowControl w:val="0"/>
      <w:adjustRightInd w:val="0"/>
      <w:spacing w:line="360" w:lineRule="atLeast"/>
      <w:jc w:val="center"/>
      <w:textAlignment w:val="baseline"/>
    </w:pPr>
    <w:rPr>
      <w:rFonts w:ascii="宋体" w:hAnsi="Times New Roman"/>
      <w:b/>
      <w:spacing w:val="20"/>
      <w:w w:val="135"/>
      <w:sz w:val="36"/>
    </w:rPr>
  </w:style>
  <w:style w:type="paragraph" w:customStyle="1" w:styleId="PARAGRAPH">
    <w:name w:val="PARAGRAPH"/>
    <w:rsid w:val="00550B19"/>
    <w:pPr>
      <w:tabs>
        <w:tab w:val="center" w:pos="4536"/>
        <w:tab w:val="right" w:pos="9072"/>
      </w:tabs>
      <w:spacing w:before="100" w:after="200"/>
      <w:jc w:val="both"/>
    </w:pPr>
    <w:rPr>
      <w:rFonts w:ascii="Arial" w:hAnsi="Arial"/>
      <w:spacing w:val="8"/>
      <w:lang w:eastAsia="en-US"/>
    </w:rPr>
  </w:style>
  <w:style w:type="character" w:customStyle="1" w:styleId="Char6">
    <w:name w:val="尾注文本 Char"/>
    <w:basedOn w:val="af7"/>
    <w:link w:val="aff9"/>
    <w:rsid w:val="00550B19"/>
    <w:rPr>
      <w:rFonts w:ascii="Arial" w:hAnsi="Arial"/>
      <w:sz w:val="18"/>
    </w:rPr>
  </w:style>
  <w:style w:type="character" w:customStyle="1" w:styleId="Char0">
    <w:name w:val="注释标题 Char"/>
    <w:basedOn w:val="af7"/>
    <w:link w:val="afc"/>
    <w:rsid w:val="00550B19"/>
    <w:rPr>
      <w:rFonts w:ascii="Arial" w:eastAsia="黑体" w:hAnsi="Arial"/>
      <w:kern w:val="2"/>
      <w:sz w:val="21"/>
    </w:rPr>
  </w:style>
  <w:style w:type="paragraph" w:customStyle="1" w:styleId="afffffe">
    <w:name w:val="正文文字样式"/>
    <w:basedOn w:val="af5"/>
    <w:rsid w:val="00550B19"/>
    <w:pPr>
      <w:spacing w:line="480" w:lineRule="exact"/>
      <w:ind w:firstLineChars="200" w:firstLine="480"/>
    </w:pPr>
    <w:rPr>
      <w:sz w:val="24"/>
    </w:rPr>
  </w:style>
  <w:style w:type="paragraph" w:customStyle="1" w:styleId="affffff">
    <w:name w:val="编号列项（三级）"/>
    <w:rsid w:val="00550B19"/>
    <w:pPr>
      <w:widowControl w:val="0"/>
      <w:adjustRightInd w:val="0"/>
      <w:spacing w:line="360" w:lineRule="atLeast"/>
      <w:ind w:leftChars="600" w:left="800" w:hangingChars="200" w:hanging="200"/>
      <w:jc w:val="both"/>
      <w:textAlignment w:val="baseline"/>
    </w:pPr>
    <w:rPr>
      <w:rFonts w:ascii="宋体" w:hAnsi="Times New Roman"/>
      <w:sz w:val="21"/>
    </w:rPr>
  </w:style>
  <w:style w:type="paragraph" w:customStyle="1" w:styleId="17">
    <w:name w:val="朱1"/>
    <w:basedOn w:val="15"/>
    <w:rsid w:val="00550B19"/>
  </w:style>
  <w:style w:type="paragraph" w:customStyle="1" w:styleId="CM40">
    <w:name w:val="CM40"/>
    <w:basedOn w:val="Default"/>
    <w:next w:val="Default"/>
    <w:rsid w:val="00550B19"/>
    <w:pPr>
      <w:spacing w:line="320" w:lineRule="atLeast"/>
    </w:pPr>
    <w:rPr>
      <w:rFonts w:ascii="Times New Roman"/>
      <w:color w:val="auto"/>
    </w:rPr>
  </w:style>
  <w:style w:type="paragraph" w:customStyle="1" w:styleId="Default">
    <w:name w:val="Default"/>
    <w:rsid w:val="00550B19"/>
    <w:pPr>
      <w:widowControl w:val="0"/>
      <w:autoSpaceDE w:val="0"/>
      <w:autoSpaceDN w:val="0"/>
      <w:adjustRightInd w:val="0"/>
    </w:pPr>
    <w:rPr>
      <w:rFonts w:ascii="宋体" w:hAnsi="Times New Roman"/>
      <w:color w:val="000000"/>
      <w:sz w:val="24"/>
    </w:rPr>
  </w:style>
  <w:style w:type="paragraph" w:customStyle="1" w:styleId="1aTimesNewRoman0115">
    <w:name w:val="样式1 样式 编号 a + Times New Roman 段前: 0 行 行距: 多倍行距 1.15 字行 + 左侧... + ..."/>
    <w:basedOn w:val="aTimesNewRoman0115"/>
    <w:rsid w:val="00550B19"/>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rsid w:val="00550B19"/>
    <w:pPr>
      <w:spacing w:before="24" w:afterLines="10"/>
      <w:ind w:firstLineChars="0" w:firstLine="0"/>
    </w:pPr>
  </w:style>
  <w:style w:type="paragraph" w:customStyle="1" w:styleId="1-4TimesNewRoman1154">
    <w:name w:val="样式1-4 Times New Roman行距: 多倍行距 1.15 字行 + 左侧:  4 字符"/>
    <w:basedOn w:val="TimesNewRoman0112"/>
    <w:rsid w:val="00550B19"/>
    <w:pPr>
      <w:tabs>
        <w:tab w:val="left" w:pos="315"/>
      </w:tabs>
      <w:ind w:leftChars="400" w:left="840"/>
    </w:pPr>
  </w:style>
  <w:style w:type="paragraph" w:customStyle="1" w:styleId="TimesNewRoman0112">
    <w:name w:val="样式 Times New Roman 段前: 0.1 行 行距: 多倍行距 1.2 字行"/>
    <w:basedOn w:val="af5"/>
    <w:rsid w:val="00550B19"/>
    <w:pPr>
      <w:spacing w:line="276" w:lineRule="auto"/>
      <w:ind w:leftChars="200" w:left="420"/>
    </w:pPr>
  </w:style>
  <w:style w:type="paragraph" w:customStyle="1" w:styleId="affffff0">
    <w:name w:val="图表脚注"/>
    <w:next w:val="affff6"/>
    <w:rsid w:val="00550B19"/>
    <w:pPr>
      <w:widowControl w:val="0"/>
      <w:adjustRightInd w:val="0"/>
      <w:spacing w:line="360" w:lineRule="atLeast"/>
      <w:ind w:leftChars="200" w:left="300" w:hangingChars="100" w:hanging="100"/>
      <w:jc w:val="both"/>
      <w:textAlignment w:val="baseline"/>
    </w:pPr>
    <w:rPr>
      <w:rFonts w:ascii="宋体" w:hAnsi="Times New Roman"/>
      <w:sz w:val="18"/>
    </w:rPr>
  </w:style>
  <w:style w:type="paragraph" w:customStyle="1" w:styleId="CharCharCharCharCharCharCharCharCharCharCharCharCharCharChar">
    <w:name w:val="Char Char Char Char Char Char Char Char Char Char Char Char Char Char Char"/>
    <w:basedOn w:val="af5"/>
    <w:rsid w:val="00550B19"/>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rsid w:val="00550B19"/>
    <w:pPr>
      <w:topLinePunct/>
      <w:spacing w:before="60" w:after="160"/>
      <w:jc w:val="center"/>
    </w:pPr>
    <w:rPr>
      <w:sz w:val="18"/>
    </w:rPr>
  </w:style>
  <w:style w:type="paragraph" w:customStyle="1" w:styleId="140TimesNewRoman">
    <w:name w:val="样式1 样式 标题 4 + 段前: 0 行 + Times New Roman"/>
    <w:basedOn w:val="af5"/>
    <w:next w:val="af5"/>
    <w:rsid w:val="00550B19"/>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rsid w:val="00550B19"/>
    <w:pPr>
      <w:widowControl w:val="0"/>
      <w:shd w:val="clear" w:color="FFFFFF" w:fill="FFFFFF"/>
      <w:adjustRightInd w:val="0"/>
      <w:spacing w:before="640" w:after="560" w:line="360" w:lineRule="atLeast"/>
      <w:jc w:val="center"/>
      <w:textAlignment w:val="baseline"/>
      <w:outlineLvl w:val="0"/>
    </w:pPr>
    <w:rPr>
      <w:rFonts w:ascii="黑体" w:eastAsia="黑体" w:hAnsi="Times New Roman"/>
      <w:sz w:val="32"/>
    </w:rPr>
  </w:style>
  <w:style w:type="paragraph" w:customStyle="1" w:styleId="ParaCharCharCharChar">
    <w:name w:val="默认段落字体 Para Char Char Char Char"/>
    <w:basedOn w:val="af5"/>
    <w:rsid w:val="00550B19"/>
  </w:style>
  <w:style w:type="paragraph" w:customStyle="1" w:styleId="1111">
    <w:name w:val="1.1.1.1"/>
    <w:basedOn w:val="afff0"/>
    <w:next w:val="af5"/>
    <w:rsid w:val="00550B19"/>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rsid w:val="00550B19"/>
    <w:pPr>
      <w:tabs>
        <w:tab w:val="left" w:pos="210"/>
        <w:tab w:val="left" w:pos="1080"/>
      </w:tabs>
      <w:spacing w:line="276" w:lineRule="auto"/>
      <w:outlineLvl w:val="5"/>
    </w:pPr>
    <w:rPr>
      <w:b/>
    </w:rPr>
  </w:style>
  <w:style w:type="paragraph" w:customStyle="1" w:styleId="affffff3">
    <w:name w:val="正文_配电_小四"/>
    <w:basedOn w:val="af5"/>
    <w:rsid w:val="00550B19"/>
    <w:pPr>
      <w:spacing w:line="360" w:lineRule="auto"/>
      <w:ind w:firstLineChars="200" w:firstLine="200"/>
    </w:pPr>
    <w:rPr>
      <w:rFonts w:ascii="宋体" w:hAnsi="宋体"/>
      <w:kern w:val="0"/>
      <w:sz w:val="24"/>
    </w:rPr>
  </w:style>
  <w:style w:type="character" w:customStyle="1" w:styleId="Chara">
    <w:name w:val="副标题 Char"/>
    <w:basedOn w:val="af7"/>
    <w:link w:val="afff"/>
    <w:rsid w:val="00550B19"/>
    <w:rPr>
      <w:rFonts w:ascii="Arial" w:eastAsia="黑体" w:hAnsi="Arial"/>
      <w:kern w:val="2"/>
      <w:sz w:val="48"/>
    </w:rPr>
  </w:style>
  <w:style w:type="character" w:customStyle="1" w:styleId="HTMLChar0">
    <w:name w:val="HTML 预设格式 Char"/>
    <w:basedOn w:val="af7"/>
    <w:link w:val="HTML0"/>
    <w:rsid w:val="00550B19"/>
    <w:rPr>
      <w:rFonts w:ascii="Courier New" w:hAnsi="Courier New"/>
      <w:kern w:val="2"/>
    </w:rPr>
  </w:style>
  <w:style w:type="paragraph" w:customStyle="1" w:styleId="1301010505">
    <w:name w:val="样式1 标题 3 + 段前: 0.1 行 + 段前: 0.1 行 + 段前: 0.5 行 段后: 0.5 行"/>
    <w:basedOn w:val="130101"/>
    <w:rsid w:val="00550B19"/>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rsid w:val="00550B19"/>
    <w:pPr>
      <w:tabs>
        <w:tab w:val="left" w:pos="210"/>
        <w:tab w:val="left" w:pos="630"/>
        <w:tab w:val="left" w:pos="720"/>
      </w:tabs>
      <w:spacing w:line="276" w:lineRule="auto"/>
      <w:outlineLvl w:val="2"/>
    </w:pPr>
    <w:rPr>
      <w:b/>
    </w:rPr>
  </w:style>
  <w:style w:type="paragraph" w:customStyle="1" w:styleId="CM64">
    <w:name w:val="CM64"/>
    <w:basedOn w:val="Default"/>
    <w:next w:val="Default"/>
    <w:rsid w:val="00550B19"/>
    <w:rPr>
      <w:rFonts w:ascii="Times New Roman"/>
      <w:color w:val="auto"/>
    </w:rPr>
  </w:style>
  <w:style w:type="paragraph" w:customStyle="1" w:styleId="affffff4">
    <w:name w:val="a"/>
    <w:basedOn w:val="1H1H11H12H13H14H15H16H17H18H19H110H111H112H1"/>
    <w:rsid w:val="00550B19"/>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rsid w:val="00550B19"/>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rsid w:val="00550B19"/>
    <w:pPr>
      <w:spacing w:line="360" w:lineRule="exact"/>
      <w:ind w:firstLineChars="200" w:firstLine="420"/>
    </w:pPr>
    <w:rPr>
      <w:rFonts w:ascii="Times New Roman" w:hAnsi="Times New Roman"/>
      <w:kern w:val="2"/>
      <w:sz w:val="21"/>
    </w:rPr>
  </w:style>
  <w:style w:type="paragraph" w:customStyle="1" w:styleId="aaa">
    <w:name w:val="a.a.a"/>
    <w:basedOn w:val="af5"/>
    <w:rsid w:val="00550B19"/>
    <w:pPr>
      <w:spacing w:beforeLines="50" w:afterLines="50"/>
      <w:jc w:val="left"/>
      <w:outlineLvl w:val="2"/>
    </w:pPr>
    <w:rPr>
      <w:rFonts w:ascii="黑体" w:eastAsia="黑体" w:hAnsi="宋体"/>
      <w:sz w:val="24"/>
    </w:rPr>
  </w:style>
  <w:style w:type="paragraph" w:customStyle="1" w:styleId="18">
    <w:name w:val="副标题1"/>
    <w:basedOn w:val="afff0"/>
    <w:next w:val="af5"/>
    <w:rsid w:val="00550B19"/>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rsid w:val="00550B19"/>
    <w:pPr>
      <w:spacing w:line="276" w:lineRule="auto"/>
      <w:ind w:firstLine="420"/>
    </w:pPr>
  </w:style>
  <w:style w:type="paragraph" w:customStyle="1" w:styleId="012">
    <w:name w:val="样式 段前: 0.1 行 首行缩进:  2 字符"/>
    <w:basedOn w:val="af5"/>
    <w:rsid w:val="00550B19"/>
    <w:pPr>
      <w:spacing w:beforeLines="10" w:line="300" w:lineRule="auto"/>
      <w:ind w:firstLineChars="200" w:firstLine="200"/>
    </w:pPr>
  </w:style>
  <w:style w:type="paragraph" w:customStyle="1" w:styleId="19">
    <w:name w:val="正文正式1"/>
    <w:basedOn w:val="af5"/>
    <w:rsid w:val="00550B19"/>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rsid w:val="00550B19"/>
    <w:pPr>
      <w:tabs>
        <w:tab w:val="left" w:pos="1021"/>
      </w:tabs>
      <w:spacing w:beforeLines="100" w:afterLines="100"/>
    </w:pPr>
  </w:style>
  <w:style w:type="paragraph" w:customStyle="1" w:styleId="10707">
    <w:name w:val="样式 标题 1 + 段前: 0.7 行 段后: 0.7 行"/>
    <w:basedOn w:val="1"/>
    <w:rsid w:val="00550B19"/>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d"/>
    <w:rsid w:val="00550B1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rsid w:val="00550B19"/>
    <w:pPr>
      <w:spacing w:line="276" w:lineRule="auto"/>
    </w:pPr>
  </w:style>
  <w:style w:type="paragraph" w:customStyle="1" w:styleId="af">
    <w:name w:val="工程建设图标题"/>
    <w:basedOn w:val="ad"/>
    <w:rsid w:val="00550B19"/>
    <w:pPr>
      <w:numPr>
        <w:ilvl w:val="5"/>
      </w:numPr>
      <w:ind w:left="0" w:firstLine="0"/>
      <w:jc w:val="center"/>
      <w:outlineLvl w:val="5"/>
    </w:pPr>
  </w:style>
  <w:style w:type="paragraph" w:customStyle="1" w:styleId="ad">
    <w:name w:val="工程建设条标题"/>
    <w:basedOn w:val="ac"/>
    <w:next w:val="affff6"/>
    <w:rsid w:val="00550B19"/>
    <w:pPr>
      <w:numPr>
        <w:ilvl w:val="3"/>
      </w:numPr>
      <w:spacing w:before="0" w:after="0"/>
      <w:ind w:left="0" w:firstLine="0"/>
      <w:jc w:val="left"/>
      <w:outlineLvl w:val="3"/>
    </w:pPr>
    <w:rPr>
      <w:b w:val="0"/>
    </w:rPr>
  </w:style>
  <w:style w:type="paragraph" w:customStyle="1" w:styleId="ac">
    <w:name w:val="工程建设节标题"/>
    <w:basedOn w:val="ab"/>
    <w:next w:val="affff6"/>
    <w:rsid w:val="00550B19"/>
    <w:pPr>
      <w:numPr>
        <w:ilvl w:val="2"/>
      </w:numPr>
      <w:spacing w:before="400" w:after="400" w:line="240" w:lineRule="auto"/>
      <w:ind w:left="0" w:firstLine="0"/>
      <w:outlineLvl w:val="2"/>
    </w:pPr>
    <w:rPr>
      <w:sz w:val="21"/>
    </w:rPr>
  </w:style>
  <w:style w:type="paragraph" w:customStyle="1" w:styleId="ab">
    <w:name w:val="工程建设章标题"/>
    <w:next w:val="affff6"/>
    <w:rsid w:val="00550B19"/>
    <w:pPr>
      <w:numPr>
        <w:ilvl w:val="1"/>
        <w:numId w:val="3"/>
      </w:numPr>
      <w:spacing w:before="640" w:after="560" w:line="480" w:lineRule="exact"/>
      <w:jc w:val="center"/>
      <w:outlineLvl w:val="1"/>
    </w:pPr>
    <w:rPr>
      <w:rFonts w:ascii="黑体" w:eastAsia="黑体" w:hAnsi="Times New Roman"/>
      <w:b/>
      <w:sz w:val="28"/>
    </w:rPr>
  </w:style>
  <w:style w:type="paragraph" w:customStyle="1" w:styleId="2H2h2h21Heading2HiddenHeading2CCBSheading2l2C">
    <w:name w:val="样式 标题 2H2h2h21Heading 2 HiddenHeading 2 CCBSheading 2l2C..."/>
    <w:basedOn w:val="1"/>
    <w:next w:val="1H1H11H12H13H14H15H16H17H18H19H110H111H112H1"/>
    <w:rsid w:val="00550B19"/>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rsid w:val="00550B19"/>
    <w:pPr>
      <w:widowControl w:val="0"/>
      <w:adjustRightInd w:val="0"/>
      <w:spacing w:line="360" w:lineRule="atLeast"/>
      <w:jc w:val="both"/>
      <w:textAlignment w:val="baseline"/>
    </w:pPr>
    <w:rPr>
      <w:rFonts w:ascii="Times New Roman" w:eastAsia="黑体" w:hAnsi="Times New Roman"/>
      <w:sz w:val="28"/>
    </w:rPr>
  </w:style>
  <w:style w:type="paragraph" w:customStyle="1" w:styleId="2e">
    <w:name w:val="_列项符号2"/>
    <w:basedOn w:val="aff0"/>
    <w:rsid w:val="00550B19"/>
    <w:pPr>
      <w:tabs>
        <w:tab w:val="left" w:pos="820"/>
      </w:tabs>
      <w:snapToGrid w:val="0"/>
      <w:spacing w:line="276" w:lineRule="auto"/>
      <w:ind w:left="820" w:hanging="420"/>
    </w:pPr>
  </w:style>
  <w:style w:type="paragraph" w:customStyle="1" w:styleId="1a">
    <w:name w:val="自控1"/>
    <w:basedOn w:val="affff6"/>
    <w:rsid w:val="00550B19"/>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rsid w:val="00550B19"/>
    <w:pPr>
      <w:numPr>
        <w:ilvl w:val="4"/>
      </w:numPr>
      <w:jc w:val="center"/>
      <w:outlineLvl w:val="4"/>
    </w:pPr>
  </w:style>
  <w:style w:type="paragraph" w:customStyle="1" w:styleId="affffff8">
    <w:name w:val="题目封页"/>
    <w:basedOn w:val="affffff9"/>
    <w:next w:val="affffffa"/>
    <w:rsid w:val="00550B19"/>
    <w:pPr>
      <w:spacing w:before="1800" w:line="240" w:lineRule="atLeast"/>
      <w:jc w:val="center"/>
    </w:pPr>
    <w:rPr>
      <w:rFonts w:ascii="黑体" w:eastAsia="黑体"/>
      <w:b/>
      <w:spacing w:val="0"/>
      <w:sz w:val="52"/>
    </w:rPr>
  </w:style>
  <w:style w:type="paragraph" w:customStyle="1" w:styleId="affffff9">
    <w:name w:val="基准标题"/>
    <w:basedOn w:val="af5"/>
    <w:next w:val="aff3"/>
    <w:rsid w:val="00550B19"/>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3"/>
    <w:rsid w:val="00550B19"/>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rsid w:val="00550B19"/>
    <w:pPr>
      <w:spacing w:beforeLines="0" w:line="276" w:lineRule="auto"/>
      <w:ind w:left="420"/>
    </w:pPr>
  </w:style>
  <w:style w:type="paragraph" w:customStyle="1" w:styleId="0101">
    <w:name w:val="样式 样式 段前: 0.1 行 + 段前: 0.1 行"/>
    <w:basedOn w:val="01"/>
    <w:rsid w:val="00550B19"/>
    <w:pPr>
      <w:ind w:leftChars="200" w:left="200"/>
    </w:pPr>
  </w:style>
  <w:style w:type="paragraph" w:customStyle="1" w:styleId="01">
    <w:name w:val="样式 段前: 0.1 行"/>
    <w:basedOn w:val="af5"/>
    <w:rsid w:val="00550B19"/>
    <w:pPr>
      <w:spacing w:beforeLines="10" w:line="300" w:lineRule="auto"/>
    </w:pPr>
  </w:style>
  <w:style w:type="paragraph" w:customStyle="1" w:styleId="affffffb">
    <w:name w:val="附录五级条标题"/>
    <w:basedOn w:val="affffffc"/>
    <w:next w:val="affff6"/>
    <w:rsid w:val="00550B19"/>
    <w:pPr>
      <w:outlineLvl w:val="6"/>
    </w:pPr>
  </w:style>
  <w:style w:type="paragraph" w:customStyle="1" w:styleId="affffffc">
    <w:name w:val="附录四级条标题"/>
    <w:basedOn w:val="affffffd"/>
    <w:next w:val="affff6"/>
    <w:rsid w:val="00550B19"/>
    <w:pPr>
      <w:outlineLvl w:val="5"/>
    </w:pPr>
  </w:style>
  <w:style w:type="paragraph" w:customStyle="1" w:styleId="affffffd">
    <w:name w:val="附录三级条标题"/>
    <w:basedOn w:val="affffffe"/>
    <w:next w:val="affff6"/>
    <w:rsid w:val="00550B19"/>
    <w:pPr>
      <w:outlineLvl w:val="4"/>
    </w:pPr>
  </w:style>
  <w:style w:type="paragraph" w:customStyle="1" w:styleId="affffffe">
    <w:name w:val="附录二级条标题"/>
    <w:basedOn w:val="afffffff"/>
    <w:next w:val="affff6"/>
    <w:rsid w:val="00550B19"/>
    <w:pPr>
      <w:outlineLvl w:val="3"/>
    </w:pPr>
  </w:style>
  <w:style w:type="paragraph" w:customStyle="1" w:styleId="afffffff">
    <w:name w:val="附录一级条标题"/>
    <w:basedOn w:val="afffffff0"/>
    <w:next w:val="affff6"/>
    <w:rsid w:val="00550B19"/>
    <w:pPr>
      <w:autoSpaceDN w:val="0"/>
      <w:spacing w:beforeLines="0" w:afterLines="0"/>
      <w:outlineLvl w:val="2"/>
    </w:pPr>
  </w:style>
  <w:style w:type="paragraph" w:customStyle="1" w:styleId="afffffff0">
    <w:name w:val="附录章标题"/>
    <w:next w:val="affff6"/>
    <w:rsid w:val="00550B19"/>
    <w:pPr>
      <w:widowControl w:val="0"/>
      <w:wordWrap w:val="0"/>
      <w:overflowPunct w:val="0"/>
      <w:autoSpaceDE w:val="0"/>
      <w:adjustRightInd w:val="0"/>
      <w:spacing w:beforeLines="50" w:afterLines="50" w:line="360" w:lineRule="atLeast"/>
      <w:jc w:val="both"/>
      <w:textAlignment w:val="baseline"/>
      <w:outlineLvl w:val="1"/>
    </w:pPr>
    <w:rPr>
      <w:rFonts w:ascii="黑体" w:eastAsia="黑体" w:hAnsi="Times New Roman"/>
      <w:kern w:val="21"/>
      <w:sz w:val="21"/>
    </w:rPr>
  </w:style>
  <w:style w:type="paragraph" w:customStyle="1" w:styleId="CharCharCharChar13">
    <w:name w:val="样式 正文缩进正文缩进 Char正文（首行缩进两字） Char Char正文（首行缩进两字） Char1正文（首行缩进两...3"/>
    <w:basedOn w:val="af5"/>
    <w:rsid w:val="00550B19"/>
    <w:pPr>
      <w:spacing w:beforeLines="10" w:line="300" w:lineRule="auto"/>
      <w:ind w:firstLineChars="200" w:firstLine="200"/>
    </w:pPr>
  </w:style>
  <w:style w:type="paragraph" w:customStyle="1" w:styleId="afffffff1">
    <w:name w:val="标准书眉_偶数页"/>
    <w:basedOn w:val="afffffff2"/>
    <w:next w:val="af5"/>
    <w:rsid w:val="00550B19"/>
    <w:pPr>
      <w:jc w:val="left"/>
    </w:pPr>
  </w:style>
  <w:style w:type="paragraph" w:customStyle="1" w:styleId="afffffff2">
    <w:name w:val="标准书眉_奇数页"/>
    <w:next w:val="af5"/>
    <w:rsid w:val="00550B19"/>
    <w:pPr>
      <w:widowControl w:val="0"/>
      <w:tabs>
        <w:tab w:val="center" w:pos="4154"/>
        <w:tab w:val="right" w:pos="8306"/>
      </w:tabs>
      <w:adjustRightInd w:val="0"/>
      <w:spacing w:after="120" w:line="360" w:lineRule="atLeast"/>
      <w:jc w:val="right"/>
      <w:textAlignment w:val="baseline"/>
    </w:pPr>
    <w:rPr>
      <w:rFonts w:ascii="Times New Roman" w:hAnsi="Times New Roman"/>
      <w:sz w:val="21"/>
    </w:rPr>
  </w:style>
  <w:style w:type="paragraph" w:customStyle="1" w:styleId="2TimesNewRoman0112">
    <w:name w:val="样式 样式 列表编号 2 + Times New Roman 段前: 0.1 行 行距: 多倍行距 1.2 字行 + 左侧:  ..."/>
    <w:basedOn w:val="af5"/>
    <w:rsid w:val="00550B19"/>
    <w:pPr>
      <w:keepNext/>
      <w:keepLines/>
      <w:widowControl/>
      <w:spacing w:line="276" w:lineRule="auto"/>
    </w:pPr>
    <w:rPr>
      <w:kern w:val="0"/>
    </w:rPr>
  </w:style>
  <w:style w:type="paragraph" w:customStyle="1" w:styleId="aa">
    <w:name w:val="引言二级条标题"/>
    <w:basedOn w:val="a9"/>
    <w:next w:val="affff6"/>
    <w:rsid w:val="00550B19"/>
    <w:pPr>
      <w:numPr>
        <w:ilvl w:val="1"/>
        <w:numId w:val="5"/>
      </w:numPr>
      <w:ind w:left="0" w:firstLine="0"/>
    </w:pPr>
  </w:style>
  <w:style w:type="paragraph" w:customStyle="1" w:styleId="a9">
    <w:name w:val="引言一级条标题"/>
    <w:basedOn w:val="af5"/>
    <w:next w:val="affff6"/>
    <w:rsid w:val="00550B19"/>
    <w:pPr>
      <w:widowControl/>
      <w:numPr>
        <w:numId w:val="6"/>
      </w:numPr>
    </w:pPr>
    <w:rPr>
      <w:rFonts w:eastAsia="黑体"/>
      <w:b/>
    </w:rPr>
  </w:style>
  <w:style w:type="paragraph" w:customStyle="1" w:styleId="1b">
    <w:name w:val="1"/>
    <w:basedOn w:val="af5"/>
    <w:next w:val="af5"/>
    <w:rsid w:val="00550B19"/>
    <w:pPr>
      <w:topLinePunct/>
      <w:adjustRightInd w:val="0"/>
    </w:pPr>
    <w:rPr>
      <w:rFonts w:ascii="Courier New" w:hAnsi="Courier New"/>
      <w:sz w:val="20"/>
    </w:rPr>
  </w:style>
  <w:style w:type="paragraph" w:customStyle="1" w:styleId="01012011">
    <w:name w:val="样式 样式 段前: 0.1 行 + 段前: 0.1 行 + 左侧:  2 字符 段前: 0.1 行1"/>
    <w:basedOn w:val="0101"/>
    <w:rsid w:val="00550B19"/>
    <w:pPr>
      <w:spacing w:line="276" w:lineRule="auto"/>
    </w:pPr>
  </w:style>
  <w:style w:type="paragraph" w:customStyle="1" w:styleId="afffffff3">
    <w:name w:val="标准称谓"/>
    <w:next w:val="af5"/>
    <w:rsid w:val="00550B19"/>
    <w:pPr>
      <w:widowControl w:val="0"/>
      <w:kinsoku w:val="0"/>
      <w:overflowPunct w:val="0"/>
      <w:autoSpaceDE w:val="0"/>
      <w:autoSpaceDN w:val="0"/>
      <w:adjustRightInd w:val="0"/>
      <w:spacing w:line="0" w:lineRule="atLeast"/>
      <w:jc w:val="distribute"/>
      <w:textAlignment w:val="baseline"/>
    </w:pPr>
    <w:rPr>
      <w:rFonts w:ascii="宋体" w:hAnsi="Times New Roman"/>
      <w:b/>
      <w:spacing w:val="20"/>
      <w:w w:val="148"/>
      <w:sz w:val="52"/>
    </w:rPr>
  </w:style>
  <w:style w:type="paragraph" w:customStyle="1" w:styleId="CharChar1CharCharChar">
    <w:name w:val="Char Char1 Char Char Char"/>
    <w:basedOn w:val="aff1"/>
    <w:rsid w:val="00550B19"/>
  </w:style>
  <w:style w:type="paragraph" w:customStyle="1" w:styleId="1TimesNewRoman0115">
    <w:name w:val="样式1 正文文本 小五 + Times New Roman 段前: 0 行 行距: 多倍行距 1.15 字行"/>
    <w:basedOn w:val="26"/>
    <w:rsid w:val="00550B19"/>
    <w:pPr>
      <w:spacing w:afterLines="20" w:line="276" w:lineRule="auto"/>
      <w:jc w:val="center"/>
    </w:pPr>
    <w:rPr>
      <w:sz w:val="18"/>
    </w:rPr>
  </w:style>
  <w:style w:type="paragraph" w:customStyle="1" w:styleId="afffffff4">
    <w:name w:val="_图表编号"/>
    <w:basedOn w:val="aff"/>
    <w:next w:val="afffff4"/>
    <w:rsid w:val="00550B19"/>
    <w:pPr>
      <w:snapToGrid w:val="0"/>
      <w:spacing w:beforeLines="15" w:afterLines="15"/>
      <w:jc w:val="center"/>
    </w:pPr>
    <w:rPr>
      <w:sz w:val="21"/>
    </w:rPr>
  </w:style>
  <w:style w:type="paragraph" w:customStyle="1" w:styleId="afffffff5">
    <w:name w:val="四级条标题"/>
    <w:basedOn w:val="afffffff6"/>
    <w:next w:val="affff6"/>
    <w:rsid w:val="00550B19"/>
    <w:pPr>
      <w:outlineLvl w:val="5"/>
    </w:pPr>
  </w:style>
  <w:style w:type="paragraph" w:customStyle="1" w:styleId="afffffff6">
    <w:name w:val="三级条标题"/>
    <w:basedOn w:val="af4"/>
    <w:next w:val="affff6"/>
    <w:rsid w:val="00550B19"/>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rsid w:val="00550B19"/>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ff5"/>
    <w:rsid w:val="00550B19"/>
    <w:pPr>
      <w:tabs>
        <w:tab w:val="left" w:pos="360"/>
      </w:tabs>
      <w:spacing w:after="0" w:line="276" w:lineRule="auto"/>
      <w:ind w:firstLineChars="200" w:firstLine="0"/>
    </w:pPr>
  </w:style>
  <w:style w:type="paragraph" w:customStyle="1" w:styleId="0770115">
    <w:name w:val="样式 左侧:  0.77 厘米 段前: 0 行 行距: 多倍行距 1.15 字行"/>
    <w:basedOn w:val="af5"/>
    <w:rsid w:val="00550B19"/>
    <w:pPr>
      <w:spacing w:line="276" w:lineRule="auto"/>
      <w:ind w:left="420"/>
    </w:pPr>
    <w:rPr>
      <w:rFonts w:ascii="宋体"/>
    </w:rPr>
  </w:style>
  <w:style w:type="paragraph" w:customStyle="1" w:styleId="0122011">
    <w:name w:val="样式 样式 段前: 0.1 行 首行缩进:  2 字符 + 首行缩进:  2 字符 段前: 0.1 行1"/>
    <w:basedOn w:val="012"/>
    <w:rsid w:val="00550B19"/>
    <w:pPr>
      <w:spacing w:beforeLines="0" w:line="276" w:lineRule="auto"/>
      <w:ind w:firstLine="420"/>
    </w:pPr>
  </w:style>
  <w:style w:type="paragraph" w:customStyle="1" w:styleId="a4">
    <w:name w:val="一级无标题条"/>
    <w:basedOn w:val="af5"/>
    <w:rsid w:val="00550B19"/>
    <w:pPr>
      <w:numPr>
        <w:ilvl w:val="2"/>
        <w:numId w:val="2"/>
      </w:numPr>
      <w:tabs>
        <w:tab w:val="left" w:pos="420"/>
      </w:tabs>
    </w:pPr>
    <w:rPr>
      <w:b/>
    </w:rPr>
  </w:style>
  <w:style w:type="paragraph" w:customStyle="1" w:styleId="1c">
    <w:name w:val="_列项符号1"/>
    <w:basedOn w:val="aff0"/>
    <w:rsid w:val="00550B19"/>
    <w:pPr>
      <w:snapToGrid w:val="0"/>
      <w:spacing w:line="276" w:lineRule="auto"/>
      <w:ind w:leftChars="200" w:left="400" w:hangingChars="200" w:hanging="200"/>
    </w:pPr>
    <w:rPr>
      <w:color w:val="000000"/>
    </w:rPr>
  </w:style>
  <w:style w:type="paragraph" w:customStyle="1" w:styleId="301">
    <w:name w:val="样式 标题 3 + 黑色 段前: 0.1 行"/>
    <w:basedOn w:val="130101"/>
    <w:rsid w:val="00550B19"/>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rsid w:val="00550B19"/>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rsid w:val="00550B19"/>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rsid w:val="00550B19"/>
    <w:pPr>
      <w:spacing w:beforeLines="0" w:line="276" w:lineRule="auto"/>
    </w:pPr>
    <w:rPr>
      <w:color w:val="000000"/>
    </w:rPr>
  </w:style>
  <w:style w:type="paragraph" w:customStyle="1" w:styleId="Charf2">
    <w:name w:val="正文（首行缩进两字） Char"/>
    <w:basedOn w:val="af5"/>
    <w:next w:val="af5"/>
    <w:rsid w:val="00550B19"/>
    <w:pPr>
      <w:overflowPunct w:val="0"/>
      <w:snapToGrid w:val="0"/>
      <w:spacing w:beforeLines="10" w:line="312" w:lineRule="auto"/>
      <w:ind w:firstLineChars="200" w:firstLine="200"/>
    </w:pPr>
    <w:rPr>
      <w:rFonts w:ascii="Arial" w:hAnsi="Arial"/>
    </w:rPr>
  </w:style>
  <w:style w:type="paragraph" w:customStyle="1" w:styleId="level4">
    <w:name w:val="level 4"/>
    <w:basedOn w:val="af5"/>
    <w:rsid w:val="00550B19"/>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rsid w:val="00550B19"/>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rsid w:val="00550B19"/>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rsid w:val="00550B19"/>
    <w:pPr>
      <w:spacing w:beforeLines="10" w:line="300" w:lineRule="auto"/>
      <w:ind w:firstLineChars="200" w:firstLine="200"/>
    </w:pPr>
  </w:style>
  <w:style w:type="paragraph" w:customStyle="1" w:styleId="afffffffa">
    <w:name w:val="目次、标准名称标题"/>
    <w:basedOn w:val="affffff2"/>
    <w:next w:val="affff6"/>
    <w:rsid w:val="00550B19"/>
    <w:pPr>
      <w:spacing w:line="460" w:lineRule="exact"/>
    </w:pPr>
  </w:style>
  <w:style w:type="paragraph" w:customStyle="1" w:styleId="2f">
    <w:name w:val="封面标准号2"/>
    <w:basedOn w:val="1d"/>
    <w:rsid w:val="00550B19"/>
    <w:pPr>
      <w:spacing w:before="357" w:line="280" w:lineRule="exact"/>
    </w:pPr>
  </w:style>
  <w:style w:type="paragraph" w:customStyle="1" w:styleId="1d">
    <w:name w:val="封面标准号1"/>
    <w:rsid w:val="00550B19"/>
    <w:pPr>
      <w:widowControl w:val="0"/>
      <w:kinsoku w:val="0"/>
      <w:overflowPunct w:val="0"/>
      <w:autoSpaceDE w:val="0"/>
      <w:autoSpaceDN w:val="0"/>
      <w:adjustRightInd w:val="0"/>
      <w:spacing w:before="308" w:line="360" w:lineRule="atLeast"/>
      <w:jc w:val="right"/>
      <w:textAlignment w:val="center"/>
    </w:pPr>
    <w:rPr>
      <w:rFonts w:ascii="Times New Roman" w:hAnsi="Times New Roman"/>
      <w:sz w:val="28"/>
    </w:rPr>
  </w:style>
  <w:style w:type="paragraph" w:customStyle="1" w:styleId="601TimesNewRoman">
    <w:name w:val="样式 样式 标题 6 + 段前: 0.1 行 + Times New Roman"/>
    <w:basedOn w:val="601"/>
    <w:rsid w:val="00550B19"/>
    <w:pPr>
      <w:keepLines w:val="0"/>
      <w:spacing w:beforeLines="0" w:line="276" w:lineRule="auto"/>
    </w:pPr>
  </w:style>
  <w:style w:type="paragraph" w:customStyle="1" w:styleId="601">
    <w:name w:val="样式 标题 6 + 段前: 0.1 行"/>
    <w:basedOn w:val="6"/>
    <w:rsid w:val="00550B19"/>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e">
    <w:name w:val="普通(网站)1"/>
    <w:basedOn w:val="af5"/>
    <w:rsid w:val="00550B19"/>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rsid w:val="00550B19"/>
    <w:pPr>
      <w:widowControl w:val="0"/>
      <w:adjustRightInd w:val="0"/>
      <w:spacing w:before="180" w:line="180" w:lineRule="exact"/>
      <w:jc w:val="center"/>
      <w:textAlignment w:val="baseline"/>
    </w:pPr>
    <w:rPr>
      <w:rFonts w:ascii="宋体" w:hAnsi="Times New Roman"/>
      <w:sz w:val="21"/>
    </w:rPr>
  </w:style>
  <w:style w:type="paragraph" w:customStyle="1" w:styleId="afffffffc">
    <w:name w:val="无标题条"/>
    <w:next w:val="affff6"/>
    <w:rsid w:val="00550B19"/>
    <w:pPr>
      <w:jc w:val="both"/>
    </w:pPr>
    <w:rPr>
      <w:rFonts w:ascii="Times New Roman" w:hAnsi="Times New Roman"/>
      <w:sz w:val="21"/>
    </w:rPr>
  </w:style>
  <w:style w:type="paragraph" w:customStyle="1" w:styleId="afffffffd">
    <w:name w:val="朱公式"/>
    <w:basedOn w:val="1Char3"/>
    <w:rsid w:val="00550B19"/>
    <w:pPr>
      <w:tabs>
        <w:tab w:val="center" w:pos="4763"/>
        <w:tab w:val="right" w:pos="9412"/>
      </w:tabs>
    </w:pPr>
    <w:rPr>
      <w:kern w:val="21"/>
    </w:rPr>
  </w:style>
  <w:style w:type="paragraph" w:customStyle="1" w:styleId="2f0">
    <w:name w:val="副标题2"/>
    <w:basedOn w:val="af5"/>
    <w:rsid w:val="00550B19"/>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rsid w:val="00550B19"/>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rsid w:val="00550B19"/>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rsid w:val="00550B19"/>
    <w:pPr>
      <w:tabs>
        <w:tab w:val="left" w:pos="420"/>
      </w:tabs>
      <w:jc w:val="center"/>
    </w:pPr>
    <w:rPr>
      <w:rFonts w:ascii="黑体" w:eastAsia="黑体"/>
    </w:rPr>
  </w:style>
  <w:style w:type="paragraph" w:customStyle="1" w:styleId="affffffff">
    <w:name w:val="_附录编号标题"/>
    <w:basedOn w:val="af5"/>
    <w:next w:val="1f"/>
    <w:rsid w:val="00550B19"/>
    <w:pPr>
      <w:snapToGrid w:val="0"/>
      <w:spacing w:before="567"/>
      <w:jc w:val="center"/>
    </w:pPr>
    <w:rPr>
      <w:rFonts w:ascii="Arial" w:eastAsia="黑体" w:hAnsi="Arial"/>
      <w:color w:val="000000"/>
    </w:rPr>
  </w:style>
  <w:style w:type="paragraph" w:customStyle="1" w:styleId="1f">
    <w:name w:val="附录标题1"/>
    <w:basedOn w:val="1"/>
    <w:next w:val="2d"/>
    <w:rsid w:val="00550B19"/>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rsid w:val="00550B19"/>
    <w:pPr>
      <w:spacing w:line="312" w:lineRule="exact"/>
    </w:pPr>
    <w:rPr>
      <w:rFonts w:ascii="EU-F1" w:eastAsia="黑体"/>
      <w:sz w:val="21"/>
    </w:rPr>
  </w:style>
  <w:style w:type="paragraph" w:customStyle="1" w:styleId="401">
    <w:name w:val="样式 标题 4 + 段前: 0.1 行"/>
    <w:basedOn w:val="4"/>
    <w:rsid w:val="00550B19"/>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0">
    <w:name w:val="_列表编号1"/>
    <w:basedOn w:val="afd"/>
    <w:rsid w:val="00550B19"/>
    <w:pPr>
      <w:tabs>
        <w:tab w:val="left" w:pos="800"/>
      </w:tabs>
      <w:snapToGrid w:val="0"/>
      <w:spacing w:beforeLines="0" w:line="276" w:lineRule="auto"/>
      <w:ind w:left="800" w:hanging="400"/>
    </w:pPr>
  </w:style>
  <w:style w:type="paragraph" w:customStyle="1" w:styleId="a3">
    <w:name w:val="注：（正文）"/>
    <w:basedOn w:val="affff9"/>
    <w:next w:val="affff6"/>
    <w:rsid w:val="00550B19"/>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rsid w:val="00550B19"/>
    <w:pPr>
      <w:tabs>
        <w:tab w:val="left" w:pos="820"/>
      </w:tabs>
      <w:spacing w:afterLines="10"/>
      <w:ind w:left="820" w:firstLineChars="0" w:hanging="420"/>
    </w:pPr>
    <w:rPr>
      <w:kern w:val="0"/>
    </w:rPr>
  </w:style>
  <w:style w:type="paragraph" w:customStyle="1" w:styleId="512">
    <w:name w:val="样式 标题 5 + 黑色 段前: 1.2 磅"/>
    <w:basedOn w:val="af5"/>
    <w:rsid w:val="00550B19"/>
    <w:pPr>
      <w:tabs>
        <w:tab w:val="left" w:pos="1200"/>
      </w:tabs>
      <w:spacing w:line="300" w:lineRule="auto"/>
    </w:pPr>
    <w:rPr>
      <w:rFonts w:ascii="Arial" w:hAnsi="Arial"/>
    </w:rPr>
  </w:style>
  <w:style w:type="paragraph" w:customStyle="1" w:styleId="a0">
    <w:name w:val="列项·"/>
    <w:rsid w:val="00550B19"/>
    <w:pPr>
      <w:numPr>
        <w:numId w:val="8"/>
      </w:numPr>
      <w:tabs>
        <w:tab w:val="left" w:pos="840"/>
      </w:tabs>
      <w:ind w:left="840" w:hanging="420"/>
      <w:jc w:val="both"/>
    </w:pPr>
    <w:rPr>
      <w:rFonts w:ascii="宋体" w:hAnsi="Times New Roman"/>
      <w:sz w:val="21"/>
    </w:rPr>
  </w:style>
  <w:style w:type="paragraph" w:customStyle="1" w:styleId="Char1CharCharCharCharCharCharCharCharCharCharChar">
    <w:name w:val="Char1 Char Char Char Char Char Char Char Char Char Char Char"/>
    <w:basedOn w:val="af5"/>
    <w:rsid w:val="00550B19"/>
    <w:pPr>
      <w:pageBreakBefore/>
      <w:tabs>
        <w:tab w:val="left" w:pos="432"/>
      </w:tabs>
      <w:ind w:left="432" w:hanging="432"/>
    </w:pPr>
    <w:rPr>
      <w:rFonts w:ascii="Tahoma" w:hAnsi="Tahoma"/>
      <w:sz w:val="24"/>
    </w:rPr>
  </w:style>
  <w:style w:type="paragraph" w:customStyle="1" w:styleId="affffffff1">
    <w:name w:val="其他标准称谓"/>
    <w:rsid w:val="00550B19"/>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rsid w:val="00550B19"/>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rsid w:val="00550B19"/>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rsid w:val="00550B19"/>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rsid w:val="00550B19"/>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rsid w:val="00550B19"/>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rsid w:val="00550B19"/>
  </w:style>
  <w:style w:type="paragraph" w:customStyle="1" w:styleId="Char2011">
    <w:name w:val="样式 正文（首行缩进两字） Char + 首行缩进:  2 字符 段前: 0.1 行"/>
    <w:basedOn w:val="1Char3"/>
    <w:rsid w:val="00550B19"/>
    <w:pPr>
      <w:spacing w:afterLines="10" w:line="300" w:lineRule="auto"/>
      <w:ind w:firstLine="200"/>
    </w:pPr>
  </w:style>
  <w:style w:type="paragraph" w:customStyle="1" w:styleId="affffffff4">
    <w:name w:val="公司名"/>
    <w:basedOn w:val="affffffff5"/>
    <w:rsid w:val="00550B19"/>
    <w:pPr>
      <w:spacing w:before="0"/>
    </w:pPr>
  </w:style>
  <w:style w:type="paragraph" w:customStyle="1" w:styleId="affffffff5">
    <w:name w:val="_标准名称"/>
    <w:basedOn w:val="af5"/>
    <w:next w:val="aff3"/>
    <w:rsid w:val="00550B19"/>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rsid w:val="00550B19"/>
    <w:pPr>
      <w:spacing w:beforeLines="0" w:line="240" w:lineRule="auto"/>
      <w:jc w:val="center"/>
    </w:pPr>
  </w:style>
  <w:style w:type="paragraph" w:customStyle="1" w:styleId="affffffff6">
    <w:name w:val="公式"/>
    <w:basedOn w:val="aff7"/>
    <w:rsid w:val="00550B19"/>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rsid w:val="00550B19"/>
    <w:pPr>
      <w:spacing w:beforeLines="0" w:afterLines="10" w:line="240" w:lineRule="auto"/>
      <w:ind w:leftChars="-11" w:left="2" w:hangingChars="13" w:hanging="13"/>
    </w:pPr>
  </w:style>
  <w:style w:type="paragraph" w:customStyle="1" w:styleId="2f1">
    <w:name w:val="_列表编号2"/>
    <w:basedOn w:val="afd"/>
    <w:rsid w:val="00550B19"/>
    <w:pPr>
      <w:tabs>
        <w:tab w:val="left" w:pos="1200"/>
      </w:tabs>
      <w:snapToGrid w:val="0"/>
      <w:spacing w:beforeLines="0" w:line="276" w:lineRule="auto"/>
      <w:ind w:left="1200" w:hanging="400"/>
    </w:pPr>
  </w:style>
  <w:style w:type="paragraph" w:customStyle="1" w:styleId="affffffff7">
    <w:name w:val="部分副题目"/>
    <w:basedOn w:val="af5"/>
    <w:next w:val="aff3"/>
    <w:rsid w:val="00550B19"/>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rsid w:val="00550B19"/>
    <w:pPr>
      <w:widowControl w:val="0"/>
      <w:adjustRightInd w:val="0"/>
      <w:spacing w:before="440" w:line="400" w:lineRule="exact"/>
      <w:jc w:val="center"/>
      <w:textAlignment w:val="baseline"/>
    </w:pPr>
    <w:rPr>
      <w:rFonts w:ascii="宋体" w:hAnsi="Times New Roman"/>
      <w:sz w:val="28"/>
    </w:rPr>
  </w:style>
  <w:style w:type="paragraph" w:customStyle="1" w:styleId="affffffff9">
    <w:name w:val="五级条标题"/>
    <w:basedOn w:val="afffffff5"/>
    <w:next w:val="affff6"/>
    <w:rsid w:val="00550B19"/>
    <w:pPr>
      <w:outlineLvl w:val="6"/>
    </w:pPr>
  </w:style>
  <w:style w:type="paragraph" w:customStyle="1" w:styleId="affffffffa">
    <w:name w:val="术语定义五级条标题"/>
    <w:basedOn w:val="afffffb"/>
    <w:next w:val="affff6"/>
    <w:rsid w:val="00550B19"/>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c"/>
    <w:rsid w:val="00550B1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rsid w:val="00550B19"/>
    <w:pPr>
      <w:spacing w:after="200"/>
    </w:pPr>
    <w:rPr>
      <w:sz w:val="21"/>
    </w:rPr>
  </w:style>
  <w:style w:type="paragraph" w:customStyle="1" w:styleId="5012">
    <w:name w:val="样式 标题 5 + 段前: 0.1 行2"/>
    <w:basedOn w:val="150"/>
    <w:next w:val="150"/>
    <w:rsid w:val="00550B19"/>
    <w:pPr>
      <w:tabs>
        <w:tab w:val="clear" w:pos="1050"/>
        <w:tab w:val="clear" w:pos="1080"/>
        <w:tab w:val="left" w:pos="1134"/>
      </w:tabs>
      <w:spacing w:beforeLines="30" w:afterLines="50"/>
    </w:pPr>
    <w:rPr>
      <w:rFonts w:eastAsia="黑体"/>
      <w:b w:val="0"/>
    </w:rPr>
  </w:style>
  <w:style w:type="paragraph" w:customStyle="1" w:styleId="affffffffd">
    <w:name w:val="目次、索引正文"/>
    <w:rsid w:val="00550B19"/>
    <w:pPr>
      <w:widowControl w:val="0"/>
      <w:adjustRightInd w:val="0"/>
      <w:spacing w:line="320" w:lineRule="exact"/>
      <w:jc w:val="both"/>
      <w:textAlignment w:val="baseline"/>
    </w:pPr>
    <w:rPr>
      <w:rFonts w:ascii="宋体" w:hAnsi="Times New Roman"/>
      <w:sz w:val="21"/>
    </w:rPr>
  </w:style>
  <w:style w:type="paragraph" w:customStyle="1" w:styleId="affffffffe">
    <w:name w:val=".."/>
    <w:basedOn w:val="Default"/>
    <w:next w:val="Default"/>
    <w:rsid w:val="00550B19"/>
    <w:rPr>
      <w:color w:val="auto"/>
    </w:rPr>
  </w:style>
  <w:style w:type="paragraph" w:customStyle="1" w:styleId="CharCharCharChar120">
    <w:name w:val="样式 样式 正文缩进正文缩进 Char正文（首行缩进两字） Char Char正文（首行缩进两字） Char1正文（首行缩进两....2"/>
    <w:basedOn w:val="CharCharCharChar12"/>
    <w:rsid w:val="00550B19"/>
    <w:pPr>
      <w:spacing w:beforeLines="0" w:line="276" w:lineRule="auto"/>
      <w:ind w:firstLine="420"/>
    </w:pPr>
  </w:style>
  <w:style w:type="paragraph" w:customStyle="1" w:styleId="a">
    <w:name w:val="附录表标题续表"/>
    <w:basedOn w:val="afffffffff"/>
    <w:next w:val="affff6"/>
    <w:rsid w:val="00550B19"/>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rsid w:val="00550B19"/>
    <w:pPr>
      <w:widowControl w:val="0"/>
      <w:tabs>
        <w:tab w:val="left" w:pos="360"/>
      </w:tabs>
      <w:adjustRightInd w:val="0"/>
      <w:spacing w:line="360" w:lineRule="atLeast"/>
      <w:jc w:val="center"/>
      <w:textAlignment w:val="baseline"/>
    </w:pPr>
    <w:rPr>
      <w:rFonts w:ascii="黑体" w:eastAsia="黑体" w:hAnsi="Times New Roman"/>
      <w:kern w:val="21"/>
      <w:sz w:val="21"/>
    </w:rPr>
  </w:style>
  <w:style w:type="paragraph" w:customStyle="1" w:styleId="1201">
    <w:name w:val="样式1 标题 2 + 段前: 0.1 行 + 宋体"/>
    <w:basedOn w:val="af5"/>
    <w:rsid w:val="00550B19"/>
    <w:pPr>
      <w:tabs>
        <w:tab w:val="left" w:pos="500"/>
      </w:tabs>
      <w:spacing w:beforeLines="10" w:line="312" w:lineRule="auto"/>
    </w:pPr>
  </w:style>
  <w:style w:type="paragraph" w:customStyle="1" w:styleId="afffffffff0">
    <w:name w:val="表格形式"/>
    <w:basedOn w:val="af5"/>
    <w:rsid w:val="00550B19"/>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rsid w:val="00550B19"/>
    <w:pPr>
      <w:spacing w:beforeLines="50"/>
    </w:pPr>
  </w:style>
  <w:style w:type="paragraph" w:customStyle="1" w:styleId="1Char201150">
    <w:name w:val="样式1 正文（首行缩进两字） Char + 黑色 首行缩进:  2 字符 段前: 0 行 行距: 多倍行距 1.15 ..."/>
    <w:basedOn w:val="af5"/>
    <w:rsid w:val="00550B19"/>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rsid w:val="00550B19"/>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rsid w:val="00550B19"/>
    <w:pPr>
      <w:spacing w:beforeLines="100" w:afterLines="100"/>
    </w:pPr>
    <w:rPr>
      <w:rFonts w:eastAsia="黑体"/>
      <w:b w:val="0"/>
    </w:rPr>
  </w:style>
  <w:style w:type="paragraph" w:customStyle="1" w:styleId="afffffffff2">
    <w:name w:val="奇页页眉样式"/>
    <w:basedOn w:val="affd"/>
    <w:rsid w:val="00550B1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rsid w:val="00550B19"/>
    <w:pPr>
      <w:spacing w:beforeLines="10" w:line="312" w:lineRule="auto"/>
      <w:ind w:firstLine="420"/>
    </w:pPr>
    <w:rPr>
      <w:b/>
    </w:rPr>
  </w:style>
  <w:style w:type="paragraph" w:customStyle="1" w:styleId="0120">
    <w:name w:val="样式 段前: 0.1 行2"/>
    <w:basedOn w:val="af5"/>
    <w:rsid w:val="00550B19"/>
    <w:pPr>
      <w:spacing w:line="276" w:lineRule="auto"/>
    </w:pPr>
  </w:style>
  <w:style w:type="paragraph" w:customStyle="1" w:styleId="afffffffff3">
    <w:name w:val="条文脚注"/>
    <w:basedOn w:val="afff1"/>
    <w:rsid w:val="00550B19"/>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rsid w:val="00550B19"/>
    <w:pPr>
      <w:ind w:leftChars="200" w:left="840" w:hanging="420"/>
    </w:pPr>
  </w:style>
  <w:style w:type="paragraph" w:customStyle="1" w:styleId="150101">
    <w:name w:val="样式1 标题 5 + 段前: 0.1 行 + 段前: 0.1 行"/>
    <w:basedOn w:val="af5"/>
    <w:rsid w:val="00550B19"/>
    <w:pPr>
      <w:tabs>
        <w:tab w:val="left" w:pos="357"/>
        <w:tab w:val="left" w:pos="1134"/>
      </w:tabs>
      <w:spacing w:beforeLines="10" w:line="312" w:lineRule="auto"/>
    </w:pPr>
  </w:style>
  <w:style w:type="paragraph" w:customStyle="1" w:styleId="201003">
    <w:name w:val="样式 样式 正文文本 2 + 段前: 0.1 行 + 悬挂缩进: 0.03 字符"/>
    <w:basedOn w:val="2010"/>
    <w:rsid w:val="00550B19"/>
    <w:pPr>
      <w:spacing w:beforeLines="0"/>
      <w:ind w:hanging="6"/>
      <w:jc w:val="center"/>
    </w:pPr>
  </w:style>
  <w:style w:type="paragraph" w:customStyle="1" w:styleId="afffffffff4">
    <w:name w:val="块引用"/>
    <w:basedOn w:val="aff3"/>
    <w:rsid w:val="00550B19"/>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rsid w:val="00550B19"/>
    <w:pPr>
      <w:widowControl w:val="0"/>
      <w:adjustRightInd w:val="0"/>
      <w:spacing w:line="360" w:lineRule="atLeast"/>
      <w:ind w:left="1980"/>
      <w:jc w:val="center"/>
      <w:textAlignment w:val="baseline"/>
    </w:pPr>
    <w:rPr>
      <w:rFonts w:ascii="黑体" w:eastAsia="黑体" w:hAnsi="Times New Roman"/>
      <w:sz w:val="21"/>
    </w:rPr>
  </w:style>
  <w:style w:type="paragraph" w:customStyle="1" w:styleId="0505">
    <w:name w:val="样式 章标题 + 小四 段前: 0.5 行 段后: 0.5 行"/>
    <w:basedOn w:val="afffffb"/>
    <w:rsid w:val="00550B19"/>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rsid w:val="00550B19"/>
    <w:pPr>
      <w:spacing w:beforeLines="10" w:line="312" w:lineRule="auto"/>
    </w:pPr>
  </w:style>
  <w:style w:type="paragraph" w:customStyle="1" w:styleId="00">
    <w:name w:val="00 正文"/>
    <w:basedOn w:val="aff6"/>
    <w:rsid w:val="00550B19"/>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rsid w:val="00550B19"/>
    <w:pPr>
      <w:spacing w:line="320" w:lineRule="atLeast"/>
    </w:pPr>
    <w:rPr>
      <w:rFonts w:ascii="Times New Roman"/>
      <w:color w:val="auto"/>
    </w:rPr>
  </w:style>
  <w:style w:type="paragraph" w:customStyle="1" w:styleId="2f2">
    <w:name w:val="科东_缩排_2"/>
    <w:basedOn w:val="af5"/>
    <w:next w:val="af5"/>
    <w:rsid w:val="00550B19"/>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rsid w:val="00550B19"/>
    <w:pPr>
      <w:spacing w:before="660" w:after="400" w:line="540" w:lineRule="atLeast"/>
      <w:ind w:right="2160"/>
    </w:pPr>
    <w:rPr>
      <w:rFonts w:ascii="Times New Roman" w:hAnsi="Times New Roman"/>
      <w:spacing w:val="-40"/>
      <w:sz w:val="60"/>
    </w:rPr>
  </w:style>
  <w:style w:type="paragraph" w:customStyle="1" w:styleId="afffffffff7">
    <w:name w:val="奇页脚样式"/>
    <w:basedOn w:val="affc"/>
    <w:rsid w:val="00550B1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rsid w:val="00550B19"/>
    <w:pPr>
      <w:topLinePunct/>
      <w:adjustRightInd w:val="0"/>
    </w:pPr>
  </w:style>
  <w:style w:type="paragraph" w:customStyle="1" w:styleId="afffffffff8">
    <w:name w:val="术语定义四级条标题"/>
    <w:basedOn w:val="afffffa"/>
    <w:next w:val="affff6"/>
    <w:rsid w:val="00550B19"/>
    <w:pPr>
      <w:tabs>
        <w:tab w:val="clear" w:pos="735"/>
        <w:tab w:val="left" w:pos="1995"/>
      </w:tabs>
      <w:ind w:left="1995"/>
    </w:pPr>
  </w:style>
  <w:style w:type="paragraph" w:customStyle="1" w:styleId="afffffffff9">
    <w:name w:val="首页脚样式"/>
    <w:basedOn w:val="affc"/>
    <w:rsid w:val="00550B1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rsid w:val="00550B19"/>
    <w:pPr>
      <w:jc w:val="right"/>
    </w:pPr>
  </w:style>
  <w:style w:type="paragraph" w:customStyle="1" w:styleId="CharCharChar1Char">
    <w:name w:val="Char Char Char1 Char"/>
    <w:basedOn w:val="af5"/>
    <w:rsid w:val="00550B19"/>
    <w:pPr>
      <w:spacing w:line="240" w:lineRule="atLeast"/>
      <w:ind w:left="420" w:firstLine="420"/>
    </w:pPr>
    <w:rPr>
      <w:kern w:val="0"/>
    </w:rPr>
  </w:style>
  <w:style w:type="paragraph" w:customStyle="1" w:styleId="21">
    <w:name w:val="样式 样式2 + 右侧:  1 字符"/>
    <w:basedOn w:val="2b"/>
    <w:rsid w:val="00550B19"/>
    <w:pPr>
      <w:numPr>
        <w:numId w:val="11"/>
      </w:numPr>
      <w:tabs>
        <w:tab w:val="clear" w:pos="1200"/>
        <w:tab w:val="left" w:pos="0"/>
      </w:tabs>
      <w:spacing w:line="330" w:lineRule="exact"/>
      <w:ind w:leftChars="0" w:left="26" w:rightChars="100" w:right="100" w:firstLineChars="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rsid w:val="00550B19"/>
    <w:pPr>
      <w:spacing w:beforeLines="0" w:afterLines="0"/>
    </w:pPr>
  </w:style>
  <w:style w:type="paragraph" w:customStyle="1" w:styleId="CharCharCharCharCharCharCharCharChar1CharCharChar">
    <w:name w:val="Char Char Char Char Char Char Char Char Char1 Char Char Char"/>
    <w:basedOn w:val="af5"/>
    <w:rsid w:val="00550B19"/>
    <w:pPr>
      <w:spacing w:line="580" w:lineRule="exact"/>
      <w:ind w:firstLineChars="200" w:firstLine="200"/>
    </w:pPr>
  </w:style>
  <w:style w:type="paragraph" w:customStyle="1" w:styleId="afffffffffb">
    <w:name w:val="连续正文文字"/>
    <w:basedOn w:val="aff3"/>
    <w:rsid w:val="00550B19"/>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rsid w:val="00550B19"/>
    <w:pPr>
      <w:ind w:leftChars="200" w:left="400"/>
    </w:pPr>
  </w:style>
  <w:style w:type="paragraph" w:customStyle="1" w:styleId="afffffffffc">
    <w:name w:val="标准书眉一"/>
    <w:rsid w:val="00550B19"/>
    <w:pPr>
      <w:widowControl w:val="0"/>
      <w:adjustRightInd w:val="0"/>
      <w:spacing w:line="360" w:lineRule="atLeast"/>
      <w:jc w:val="both"/>
      <w:textAlignment w:val="baseline"/>
    </w:pPr>
    <w:rPr>
      <w:rFonts w:ascii="Times New Roman" w:hAnsi="Times New Roman"/>
    </w:rPr>
  </w:style>
  <w:style w:type="paragraph" w:customStyle="1" w:styleId="Char2012">
    <w:name w:val="样式 样式 正文（首行缩进两字） Char + 宋体 加粗 首行缩进:  2 字符 段前: 0.1 行 + 首行缩进:  2 字..."/>
    <w:basedOn w:val="Char2010"/>
    <w:rsid w:val="00550B19"/>
    <w:pPr>
      <w:spacing w:line="276" w:lineRule="auto"/>
    </w:pPr>
  </w:style>
  <w:style w:type="paragraph" w:customStyle="1" w:styleId="afffffffffd">
    <w:name w:val="基准页眉样式"/>
    <w:basedOn w:val="af5"/>
    <w:rsid w:val="00550B19"/>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rsid w:val="00550B19"/>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rsid w:val="00550B19"/>
    <w:pPr>
      <w:numPr>
        <w:ilvl w:val="8"/>
        <w:numId w:val="3"/>
      </w:numPr>
      <w:outlineLvl w:val="3"/>
    </w:pPr>
  </w:style>
  <w:style w:type="paragraph" w:customStyle="1" w:styleId="1toc111015015">
    <w:name w:val="样式 样式 目录 1toc1 + + 左侧:  1 字符 右侧:  1 字符 段前: 0.15 行 段后: 0.15 行"/>
    <w:basedOn w:val="1toc1"/>
    <w:rsid w:val="00550B19"/>
  </w:style>
  <w:style w:type="paragraph" w:customStyle="1" w:styleId="9013938010">
    <w:name w:val="样式 样式 样式 悬挂缩进: 9 字符 段前: 0.1 行 + 左侧:  3.93 字符 悬挂缩进: 8 字符 段前: 0.1 ..."/>
    <w:basedOn w:val="1Char3"/>
    <w:next w:val="af5"/>
    <w:rsid w:val="00550B19"/>
    <w:pPr>
      <w:tabs>
        <w:tab w:val="left" w:pos="0"/>
      </w:tabs>
      <w:spacing w:before="24" w:afterLines="10"/>
      <w:ind w:left="800" w:firstLineChars="0" w:hanging="400"/>
    </w:pPr>
  </w:style>
  <w:style w:type="paragraph" w:customStyle="1" w:styleId="afffffffffe">
    <w:name w:val="列项◆（三级）"/>
    <w:rsid w:val="00550B19"/>
    <w:pPr>
      <w:widowControl w:val="0"/>
      <w:tabs>
        <w:tab w:val="left" w:pos="960"/>
      </w:tabs>
      <w:adjustRightInd w:val="0"/>
      <w:spacing w:line="360" w:lineRule="atLeast"/>
      <w:ind w:leftChars="600" w:left="800" w:hangingChars="200" w:hanging="200"/>
      <w:jc w:val="both"/>
      <w:textAlignment w:val="baseline"/>
    </w:pPr>
    <w:rPr>
      <w:rFonts w:ascii="宋体" w:hAnsi="Times New Roman"/>
      <w:sz w:val="21"/>
    </w:rPr>
  </w:style>
  <w:style w:type="paragraph" w:customStyle="1" w:styleId="CM56">
    <w:name w:val="CM56"/>
    <w:basedOn w:val="Default"/>
    <w:next w:val="Default"/>
    <w:rsid w:val="00550B19"/>
    <w:rPr>
      <w:rFonts w:ascii="Times New Roman"/>
      <w:color w:val="auto"/>
    </w:rPr>
  </w:style>
  <w:style w:type="paragraph" w:customStyle="1" w:styleId="014">
    <w:name w:val="样式 段前: 0.1 行 左  4 字符"/>
    <w:basedOn w:val="af5"/>
    <w:rsid w:val="00550B19"/>
    <w:pPr>
      <w:spacing w:beforeLines="10" w:line="300" w:lineRule="auto"/>
      <w:ind w:leftChars="400" w:left="400"/>
    </w:pPr>
  </w:style>
  <w:style w:type="paragraph" w:customStyle="1" w:styleId="affffffffff">
    <w:name w:val="名称"/>
    <w:basedOn w:val="affffff2"/>
    <w:next w:val="affff6"/>
    <w:rsid w:val="00550B19"/>
    <w:pPr>
      <w:widowControl/>
      <w:adjustRightInd/>
      <w:spacing w:line="460" w:lineRule="exact"/>
      <w:textAlignment w:val="auto"/>
      <w:outlineLvl w:val="9"/>
    </w:pPr>
    <w:rPr>
      <w:b/>
    </w:rPr>
  </w:style>
  <w:style w:type="paragraph" w:customStyle="1" w:styleId="TimesNewRoman01">
    <w:name w:val="样式 Times New Roman 段前: 0.1 行"/>
    <w:basedOn w:val="af5"/>
    <w:rsid w:val="00550B19"/>
    <w:pPr>
      <w:spacing w:beforeLines="10" w:line="300" w:lineRule="auto"/>
      <w:ind w:firstLineChars="200" w:firstLine="200"/>
    </w:pPr>
  </w:style>
  <w:style w:type="paragraph" w:customStyle="1" w:styleId="VerdanaRGB171717">
    <w:name w:val="样式 段 + Verdana 小四 自定义颜(RGB(171717))"/>
    <w:basedOn w:val="affff6"/>
    <w:rsid w:val="00550B19"/>
    <w:pPr>
      <w:autoSpaceDE/>
      <w:autoSpaceDN/>
      <w:snapToGrid w:val="0"/>
      <w:spacing w:line="300" w:lineRule="auto"/>
    </w:pPr>
    <w:rPr>
      <w:rFonts w:ascii="Verdana" w:hAnsi="Verdana"/>
      <w:color w:val="111111"/>
      <w:sz w:val="24"/>
    </w:rPr>
  </w:style>
  <w:style w:type="paragraph" w:customStyle="1" w:styleId="affffffffff0">
    <w:name w:val="朱表头"/>
    <w:basedOn w:val="affff2"/>
    <w:rsid w:val="00550B19"/>
    <w:pPr>
      <w:spacing w:line="312" w:lineRule="exact"/>
    </w:pPr>
    <w:rPr>
      <w:rFonts w:ascii="EU-F1"/>
      <w:snapToGrid w:val="0"/>
      <w:szCs w:val="20"/>
    </w:rPr>
  </w:style>
  <w:style w:type="paragraph" w:customStyle="1" w:styleId="affffffffff1">
    <w:name w:val="封面标准代替信息"/>
    <w:basedOn w:val="2f"/>
    <w:rsid w:val="00550B19"/>
    <w:pPr>
      <w:spacing w:before="57"/>
    </w:pPr>
    <w:rPr>
      <w:rFonts w:ascii="宋体"/>
      <w:sz w:val="21"/>
    </w:rPr>
  </w:style>
  <w:style w:type="paragraph" w:customStyle="1" w:styleId="CharChar10">
    <w:name w:val="正文（首行缩进两字） Char Char1"/>
    <w:basedOn w:val="af5"/>
    <w:next w:val="af5"/>
    <w:rsid w:val="00550B19"/>
    <w:pPr>
      <w:spacing w:beforeLines="25" w:line="300" w:lineRule="auto"/>
      <w:ind w:firstLineChars="200" w:firstLine="420"/>
    </w:pPr>
    <w:rPr>
      <w:rFonts w:ascii="Arial" w:hAnsi="Arial"/>
    </w:rPr>
  </w:style>
  <w:style w:type="paragraph" w:customStyle="1" w:styleId="affffffffff2">
    <w:name w:val="数字编号列项（二级）"/>
    <w:rsid w:val="00550B19"/>
    <w:pPr>
      <w:widowControl w:val="0"/>
      <w:adjustRightInd w:val="0"/>
      <w:spacing w:line="360" w:lineRule="atLeast"/>
      <w:ind w:leftChars="400" w:left="1260" w:hangingChars="200" w:hanging="420"/>
      <w:jc w:val="both"/>
      <w:textAlignment w:val="baseline"/>
    </w:pPr>
    <w:rPr>
      <w:rFonts w:ascii="宋体" w:hAnsi="Times New Roman"/>
      <w:sz w:val="21"/>
    </w:rPr>
  </w:style>
  <w:style w:type="paragraph" w:customStyle="1" w:styleId="StyleBefore6pt">
    <w:name w:val="Style 三级条标题 + Before:  6 pt"/>
    <w:basedOn w:val="afffffff6"/>
    <w:rsid w:val="00550B19"/>
    <w:pPr>
      <w:widowControl/>
      <w:tabs>
        <w:tab w:val="left" w:pos="1440"/>
      </w:tabs>
      <w:adjustRightInd/>
      <w:spacing w:line="240" w:lineRule="auto"/>
      <w:textAlignment w:val="auto"/>
    </w:pPr>
    <w:rPr>
      <w:rFonts w:ascii="黑体"/>
    </w:rPr>
  </w:style>
  <w:style w:type="paragraph" w:customStyle="1" w:styleId="affffffffff3">
    <w:name w:val="标准标志"/>
    <w:next w:val="af5"/>
    <w:rsid w:val="00550B19"/>
    <w:pPr>
      <w:widowControl w:val="0"/>
      <w:shd w:val="solid" w:color="FFFFFF" w:fill="FFFFFF"/>
      <w:adjustRightInd w:val="0"/>
      <w:spacing w:line="0" w:lineRule="atLeast"/>
      <w:jc w:val="right"/>
      <w:textAlignment w:val="baseline"/>
    </w:pPr>
    <w:rPr>
      <w:rFonts w:ascii="Times New Roman" w:hAnsi="Times New Roman"/>
      <w:b/>
      <w:w w:val="130"/>
      <w:sz w:val="96"/>
    </w:rPr>
  </w:style>
  <w:style w:type="paragraph" w:customStyle="1" w:styleId="3Arial01">
    <w:name w:val="样式标题 3 + Arial 段前: 0.1 行"/>
    <w:basedOn w:val="af5"/>
    <w:rsid w:val="00550B19"/>
    <w:pPr>
      <w:tabs>
        <w:tab w:val="left" w:pos="357"/>
      </w:tabs>
      <w:spacing w:beforeLines="10" w:line="312" w:lineRule="auto"/>
    </w:pPr>
  </w:style>
  <w:style w:type="paragraph" w:customStyle="1" w:styleId="affffffffff4">
    <w:name w:val="注×："/>
    <w:rsid w:val="00550B19"/>
    <w:pPr>
      <w:widowControl w:val="0"/>
      <w:tabs>
        <w:tab w:val="left" w:pos="630"/>
      </w:tabs>
      <w:autoSpaceDE w:val="0"/>
      <w:autoSpaceDN w:val="0"/>
      <w:adjustRightInd w:val="0"/>
      <w:spacing w:line="360" w:lineRule="atLeast"/>
      <w:ind w:left="900" w:hanging="500"/>
      <w:jc w:val="both"/>
      <w:textAlignment w:val="baseline"/>
    </w:pPr>
    <w:rPr>
      <w:rFonts w:ascii="宋体" w:hAnsi="Times New Roman"/>
      <w:sz w:val="18"/>
    </w:rPr>
  </w:style>
  <w:style w:type="paragraph" w:customStyle="1" w:styleId="077012011">
    <w:name w:val="样式 样式 首行缩进:  0.77 厘米 段前: 0.1 行 + 首行缩进:  2 字符 段前: 0.1 行1"/>
    <w:basedOn w:val="af5"/>
    <w:rsid w:val="00550B19"/>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rsid w:val="00550B19"/>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rsid w:val="00550B19"/>
    <w:pPr>
      <w:widowControl w:val="0"/>
      <w:adjustRightInd w:val="0"/>
      <w:spacing w:before="120" w:line="360" w:lineRule="atLeast"/>
      <w:jc w:val="right"/>
      <w:textAlignment w:val="baseline"/>
    </w:pPr>
    <w:rPr>
      <w:rFonts w:ascii="Times New Roman" w:hAnsi="Times New Roman"/>
      <w:sz w:val="18"/>
    </w:rPr>
  </w:style>
  <w:style w:type="paragraph" w:customStyle="1" w:styleId="1074010">
    <w:name w:val="样式1 加粗 居中 首行缩进:  0.74 厘米 段前: 0.1 行"/>
    <w:basedOn w:val="af5"/>
    <w:rsid w:val="00550B19"/>
    <w:pPr>
      <w:spacing w:line="276" w:lineRule="auto"/>
      <w:ind w:firstLine="420"/>
      <w:jc w:val="center"/>
    </w:pPr>
    <w:rPr>
      <w:b/>
    </w:rPr>
  </w:style>
  <w:style w:type="paragraph" w:customStyle="1" w:styleId="affffffffff6">
    <w:name w:val="_表格条文"/>
    <w:basedOn w:val="af5"/>
    <w:rsid w:val="00550B19"/>
    <w:pPr>
      <w:spacing w:line="276" w:lineRule="auto"/>
    </w:pPr>
    <w:rPr>
      <w:rFonts w:ascii="Arial" w:hAnsi="Arial"/>
      <w:color w:val="000000"/>
      <w:sz w:val="18"/>
    </w:rPr>
  </w:style>
  <w:style w:type="paragraph" w:customStyle="1" w:styleId="107070">
    <w:name w:val="样式 样式 标题 1 + 段前: 0.7 行 段后: 0.7 行"/>
    <w:basedOn w:val="10707"/>
    <w:rsid w:val="00550B19"/>
    <w:pPr>
      <w:tabs>
        <w:tab w:val="clear" w:pos="360"/>
        <w:tab w:val="left" w:pos="340"/>
      </w:tabs>
      <w:spacing w:beforeLines="100" w:afterLines="100"/>
    </w:pPr>
  </w:style>
  <w:style w:type="paragraph" w:customStyle="1" w:styleId="TimesNewRoman011251">
    <w:name w:val="样式 Times New Roman 段前: 0.1 行 行距: 多倍行距 1.25 字行1"/>
    <w:basedOn w:val="af5"/>
    <w:rsid w:val="00550B19"/>
    <w:pPr>
      <w:spacing w:line="276" w:lineRule="auto"/>
      <w:ind w:firstLineChars="200" w:firstLine="200"/>
    </w:pPr>
    <w:rPr>
      <w:rFonts w:hAnsi="宋体"/>
    </w:rPr>
  </w:style>
  <w:style w:type="paragraph" w:customStyle="1" w:styleId="affffffffff7">
    <w:name w:val="文献分类号"/>
    <w:rsid w:val="00550B19"/>
    <w:pPr>
      <w:widowControl w:val="0"/>
      <w:adjustRightInd w:val="0"/>
      <w:spacing w:line="360" w:lineRule="atLeast"/>
      <w:jc w:val="both"/>
      <w:textAlignment w:val="center"/>
    </w:pPr>
    <w:rPr>
      <w:rFonts w:ascii="Times New Roman" w:eastAsia="黑体" w:hAnsi="Times New Roman"/>
      <w:sz w:val="21"/>
    </w:rPr>
  </w:style>
  <w:style w:type="paragraph" w:customStyle="1" w:styleId="39">
    <w:name w:val="附录标题3"/>
    <w:basedOn w:val="3"/>
    <w:next w:val="afff5"/>
    <w:rsid w:val="00550B19"/>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rsid w:val="00550B19"/>
    <w:pPr>
      <w:widowControl w:val="0"/>
      <w:adjustRightInd w:val="0"/>
      <w:spacing w:before="370" w:line="400" w:lineRule="exact"/>
      <w:jc w:val="center"/>
      <w:textAlignment w:val="baseline"/>
    </w:pPr>
    <w:rPr>
      <w:rFonts w:ascii="Times New Roman" w:hAnsi="Times New Roman"/>
      <w:sz w:val="28"/>
    </w:rPr>
  </w:style>
  <w:style w:type="paragraph" w:customStyle="1" w:styleId="1aTimesNewRoman01152">
    <w:name w:val="样式1 样式 编号 a + Times New Roman 段前: 0 行 行距: 多倍行距 1.15 字行 + 左侧....."/>
    <w:basedOn w:val="1aTimesNewRoman0115"/>
    <w:rsid w:val="00550B19"/>
    <w:pPr>
      <w:ind w:leftChars="200" w:left="400"/>
    </w:pPr>
  </w:style>
  <w:style w:type="paragraph" w:customStyle="1" w:styleId="1aTimesNewRoman01153">
    <w:name w:val="样式 样式1 样式 编号 a + Times New Roman 段前: 0 行 行距: 多倍行距 1.15 字行 + 左..."/>
    <w:basedOn w:val="1aTimesNewRoman01150"/>
    <w:rsid w:val="00550B19"/>
  </w:style>
  <w:style w:type="paragraph" w:customStyle="1" w:styleId="affffffffff9">
    <w:name w:val="术语定义二级条标题"/>
    <w:basedOn w:val="afffffa"/>
    <w:next w:val="affff6"/>
    <w:rsid w:val="00550B19"/>
    <w:pPr>
      <w:tabs>
        <w:tab w:val="clear" w:pos="735"/>
        <w:tab w:val="left" w:pos="1155"/>
      </w:tabs>
      <w:ind w:left="1155"/>
    </w:pPr>
  </w:style>
  <w:style w:type="paragraph" w:customStyle="1" w:styleId="a2">
    <w:name w:val="列项——（一级）"/>
    <w:rsid w:val="00550B19"/>
    <w:pPr>
      <w:widowControl w:val="0"/>
      <w:numPr>
        <w:numId w:val="12"/>
      </w:numPr>
      <w:tabs>
        <w:tab w:val="left" w:pos="1080"/>
      </w:tabs>
      <w:adjustRightInd w:val="0"/>
      <w:spacing w:line="360" w:lineRule="atLeast"/>
      <w:jc w:val="both"/>
      <w:textAlignment w:val="baseline"/>
    </w:pPr>
    <w:rPr>
      <w:rFonts w:ascii="宋体" w:hAnsi="Times New Roman"/>
      <w:sz w:val="21"/>
    </w:rPr>
  </w:style>
  <w:style w:type="paragraph" w:customStyle="1" w:styleId="3011">
    <w:name w:val="样式 标题 3 + 段前: 0.1 行"/>
    <w:basedOn w:val="3"/>
    <w:rsid w:val="00550B19"/>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rsid w:val="00550B19"/>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rsid w:val="00550B19"/>
    <w:pPr>
      <w:spacing w:beforeLines="10" w:line="312" w:lineRule="auto"/>
      <w:ind w:left="800" w:firstLineChars="200" w:hanging="400"/>
    </w:pPr>
  </w:style>
  <w:style w:type="paragraph" w:customStyle="1" w:styleId="affffffffffa">
    <w:name w:val="_术语条目"/>
    <w:basedOn w:val="Charf2"/>
    <w:next w:val="afffffff8"/>
    <w:rsid w:val="00550B19"/>
    <w:pPr>
      <w:spacing w:beforeLines="0" w:line="276" w:lineRule="auto"/>
      <w:jc w:val="left"/>
    </w:pPr>
    <w:rPr>
      <w:rFonts w:eastAsia="黑体"/>
      <w:color w:val="000000"/>
    </w:rPr>
  </w:style>
  <w:style w:type="paragraph" w:customStyle="1" w:styleId="affffffffffb">
    <w:name w:val="节标题"/>
    <w:basedOn w:val="1"/>
    <w:rsid w:val="00550B19"/>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rsid w:val="00550B19"/>
    <w:pPr>
      <w:widowControl w:val="0"/>
      <w:adjustRightInd w:val="0"/>
      <w:spacing w:line="680" w:lineRule="exact"/>
      <w:jc w:val="center"/>
      <w:textAlignment w:val="center"/>
    </w:pPr>
    <w:rPr>
      <w:rFonts w:ascii="黑体" w:eastAsia="黑体" w:hAnsi="Times New Roman"/>
      <w:sz w:val="52"/>
    </w:rPr>
  </w:style>
  <w:style w:type="paragraph" w:customStyle="1" w:styleId="affffffffffd">
    <w:name w:val="部分标签"/>
    <w:basedOn w:val="affffff9"/>
    <w:next w:val="af5"/>
    <w:rsid w:val="00550B19"/>
    <w:pPr>
      <w:spacing w:before="400" w:after="440"/>
    </w:pPr>
    <w:rPr>
      <w:rFonts w:ascii="Times New Roman" w:hAnsi="Times New Roman"/>
      <w:spacing w:val="-30"/>
      <w:sz w:val="60"/>
    </w:rPr>
  </w:style>
  <w:style w:type="paragraph" w:customStyle="1" w:styleId="affffffffffe">
    <w:name w:val="节标签"/>
    <w:basedOn w:val="affffff9"/>
    <w:next w:val="aff3"/>
    <w:rsid w:val="00550B19"/>
    <w:pPr>
      <w:spacing w:before="400" w:after="440"/>
    </w:pPr>
    <w:rPr>
      <w:rFonts w:ascii="Times New Roman" w:hAnsi="Times New Roman"/>
      <w:spacing w:val="-30"/>
      <w:sz w:val="60"/>
    </w:rPr>
  </w:style>
  <w:style w:type="paragraph" w:customStyle="1" w:styleId="afffffffffff">
    <w:name w:val="示例"/>
    <w:next w:val="affff6"/>
    <w:rsid w:val="00550B19"/>
    <w:pPr>
      <w:widowControl w:val="0"/>
      <w:tabs>
        <w:tab w:val="left" w:pos="816"/>
      </w:tabs>
      <w:adjustRightInd w:val="0"/>
      <w:spacing w:line="360" w:lineRule="atLeast"/>
      <w:ind w:firstLineChars="233" w:firstLine="419"/>
      <w:jc w:val="both"/>
      <w:textAlignment w:val="baseline"/>
    </w:pPr>
    <w:rPr>
      <w:rFonts w:ascii="宋体" w:hAnsi="Times New Roman"/>
      <w:sz w:val="18"/>
    </w:rPr>
  </w:style>
  <w:style w:type="paragraph" w:customStyle="1" w:styleId="afffffffffff0">
    <w:name w:val="表"/>
    <w:basedOn w:val="af5"/>
    <w:rsid w:val="00550B19"/>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rsid w:val="00550B19"/>
    <w:pPr>
      <w:widowControl w:val="0"/>
      <w:adjustRightInd w:val="0"/>
      <w:spacing w:line="360" w:lineRule="atLeast"/>
      <w:ind w:leftChars="200" w:left="840" w:hangingChars="200" w:hanging="420"/>
      <w:jc w:val="both"/>
      <w:textAlignment w:val="baseline"/>
    </w:pPr>
    <w:rPr>
      <w:rFonts w:ascii="宋体" w:hAnsi="Times New Roman"/>
      <w:sz w:val="21"/>
    </w:rPr>
  </w:style>
  <w:style w:type="paragraph" w:customStyle="1" w:styleId="107070707">
    <w:name w:val="样式 标题 1 + 段前: 0.7 行 段后: 0.7 行 + 段前: 0.7 行 段后: 0.7 行"/>
    <w:rsid w:val="00550B19"/>
    <w:pPr>
      <w:tabs>
        <w:tab w:val="left" w:pos="400"/>
      </w:tabs>
      <w:spacing w:beforeLines="100" w:afterLines="100"/>
    </w:pPr>
    <w:rPr>
      <w:rFonts w:ascii="Times New Roman" w:hAnsi="Times New Roman"/>
      <w:b/>
      <w:kern w:val="21"/>
      <w:sz w:val="21"/>
    </w:rPr>
  </w:style>
  <w:style w:type="paragraph" w:customStyle="1" w:styleId="4Arial01">
    <w:name w:val="样式 标题 4 + Arial 段前: 0.1 行"/>
    <w:basedOn w:val="af5"/>
    <w:rsid w:val="00550B19"/>
    <w:pPr>
      <w:tabs>
        <w:tab w:val="left" w:pos="357"/>
        <w:tab w:val="left" w:pos="900"/>
      </w:tabs>
      <w:spacing w:beforeLines="10" w:line="312" w:lineRule="auto"/>
    </w:pPr>
  </w:style>
  <w:style w:type="paragraph" w:customStyle="1" w:styleId="CM54">
    <w:name w:val="CM54"/>
    <w:basedOn w:val="Default"/>
    <w:next w:val="Default"/>
    <w:rsid w:val="00550B19"/>
    <w:rPr>
      <w:rFonts w:ascii="Times New Roman"/>
      <w:color w:val="auto"/>
    </w:rPr>
  </w:style>
  <w:style w:type="paragraph" w:customStyle="1" w:styleId="afffffffffff2">
    <w:name w:val="附录图标题"/>
    <w:next w:val="affff6"/>
    <w:rsid w:val="00550B19"/>
    <w:pPr>
      <w:widowControl w:val="0"/>
      <w:tabs>
        <w:tab w:val="left" w:pos="360"/>
      </w:tabs>
      <w:adjustRightInd w:val="0"/>
      <w:spacing w:line="360" w:lineRule="atLeast"/>
      <w:jc w:val="center"/>
      <w:textAlignment w:val="baseline"/>
    </w:pPr>
    <w:rPr>
      <w:rFonts w:ascii="黑体" w:eastAsia="黑体" w:hAnsi="Times New Roman"/>
      <w:sz w:val="21"/>
    </w:rPr>
  </w:style>
  <w:style w:type="paragraph" w:customStyle="1" w:styleId="3b">
    <w:name w:val="_列项符号3"/>
    <w:basedOn w:val="aff0"/>
    <w:rsid w:val="00550B19"/>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rsid w:val="00550B19"/>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rsid w:val="00550B19"/>
  </w:style>
  <w:style w:type="paragraph" w:customStyle="1" w:styleId="5015015">
    <w:name w:val="样式 标题 5 + 段前: 0.15 行 段后: 0.15 行"/>
    <w:basedOn w:val="5"/>
    <w:rsid w:val="00550B19"/>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rsid w:val="00550B19"/>
    <w:pPr>
      <w:tabs>
        <w:tab w:val="center" w:pos="4160"/>
        <w:tab w:val="right" w:pos="8300"/>
      </w:tabs>
      <w:topLinePunct/>
      <w:adjustRightInd w:val="0"/>
      <w:spacing w:line="312" w:lineRule="auto"/>
    </w:pPr>
  </w:style>
  <w:style w:type="paragraph" w:customStyle="1" w:styleId="afffffffffff4">
    <w:name w:val="序号"/>
    <w:basedOn w:val="af5"/>
    <w:rsid w:val="00550B19"/>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rsid w:val="00550B19"/>
    <w:pPr>
      <w:spacing w:afterLines="10"/>
      <w:ind w:firstLine="200"/>
    </w:pPr>
  </w:style>
  <w:style w:type="paragraph" w:customStyle="1" w:styleId="20150151">
    <w:name w:val="样式 目录 2 + 段前: 0.15 行 段后: 0.15 行1"/>
    <w:basedOn w:val="25"/>
    <w:rsid w:val="00550B19"/>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rsid w:val="00550B19"/>
    <w:pPr>
      <w:numPr>
        <w:ilvl w:val="6"/>
        <w:numId w:val="2"/>
      </w:numPr>
    </w:pPr>
    <w:rPr>
      <w:rFonts w:ascii="黑体" w:eastAsia="黑体"/>
      <w:b/>
    </w:rPr>
  </w:style>
  <w:style w:type="paragraph" w:customStyle="1" w:styleId="010">
    <w:name w:val="样式 样式 正文缩进 + 首行缩进:  0 厘米1 +"/>
    <w:basedOn w:val="af5"/>
    <w:rsid w:val="00550B19"/>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rsid w:val="00550B19"/>
    <w:pPr>
      <w:spacing w:beforeLines="0" w:line="276" w:lineRule="auto"/>
      <w:ind w:firstLine="420"/>
    </w:pPr>
  </w:style>
  <w:style w:type="paragraph" w:customStyle="1" w:styleId="a5">
    <w:name w:val="二级无标题条"/>
    <w:basedOn w:val="af5"/>
    <w:rsid w:val="00550B19"/>
    <w:pPr>
      <w:numPr>
        <w:ilvl w:val="3"/>
        <w:numId w:val="2"/>
      </w:numPr>
    </w:pPr>
    <w:rPr>
      <w:b/>
    </w:rPr>
  </w:style>
  <w:style w:type="paragraph" w:customStyle="1" w:styleId="Char11">
    <w:name w:val="Char1"/>
    <w:basedOn w:val="af5"/>
    <w:rsid w:val="00550B19"/>
    <w:rPr>
      <w:rFonts w:ascii="Tahoma" w:hAnsi="Tahoma"/>
      <w:sz w:val="24"/>
    </w:rPr>
  </w:style>
  <w:style w:type="paragraph" w:customStyle="1" w:styleId="FigureCaption0505">
    <w:name w:val="样式 题注Figure Caption + 段前: 0.5 行 段后: 0.5 行"/>
    <w:basedOn w:val="aff"/>
    <w:rsid w:val="00550B19"/>
    <w:pPr>
      <w:spacing w:beforeLines="50" w:afterLines="50" w:line="330" w:lineRule="exact"/>
      <w:jc w:val="left"/>
    </w:pPr>
    <w:rPr>
      <w:b/>
      <w:sz w:val="21"/>
    </w:rPr>
  </w:style>
  <w:style w:type="paragraph" w:customStyle="1" w:styleId="1f1">
    <w:name w:val="_列项接续1"/>
    <w:basedOn w:val="aff5"/>
    <w:rsid w:val="00550B19"/>
    <w:pPr>
      <w:spacing w:after="0" w:line="276" w:lineRule="auto"/>
      <w:ind w:leftChars="400" w:left="400"/>
    </w:pPr>
    <w:rPr>
      <w:color w:val="000000"/>
    </w:rPr>
  </w:style>
  <w:style w:type="paragraph" w:customStyle="1" w:styleId="af1">
    <w:name w:val="工程建设款标题"/>
    <w:basedOn w:val="ad"/>
    <w:rsid w:val="00550B19"/>
    <w:pPr>
      <w:numPr>
        <w:ilvl w:val="7"/>
      </w:numPr>
      <w:outlineLvl w:val="9"/>
    </w:pPr>
  </w:style>
  <w:style w:type="paragraph" w:customStyle="1" w:styleId="3233">
    <w:name w:val="样式 题目封页 + (西文) 华文中宋 (中文) 华文中宋 32 磅 黑色 两端对齐 段前: 3 磅 段后: 3 磅..."/>
    <w:basedOn w:val="affffff8"/>
    <w:rsid w:val="00550B19"/>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rsid w:val="00550B19"/>
    <w:pPr>
      <w:spacing w:line="276" w:lineRule="auto"/>
    </w:pPr>
    <w:rPr>
      <w:rFonts w:hAnsi="宋体"/>
    </w:rPr>
  </w:style>
  <w:style w:type="paragraph" w:customStyle="1" w:styleId="a1">
    <w:name w:val="列项●（二级）"/>
    <w:rsid w:val="00550B19"/>
    <w:pPr>
      <w:widowControl w:val="0"/>
      <w:numPr>
        <w:numId w:val="13"/>
      </w:numPr>
      <w:tabs>
        <w:tab w:val="left" w:pos="840"/>
      </w:tabs>
      <w:adjustRightInd w:val="0"/>
      <w:spacing w:line="360" w:lineRule="atLeast"/>
      <w:ind w:leftChars="400" w:left="600" w:hanging="200"/>
      <w:jc w:val="both"/>
      <w:textAlignment w:val="baseline"/>
    </w:pPr>
    <w:rPr>
      <w:rFonts w:ascii="宋体" w:hAnsi="Times New Roman"/>
      <w:sz w:val="21"/>
    </w:rPr>
  </w:style>
  <w:style w:type="paragraph" w:customStyle="1" w:styleId="afffffffffff5">
    <w:name w:val="封面正文"/>
    <w:rsid w:val="00550B19"/>
    <w:pPr>
      <w:widowControl w:val="0"/>
      <w:adjustRightInd w:val="0"/>
      <w:spacing w:line="360" w:lineRule="atLeast"/>
      <w:jc w:val="both"/>
      <w:textAlignment w:val="baseline"/>
    </w:pPr>
    <w:rPr>
      <w:rFonts w:ascii="Times New Roman" w:hAnsi="Times New Roman"/>
    </w:rPr>
  </w:style>
  <w:style w:type="paragraph" w:customStyle="1" w:styleId="afffffffffff6">
    <w:name w:val="偶页页眉样式"/>
    <w:basedOn w:val="affd"/>
    <w:rsid w:val="00550B1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rsid w:val="00550B19"/>
    <w:pPr>
      <w:widowControl w:val="0"/>
      <w:adjustRightInd w:val="0"/>
      <w:spacing w:line="312" w:lineRule="atLeast"/>
      <w:jc w:val="both"/>
      <w:textAlignment w:val="baseline"/>
    </w:pPr>
    <w:rPr>
      <w:rFonts w:ascii="宋体" w:hAnsi="Times New Roman"/>
      <w:sz w:val="34"/>
    </w:rPr>
  </w:style>
  <w:style w:type="paragraph" w:customStyle="1" w:styleId="CharCharCharCharCharCharChar">
    <w:name w:val="Char Char Char Char Char Char Char"/>
    <w:basedOn w:val="af5"/>
    <w:rsid w:val="00550B19"/>
    <w:pPr>
      <w:spacing w:line="360" w:lineRule="auto"/>
      <w:ind w:firstLineChars="200" w:firstLine="200"/>
    </w:pPr>
  </w:style>
  <w:style w:type="paragraph" w:customStyle="1" w:styleId="afffffffffff7">
    <w:name w:val="基准索引样式"/>
    <w:basedOn w:val="af5"/>
    <w:rsid w:val="00550B19"/>
    <w:pPr>
      <w:widowControl/>
      <w:spacing w:line="220" w:lineRule="atLeast"/>
      <w:ind w:left="360"/>
      <w:jc w:val="left"/>
    </w:pPr>
    <w:rPr>
      <w:rFonts w:ascii="Arial" w:hAnsi="Arial"/>
      <w:kern w:val="0"/>
    </w:rPr>
  </w:style>
  <w:style w:type="paragraph" w:customStyle="1" w:styleId="af3">
    <w:name w:val="式中"/>
    <w:next w:val="affff6"/>
    <w:rsid w:val="00550B19"/>
    <w:pPr>
      <w:numPr>
        <w:numId w:val="14"/>
      </w:numPr>
      <w:tabs>
        <w:tab w:val="left" w:pos="210"/>
      </w:tabs>
    </w:pPr>
    <w:rPr>
      <w:rFonts w:ascii="宋体" w:hAnsi="Times New Roman"/>
      <w:sz w:val="18"/>
    </w:rPr>
  </w:style>
  <w:style w:type="paragraph" w:customStyle="1" w:styleId="CharCharCharCharCharChar">
    <w:name w:val="Char Char Char Char Char Char"/>
    <w:basedOn w:val="af5"/>
    <w:rsid w:val="00550B19"/>
  </w:style>
  <w:style w:type="paragraph" w:customStyle="1" w:styleId="afffffffffff8">
    <w:name w:val="附录标识"/>
    <w:basedOn w:val="affffff2"/>
    <w:rsid w:val="00550B19"/>
    <w:pPr>
      <w:tabs>
        <w:tab w:val="left" w:pos="6405"/>
      </w:tabs>
      <w:spacing w:after="200"/>
    </w:pPr>
    <w:rPr>
      <w:sz w:val="21"/>
    </w:rPr>
  </w:style>
  <w:style w:type="paragraph" w:customStyle="1" w:styleId="af0">
    <w:name w:val="工程建设公式标题"/>
    <w:basedOn w:val="ad"/>
    <w:rsid w:val="00550B19"/>
    <w:pPr>
      <w:numPr>
        <w:ilvl w:val="6"/>
      </w:numPr>
      <w:jc w:val="center"/>
      <w:outlineLvl w:val="6"/>
    </w:pPr>
  </w:style>
  <w:style w:type="paragraph" w:customStyle="1" w:styleId="2a0">
    <w:name w:val="样式2 样式 a) + 段前: 0行"/>
    <w:basedOn w:val="afffff"/>
    <w:rsid w:val="00550B19"/>
    <w:pPr>
      <w:tabs>
        <w:tab w:val="clear" w:pos="780"/>
      </w:tabs>
      <w:spacing w:beforeLines="0" w:line="276" w:lineRule="auto"/>
      <w:ind w:leftChars="200" w:left="420" w:firstLineChars="0" w:firstLine="0"/>
    </w:pPr>
  </w:style>
  <w:style w:type="paragraph" w:customStyle="1" w:styleId="afffffffffff9">
    <w:name w:val="附录标题"/>
    <w:basedOn w:val="afff0"/>
    <w:rsid w:val="00550B19"/>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rsid w:val="00550B19"/>
    <w:pPr>
      <w:spacing w:afterLines="10"/>
      <w:ind w:firstLine="200"/>
    </w:pPr>
    <w:rPr>
      <w:b/>
    </w:rPr>
  </w:style>
  <w:style w:type="paragraph" w:customStyle="1" w:styleId="33075">
    <w:name w:val="样式 首页脚样式 + 黑色 段前: 3 磅 段后: 3 磅 底端: (单实线 自动设置  0.75 磅 行宽 距正文..."/>
    <w:basedOn w:val="afffffffff9"/>
    <w:rsid w:val="00550B19"/>
    <w:pPr>
      <w:pBdr>
        <w:bottom w:val="single" w:sz="6" w:space="0" w:color="auto"/>
      </w:pBdr>
      <w:snapToGrid w:val="0"/>
      <w:spacing w:before="0"/>
    </w:pPr>
    <w:rPr>
      <w:b w:val="0"/>
      <w:color w:val="000000"/>
      <w:sz w:val="28"/>
    </w:rPr>
  </w:style>
  <w:style w:type="paragraph" w:customStyle="1" w:styleId="reader-word-layer">
    <w:name w:val="reader-word-layer"/>
    <w:basedOn w:val="af5"/>
    <w:rsid w:val="00550B19"/>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uiPriority w:val="39"/>
    <w:qFormat/>
    <w:rsid w:val="00550B19"/>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7"/>
    <w:rsid w:val="00550B19"/>
  </w:style>
  <w:style w:type="character" w:customStyle="1" w:styleId="hps">
    <w:name w:val="hps"/>
    <w:basedOn w:val="af7"/>
    <w:rsid w:val="00550B19"/>
  </w:style>
  <w:style w:type="paragraph" w:customStyle="1" w:styleId="-d">
    <w:name w:val="正文-d"/>
    <w:basedOn w:val="af5"/>
    <w:rsid w:val="00550B19"/>
    <w:pPr>
      <w:ind w:firstLineChars="200" w:firstLine="200"/>
    </w:pPr>
    <w:rPr>
      <w:szCs w:val="21"/>
    </w:rPr>
  </w:style>
  <w:style w:type="paragraph" w:customStyle="1" w:styleId="afffffffffffa">
    <w:name w:val="目次"/>
    <w:basedOn w:val="af5"/>
    <w:rsid w:val="00550B19"/>
    <w:pPr>
      <w:spacing w:line="1200" w:lineRule="auto"/>
      <w:jc w:val="center"/>
    </w:pPr>
    <w:rPr>
      <w:rFonts w:eastAsia="黑体"/>
      <w:kern w:val="21"/>
      <w:sz w:val="32"/>
      <w:szCs w:val="32"/>
    </w:rPr>
  </w:style>
  <w:style w:type="character" w:customStyle="1" w:styleId="2Char3">
    <w:name w:val="样式2 Char"/>
    <w:basedOn w:val="af7"/>
    <w:rsid w:val="00550B19"/>
    <w:rPr>
      <w:rFonts w:ascii="EU-F1" w:eastAsia="黑体"/>
      <w:color w:val="000000"/>
      <w:kern w:val="44"/>
      <w:sz w:val="21"/>
      <w:szCs w:val="21"/>
      <w:lang w:val="en-US" w:eastAsia="zh-CN" w:bidi="ar-SA"/>
    </w:rPr>
  </w:style>
  <w:style w:type="paragraph" w:customStyle="1" w:styleId="92">
    <w:name w:val="样式9"/>
    <w:basedOn w:val="af5"/>
    <w:rsid w:val="00550B19"/>
    <w:pPr>
      <w:topLinePunct/>
      <w:spacing w:before="560" w:after="560" w:line="560" w:lineRule="exact"/>
      <w:jc w:val="center"/>
    </w:pPr>
    <w:rPr>
      <w:rFonts w:eastAsia="黑体"/>
      <w:sz w:val="32"/>
      <w:lang w:val="zh-CN"/>
    </w:rPr>
  </w:style>
  <w:style w:type="paragraph" w:customStyle="1" w:styleId="82">
    <w:name w:val="样式8"/>
    <w:basedOn w:val="af5"/>
    <w:rsid w:val="00550B19"/>
    <w:pPr>
      <w:wordWrap w:val="0"/>
      <w:spacing w:before="400" w:after="40" w:line="360" w:lineRule="exact"/>
      <w:ind w:right="284"/>
      <w:jc w:val="right"/>
    </w:pPr>
    <w:rPr>
      <w:rFonts w:ascii="E-FZ"/>
      <w:sz w:val="28"/>
      <w:szCs w:val="24"/>
    </w:rPr>
  </w:style>
  <w:style w:type="paragraph" w:customStyle="1" w:styleId="72">
    <w:name w:val="样式7"/>
    <w:basedOn w:val="1"/>
    <w:rsid w:val="00550B19"/>
    <w:pPr>
      <w:topLinePunct/>
      <w:spacing w:before="120" w:after="120" w:line="360" w:lineRule="auto"/>
      <w:ind w:firstLine="0"/>
      <w:jc w:val="center"/>
    </w:pPr>
    <w:rPr>
      <w:rFonts w:eastAsia="黑体" w:hAnsi="宋体"/>
      <w:sz w:val="44"/>
    </w:rPr>
  </w:style>
  <w:style w:type="character" w:customStyle="1" w:styleId="1CharChar1">
    <w:name w:val="样式1 Char Char"/>
    <w:basedOn w:val="af7"/>
    <w:rsid w:val="00550B19"/>
    <w:rPr>
      <w:rFonts w:ascii="Times New Roman" w:eastAsia="宋体" w:hAnsi="Times New Roman" w:cs="宋体"/>
      <w:b/>
      <w:kern w:val="44"/>
      <w:sz w:val="52"/>
      <w:szCs w:val="52"/>
    </w:rPr>
  </w:style>
  <w:style w:type="character" w:customStyle="1" w:styleId="Char12">
    <w:name w:val="批注文字 Char1"/>
    <w:rsid w:val="00550B19"/>
    <w:rPr>
      <w:sz w:val="24"/>
    </w:rPr>
  </w:style>
  <w:style w:type="paragraph" w:customStyle="1" w:styleId="2f4">
    <w:name w:val="正文_2"/>
    <w:basedOn w:val="af5"/>
    <w:qFormat/>
    <w:rsid w:val="00550B19"/>
    <w:rPr>
      <w:rFonts w:ascii="Calibri" w:hAnsi="Calibri"/>
      <w:szCs w:val="22"/>
    </w:rPr>
  </w:style>
  <w:style w:type="paragraph" w:customStyle="1" w:styleId="Normal10">
    <w:name w:val="Normal_1_0"/>
    <w:basedOn w:val="af5"/>
    <w:qFormat/>
    <w:rsid w:val="00550B19"/>
    <w:rPr>
      <w:rFonts w:eastAsia="Times New Roman"/>
      <w:kern w:val="0"/>
      <w:sz w:val="20"/>
    </w:rPr>
  </w:style>
  <w:style w:type="paragraph" w:customStyle="1" w:styleId="013">
    <w:name w:val="正文_0_1"/>
    <w:qFormat/>
    <w:rsid w:val="00550B19"/>
    <w:pPr>
      <w:widowControl w:val="0"/>
      <w:jc w:val="both"/>
    </w:pPr>
    <w:rPr>
      <w:rFonts w:ascii="Times New Roman" w:hAnsi="Times New Roman"/>
      <w:kern w:val="2"/>
      <w:sz w:val="21"/>
      <w:szCs w:val="24"/>
    </w:rPr>
  </w:style>
  <w:style w:type="paragraph" w:customStyle="1" w:styleId="1000">
    <w:name w:val="正文_1_0_0"/>
    <w:qFormat/>
    <w:rsid w:val="00550B19"/>
    <w:pPr>
      <w:widowControl w:val="0"/>
      <w:jc w:val="both"/>
    </w:pPr>
    <w:rPr>
      <w:rFonts w:ascii="Times New Roman" w:hAnsi="Times New Roman"/>
      <w:kern w:val="2"/>
      <w:sz w:val="21"/>
      <w:szCs w:val="24"/>
    </w:rPr>
  </w:style>
  <w:style w:type="paragraph" w:customStyle="1" w:styleId="121">
    <w:name w:val="正文_12"/>
    <w:qFormat/>
    <w:rsid w:val="00550B19"/>
    <w:pPr>
      <w:widowControl w:val="0"/>
      <w:jc w:val="both"/>
    </w:pPr>
    <w:rPr>
      <w:kern w:val="2"/>
      <w:sz w:val="21"/>
      <w:szCs w:val="24"/>
    </w:rPr>
  </w:style>
  <w:style w:type="paragraph" w:customStyle="1" w:styleId="215">
    <w:name w:val="样式 标题 2 + 黑色 行距: 1.5 倍行距"/>
    <w:basedOn w:val="2"/>
    <w:rsid w:val="00550B19"/>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qFormat/>
    <w:rsid w:val="00550B19"/>
    <w:pPr>
      <w:widowControl w:val="0"/>
      <w:jc w:val="both"/>
    </w:pPr>
    <w:rPr>
      <w:rFonts w:ascii="Times New Roman" w:hAnsi="Times New Roman"/>
    </w:rPr>
  </w:style>
  <w:style w:type="paragraph" w:customStyle="1" w:styleId="Normal100">
    <w:name w:val="Normal_1_0_0"/>
    <w:basedOn w:val="af5"/>
    <w:qFormat/>
    <w:rsid w:val="00550B19"/>
    <w:rPr>
      <w:kern w:val="0"/>
      <w:sz w:val="20"/>
    </w:rPr>
  </w:style>
  <w:style w:type="paragraph" w:customStyle="1" w:styleId="Normal26">
    <w:name w:val="Normal_26"/>
    <w:qFormat/>
    <w:rsid w:val="002640E4"/>
    <w:pPr>
      <w:widowControl w:val="0"/>
      <w:jc w:val="both"/>
    </w:pPr>
    <w:rPr>
      <w:rFonts w:ascii="Times New Roman" w:hAnsi="Times New Roman"/>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28</Pages>
  <Words>2653</Words>
  <Characters>15128</Characters>
  <Application>Microsoft Office Word</Application>
  <DocSecurity>0</DocSecurity>
  <Lines>126</Lines>
  <Paragraphs>35</Paragraphs>
  <ScaleCrop>false</ScaleCrop>
  <Company>微软中国</Company>
  <LinksUpToDate>false</LinksUpToDate>
  <CharactersWithSpaces>17746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3</cp:revision>
  <dcterms:created xsi:type="dcterms:W3CDTF">2022-02-21T06:18:00Z</dcterms:created>
  <dcterms:modified xsi:type="dcterms:W3CDTF">2022-02-21T06:29:00Z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A05AA3BA5F904B12811AD5E8845EFEE0</vt:lpwstr>
  </property>
</Properties>
</file>